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Fecha de ejecución: </w:t>
      </w:r>
      <w:r>
        <w:t>2025-09-17 11:12:39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Abre el Navegador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e_navegador_20250917_111239_8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11:12:46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Login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mulador_regla_20250917_111244_1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11:13:17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Navegación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vegar_20250917_111312_65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11:13:25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Cuenta 51219296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ulta_20250917_111322_48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11:13:25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Cuenta 51219296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ulta_realizada_20250917_111325_74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11:13:44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Resultados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ulta_realizada_20250917_111325_74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11:13:44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Resultados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rovisionamiento_tabla_servicio_Internet_20250917_111334_3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11:13:44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Resultados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rovisionamiento_tabla_servicio_telefonia_20250917_111344_57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7200"/>
      <w:gridCol w:w="2160"/>
    </w:tblGrid>
    <w:tr>
      <w:tc>
        <w:tcPr>
          <w:tcW w:type="dxa" w:w="4680"/>
        </w:tcPr>
        <w:p>
          <w:pPr>
            <w:jc w:val="left"/>
          </w:pPr>
          <w:r>
            <w:rPr>
              <w:sz w:val="26"/>
            </w:rPr>
            <w:br/>
            <w:t>Pruebas Módulo de Gestión</w:t>
            <w:br/>
            <w:t>Categoría Aprovisionamiento_Ingresar</w:t>
          </w:r>
        </w:p>
      </w:tc>
      <w:tc>
        <w:tcPr>
          <w:tcW w:type="dxa" w:w="46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la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