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8A1C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下面是一版</w:t>
      </w:r>
      <w:r>
        <w:rPr>
          <w:b/>
          <w:bCs/>
        </w:rPr>
        <w:t>可直接交给 Copilot / 开发团队执行的《数字员工平台建设需求与技术方案（工程版）》</w:t>
      </w:r>
      <w:r>
        <w:t>。</w:t>
      </w:r>
    </w:p>
    <w:p w14:paraId="2427B87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内容已融合我们前面所有讨论：多Agent、Skill、Vibe PRD、指令队列、异步反馈、迭代知识、存量系统分析等。</w:t>
      </w:r>
    </w:p>
    <w:p w14:paraId="744A2A61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0CA1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一、项目定义</w:t>
      </w:r>
    </w:p>
    <w:p w14:paraId="1098AF5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3CA8F7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1.1 项目名称</w:t>
      </w:r>
    </w:p>
    <w:p w14:paraId="2E3CC6A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661FEF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AI数字员工平台（AI Digital Employee Platform）</w:t>
      </w:r>
    </w:p>
    <w:p w14:paraId="3D60219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4A9D60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1.2 核心目标</w:t>
      </w:r>
    </w:p>
    <w:p w14:paraId="7A6D0D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4F28C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构建一个</w:t>
      </w:r>
      <w:r>
        <w:rPr>
          <w:b/>
          <w:bCs/>
        </w:rPr>
        <w:t>初级产品经理级数字员工（BA数字员工）</w:t>
      </w:r>
      <w:r>
        <w:t>，具备：</w:t>
      </w:r>
    </w:p>
    <w:p w14:paraId="57763FD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需求理解</w:t>
      </w:r>
    </w:p>
    <w:p w14:paraId="3788686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需求澄清</w:t>
      </w:r>
    </w:p>
    <w:p w14:paraId="10F10F4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需求拆解</w:t>
      </w:r>
    </w:p>
    <w:p w14:paraId="1F26AA1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PRD生成</w:t>
      </w:r>
    </w:p>
    <w:p w14:paraId="796B5CB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流程设计</w:t>
      </w:r>
    </w:p>
    <w:p w14:paraId="4F2B0C3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原型设计</w:t>
      </w:r>
    </w:p>
    <w:p w14:paraId="6F7FE04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需求评审</w:t>
      </w:r>
    </w:p>
    <w:p w14:paraId="3392ECD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需求优化</w:t>
      </w:r>
    </w:p>
    <w:p w14:paraId="1440385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存量系统升级设计</w:t>
      </w:r>
    </w:p>
    <w:p w14:paraId="64FCFD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并支持：</w:t>
      </w:r>
    </w:p>
    <w:p w14:paraId="6882323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实时交互</w:t>
      </w:r>
    </w:p>
    <w:p w14:paraId="47789B0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人机协同</w:t>
      </w:r>
    </w:p>
    <w:p w14:paraId="5FC60A5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局部修改</w:t>
      </w:r>
    </w:p>
    <w:p w14:paraId="35CEB92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多轮迭代</w:t>
      </w:r>
    </w:p>
    <w:p w14:paraId="72B5755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知识沉淀</w:t>
      </w:r>
    </w:p>
    <w:p w14:paraId="10D0EF19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281F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二、核心设计理念（必须对齐）</w:t>
      </w:r>
    </w:p>
    <w:p w14:paraId="0630A2B2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56F8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2.1 数字员工模型</w:t>
      </w:r>
    </w:p>
    <w:p w14:paraId="70C2A31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数字员工 =</w:t>
      </w:r>
    </w:p>
    <w:p w14:paraId="502CF21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Workflow（流程）</w:t>
      </w:r>
    </w:p>
    <w:p w14:paraId="53D6C2A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Agent（决策）</w:t>
      </w:r>
    </w:p>
    <w:p w14:paraId="446C30B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Skill（能力）</w:t>
      </w:r>
    </w:p>
    <w:p w14:paraId="474D85C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Knowledge（知识）</w:t>
      </w:r>
    </w:p>
    <w:p w14:paraId="0DB7A58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Memory（上下文）</w:t>
      </w:r>
    </w:p>
    <w:p w14:paraId="0823EEC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+ Queue（指令队列）</w:t>
      </w:r>
    </w:p>
    <w:p w14:paraId="271A4122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21A5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2.2 核心机制（必须实现）</w:t>
      </w:r>
    </w:p>
    <w:p w14:paraId="3BC5E2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5FE9B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1️⃣ 指令队列机制（核心）</w:t>
      </w:r>
    </w:p>
    <w:p w14:paraId="150DA37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用户操作 → 进入队列 → Agent执行 → 局部更新</w:t>
      </w:r>
    </w:p>
    <w:p w14:paraId="5562977C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F4C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2️⃣ Vibe PRD（核心能力）</w:t>
      </w:r>
    </w:p>
    <w:p w14:paraId="6A79BAE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PRD ⇄ 原型 ⇄ 流程图</w:t>
      </w:r>
    </w:p>
    <w:p w14:paraId="27049DE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通过 </w:t>
      </w:r>
      <w:r>
        <w:rPr>
          <w:b/>
          <w:bCs/>
        </w:rPr>
        <w:t>DSL统一结构</w:t>
      </w:r>
      <w:r>
        <w:t>实现双向同步。</w:t>
      </w:r>
    </w:p>
    <w:p w14:paraId="687DE7F6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1D8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3️⃣ 异步反馈机制</w:t>
      </w:r>
    </w:p>
    <w:p w14:paraId="0DDE0C0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AI提问 → 用户回答 → 自动修正</w:t>
      </w:r>
    </w:p>
    <w:p w14:paraId="54A4EC24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AEC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4️⃣ 迭代知识体系</w:t>
      </w:r>
    </w:p>
    <w:p w14:paraId="0921C1D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通用知识</w:t>
      </w:r>
    </w:p>
    <w:p w14:paraId="5F2D90E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项目知识</w:t>
      </w:r>
    </w:p>
    <w:p w14:paraId="52BB6C9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+ 迭代知识（最重要）</w:t>
      </w:r>
    </w:p>
    <w:p w14:paraId="0C823663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B23A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三、系统总体架构</w:t>
      </w:r>
    </w:p>
    <w:p w14:paraId="66DEB335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ABB5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3.1 架构分层</w:t>
      </w:r>
    </w:p>
    <w:p w14:paraId="46FE747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前端交互层（Vibe PRD UI）</w:t>
      </w:r>
    </w:p>
    <w:p w14:paraId="1B973F6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3B6862D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数字员工管理层</w:t>
      </w:r>
    </w:p>
    <w:p w14:paraId="682D8B2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2C7FE4E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Workflow编排层</w:t>
      </w:r>
    </w:p>
    <w:p w14:paraId="53F6FBE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2AFDAB1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Agent协同层</w:t>
      </w:r>
    </w:p>
    <w:p w14:paraId="427C27B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4899CB3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Skill能力层</w:t>
      </w:r>
    </w:p>
    <w:p w14:paraId="5927029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213DC57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模型与工具层</w:t>
      </w:r>
    </w:p>
    <w:p w14:paraId="2ABD445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42AC936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数据与知识层</w:t>
      </w:r>
    </w:p>
    <w:p w14:paraId="53DDD6FF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C725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四、核心模块设计（开发重点）</w:t>
      </w:r>
    </w:p>
    <w:p w14:paraId="074A47C7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3D2C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4.1 指令队列模块（最高优先级）</w:t>
      </w:r>
    </w:p>
    <w:p w14:paraId="60156A93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BE6B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功能</w:t>
      </w:r>
    </w:p>
    <w:p w14:paraId="7A2A0A4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E1552E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支持用户实时干预AI执行过程。</w:t>
      </w:r>
    </w:p>
    <w:p w14:paraId="777BD4AC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A0FB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数据结构</w:t>
      </w:r>
    </w:p>
    <w:p w14:paraId="4D8A95D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666300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"id": "cmd_xxx",</w:t>
      </w:r>
    </w:p>
    <w:p w14:paraId="74C7D78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"type": "modify | add | delete | recompute | clarify",</w:t>
      </w:r>
    </w:p>
    <w:p w14:paraId="0EECC95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"target": "dsl路径",</w:t>
      </w:r>
    </w:p>
    <w:p w14:paraId="7480037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"instruction": "用户指令",</w:t>
      </w:r>
    </w:p>
    <w:p w14:paraId="41046DC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"priority": "high",</w:t>
      </w:r>
    </w:p>
    <w:p w14:paraId="4708DD8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"status": "pending | running | done"</w:t>
      </w:r>
    </w:p>
    <w:p w14:paraId="45118E9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4BB5732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497D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功能要求</w:t>
      </w:r>
    </w:p>
    <w:p w14:paraId="7C1B76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072E0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支持多条指令排队</w:t>
      </w:r>
    </w:p>
    <w:p w14:paraId="5F27BB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7102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C7BC2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支持优先级</w:t>
      </w:r>
    </w:p>
    <w:p w14:paraId="7FF94E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E82B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EDF1A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支持中断当前流程</w:t>
      </w:r>
    </w:p>
    <w:p w14:paraId="661978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47B2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B323C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支持局部执行</w:t>
      </w:r>
    </w:p>
    <w:p w14:paraId="5B9E18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209219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54105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7E2A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4.2 DSL结构（核心数据模型）</w:t>
      </w:r>
    </w:p>
    <w:p w14:paraId="3BD3D1D0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9750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必须设计统一结构</w:t>
      </w:r>
    </w:p>
    <w:p w14:paraId="747C066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83A63F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"project": {},</w:t>
      </w:r>
    </w:p>
    <w:p w14:paraId="5121611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"features": [],</w:t>
      </w:r>
    </w:p>
    <w:p w14:paraId="2FD2EA9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"pages": [],</w:t>
      </w:r>
    </w:p>
    <w:p w14:paraId="0468202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"flows": [],</w:t>
      </w:r>
    </w:p>
    <w:p w14:paraId="70F7971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"entities": [],</w:t>
      </w:r>
    </w:p>
    <w:p w14:paraId="3899F32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"rules": []</w:t>
      </w:r>
    </w:p>
    <w:p w14:paraId="0C546F1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B161EA9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6139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示例</w:t>
      </w:r>
    </w:p>
    <w:p w14:paraId="2C8CE6D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0F5DCA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"pages": [</w:t>
      </w:r>
    </w:p>
    <w:p w14:paraId="3B79DFB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212E34D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"id": "page_order_list",</w:t>
      </w:r>
    </w:p>
    <w:p w14:paraId="79E723C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"name": "订单列表",</w:t>
      </w:r>
    </w:p>
    <w:p w14:paraId="34978EC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"components": [</w:t>
      </w:r>
    </w:p>
    <w:p w14:paraId="7E7EA87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{"type": "table"},</w:t>
      </w:r>
    </w:p>
    <w:p w14:paraId="3DEBF0D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{"type": "filter"}</w:t>
      </w:r>
    </w:p>
    <w:p w14:paraId="6F5565F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]</w:t>
      </w:r>
    </w:p>
    <w:p w14:paraId="5D778DE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3CD6A36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</w:t>
      </w:r>
    </w:p>
    <w:p w14:paraId="4DD18A9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22B2D1E7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312B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要求</w:t>
      </w:r>
    </w:p>
    <w:p w14:paraId="1A8425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E559B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所有PRD必须转DSL</w:t>
      </w:r>
    </w:p>
    <w:p w14:paraId="576ABC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D476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95484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原型必须映射DSL</w:t>
      </w:r>
    </w:p>
    <w:p w14:paraId="7BE1C3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2F8A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6CC97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流程图必须映射DSL</w:t>
      </w:r>
    </w:p>
    <w:p w14:paraId="7F549A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3D6628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364B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4.3 Agent体系</w:t>
      </w:r>
    </w:p>
    <w:p w14:paraId="7296D4FF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FFEF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必须实现的Agent</w:t>
      </w:r>
    </w:p>
    <w:p w14:paraId="79D76D24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5E9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 需求理解Agent</w:t>
      </w:r>
    </w:p>
    <w:p w14:paraId="2ECC09B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52C7E7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输入：</w:t>
      </w:r>
    </w:p>
    <w:p w14:paraId="11DD34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CBF15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用户需求</w:t>
      </w:r>
    </w:p>
    <w:p w14:paraId="5D65FF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38E2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6C438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文档</w:t>
      </w:r>
    </w:p>
    <w:p w14:paraId="1086F5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5C23C5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A9B67D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输出：</w:t>
      </w:r>
    </w:p>
    <w:p w14:paraId="3EFA84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280F1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需求摘要</w:t>
      </w:r>
    </w:p>
    <w:p w14:paraId="30D6DB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3556A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E83D01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功能列表</w:t>
      </w:r>
    </w:p>
    <w:p w14:paraId="3C9827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8EF4F0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A2B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 需求澄清Agent</w:t>
      </w:r>
    </w:p>
    <w:p w14:paraId="0FC720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650E2C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自动生成问题</w:t>
      </w:r>
    </w:p>
    <w:p w14:paraId="56DB3E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D7231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3A0206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管理问题状态</w:t>
      </w:r>
    </w:p>
    <w:p w14:paraId="38D778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63DB21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4AC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 需求拆解Agent</w:t>
      </w:r>
    </w:p>
    <w:p w14:paraId="758C4E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373173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拆成功能模块</w:t>
      </w:r>
    </w:p>
    <w:p w14:paraId="568742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B209393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E57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 PRD生成Agent</w:t>
      </w:r>
    </w:p>
    <w:p w14:paraId="7D3793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0F1DF6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输出结构化PRD</w:t>
      </w:r>
    </w:p>
    <w:p w14:paraId="261580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132298B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0D7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 流程设计Agent</w:t>
      </w:r>
    </w:p>
    <w:p w14:paraId="4F7E90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A8B57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输出流程结构</w:t>
      </w:r>
    </w:p>
    <w:p w14:paraId="0028C6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2ED2B6C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15D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 原型解析Agent</w:t>
      </w:r>
    </w:p>
    <w:p w14:paraId="4504342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936B43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输入：</w:t>
      </w:r>
    </w:p>
    <w:p w14:paraId="153CA4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AD154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HTML / 图片</w:t>
      </w:r>
    </w:p>
    <w:p w14:paraId="232281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CC9BE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3ADAA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输出：</w:t>
      </w:r>
    </w:p>
    <w:p w14:paraId="3654A2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1228B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页面结构</w:t>
      </w:r>
    </w:p>
    <w:p w14:paraId="5E1606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215CE7A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ECA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 存量系统分析Agent</w:t>
      </w:r>
    </w:p>
    <w:p w14:paraId="47EF8FA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77AF26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输入：</w:t>
      </w:r>
    </w:p>
    <w:p w14:paraId="2C1948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6C3706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代码</w:t>
      </w:r>
    </w:p>
    <w:p w14:paraId="3E9265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BBE6C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F6C205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数据库</w:t>
      </w:r>
    </w:p>
    <w:p w14:paraId="2A2712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4D98CC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968207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输出：</w:t>
      </w:r>
    </w:p>
    <w:p w14:paraId="0694D1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9E4774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系统画像</w:t>
      </w:r>
    </w:p>
    <w:p w14:paraId="030FF1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FD5BDCA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853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 需求评审Agent</w:t>
      </w:r>
    </w:p>
    <w:p w14:paraId="3DD03B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DD5A82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检查需求缺失</w:t>
      </w:r>
    </w:p>
    <w:p w14:paraId="413773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86E9722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BE2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 同步Agent（关键）</w:t>
      </w:r>
    </w:p>
    <w:p w14:paraId="0EC8DB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EC5F9A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负责：</w:t>
      </w:r>
    </w:p>
    <w:p w14:paraId="531CD11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PRD ⇄ 原型 ⇄ 流程</w:t>
      </w:r>
    </w:p>
    <w:p w14:paraId="39E8A5DD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5A2AF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3332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4.4 Skill能力平台</w:t>
      </w:r>
    </w:p>
    <w:p w14:paraId="5828FFC1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5D3E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Skill分类</w:t>
      </w:r>
    </w:p>
    <w:p w14:paraId="34DD0AA3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DE3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PRD类</w:t>
      </w:r>
    </w:p>
    <w:p w14:paraId="5E4722C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需求生成</w:t>
      </w:r>
    </w:p>
    <w:p w14:paraId="1CEEC7D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需求拆解</w:t>
      </w:r>
    </w:p>
    <w:p w14:paraId="0B254E1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需求优化</w:t>
      </w:r>
    </w:p>
    <w:p w14:paraId="4BDC5F5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需求评审</w:t>
      </w:r>
    </w:p>
    <w:p w14:paraId="6C2354B4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BAB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原型类</w:t>
      </w:r>
    </w:p>
    <w:p w14:paraId="3CD743D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HTML解析</w:t>
      </w:r>
    </w:p>
    <w:p w14:paraId="2B24D8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UI识别</w:t>
      </w:r>
    </w:p>
    <w:p w14:paraId="31068D9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组件识别</w:t>
      </w:r>
    </w:p>
    <w:p w14:paraId="66598A03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3EA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流程类</w:t>
      </w:r>
    </w:p>
    <w:p w14:paraId="3F16958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流程生成</w:t>
      </w:r>
    </w:p>
    <w:p w14:paraId="4567F92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流程解析</w:t>
      </w:r>
    </w:p>
    <w:p w14:paraId="14B7CA60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B54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代码类</w:t>
      </w:r>
    </w:p>
    <w:p w14:paraId="75F4A46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代码解析</w:t>
      </w:r>
    </w:p>
    <w:p w14:paraId="595290B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接口识别</w:t>
      </w:r>
    </w:p>
    <w:p w14:paraId="11322F4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DB分析</w:t>
      </w:r>
    </w:p>
    <w:p w14:paraId="7D68C65D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8EFD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Skill规范</w:t>
      </w:r>
    </w:p>
    <w:p w14:paraId="250F97A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8758EF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每个Skill必须定义：</w:t>
      </w:r>
    </w:p>
    <w:p w14:paraId="31CC893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输入参数</w:t>
      </w:r>
    </w:p>
    <w:p w14:paraId="216C6D1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输出结构</w:t>
      </w:r>
    </w:p>
    <w:p w14:paraId="131F6AA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调用方式</w:t>
      </w:r>
    </w:p>
    <w:p w14:paraId="54D8FBF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是否幂等</w:t>
      </w:r>
    </w:p>
    <w:p w14:paraId="5C327CBE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E3E4F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B959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4.5 交互系统（前端重点）</w:t>
      </w:r>
    </w:p>
    <w:p w14:paraId="3B9CA538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62EA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必须实现四区布局</w:t>
      </w:r>
    </w:p>
    <w:p w14:paraId="3169EF09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401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 对话区</w:t>
      </w:r>
    </w:p>
    <w:p w14:paraId="2BC249C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4FF9B0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用户输入</w:t>
      </w:r>
    </w:p>
    <w:p w14:paraId="3A97B6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1FA204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119D89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AI提问</w:t>
      </w:r>
    </w:p>
    <w:p w14:paraId="4D8FCF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71C2A99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E24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 过程区</w:t>
      </w:r>
    </w:p>
    <w:p w14:paraId="2E4B036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537D08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显示：</w:t>
      </w:r>
    </w:p>
    <w:p w14:paraId="2078111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当前步骤</w:t>
      </w:r>
    </w:p>
    <w:p w14:paraId="21CC4E1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执行状态</w:t>
      </w:r>
    </w:p>
    <w:p w14:paraId="6A88C06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问题列表</w:t>
      </w:r>
    </w:p>
    <w:p w14:paraId="049AA155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3D9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 产物区</w:t>
      </w:r>
    </w:p>
    <w:p w14:paraId="28AD56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899FC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显示：</w:t>
      </w:r>
    </w:p>
    <w:p w14:paraId="161E40E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PRD</w:t>
      </w:r>
    </w:p>
    <w:p w14:paraId="3D6B88F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流程图</w:t>
      </w:r>
    </w:p>
    <w:p w14:paraId="2F9026E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原型</w:t>
      </w:r>
    </w:p>
    <w:p w14:paraId="4E4754B2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8BD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 结构区</w:t>
      </w:r>
    </w:p>
    <w:p w14:paraId="550A501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0E58B9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显示：</w:t>
      </w:r>
    </w:p>
    <w:p w14:paraId="324CB22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需求树</w:t>
      </w:r>
    </w:p>
    <w:p w14:paraId="23A1456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页面树</w:t>
      </w:r>
    </w:p>
    <w:p w14:paraId="341033F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流程树</w:t>
      </w:r>
    </w:p>
    <w:p w14:paraId="642B043B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CD0E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必须能力</w:t>
      </w:r>
    </w:p>
    <w:p w14:paraId="3DADD92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点击章节 → 右侧定位</w:t>
      </w:r>
    </w:p>
    <w:p w14:paraId="31E2C53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选中内容 → AI修改</w:t>
      </w:r>
    </w:p>
    <w:p w14:paraId="4D07EACE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AFF58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6F92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4.6 文件与输入处理</w:t>
      </w:r>
    </w:p>
    <w:p w14:paraId="23D606CF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87DA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支持类型</w:t>
      </w:r>
    </w:p>
    <w:p w14:paraId="7CF7E70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pdf doc docx xls txt</w:t>
      </w:r>
    </w:p>
    <w:p w14:paraId="705452A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jpg png</w:t>
      </w:r>
    </w:p>
    <w:p w14:paraId="7E3847F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html</w:t>
      </w:r>
    </w:p>
    <w:p w14:paraId="39965C69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D7B5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技术实现</w:t>
      </w:r>
    </w:p>
    <w:p w14:paraId="0E6193C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PDF：pdfplumber</w:t>
      </w:r>
    </w:p>
    <w:p w14:paraId="14DF9A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Word：POI</w:t>
      </w:r>
    </w:p>
    <w:p w14:paraId="4D449C0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Excel：POI</w:t>
      </w:r>
    </w:p>
    <w:p w14:paraId="6120891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图片：OCR + Vision模型</w:t>
      </w:r>
    </w:p>
    <w:p w14:paraId="03AC51B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HTML：Playwright</w:t>
      </w:r>
    </w:p>
    <w:p w14:paraId="6F7DF2B9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DB342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5D99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4.7 异步反馈机制</w:t>
      </w:r>
    </w:p>
    <w:p w14:paraId="41C264EC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4735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流程</w:t>
      </w:r>
    </w:p>
    <w:p w14:paraId="476889E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AI分析</w:t>
      </w:r>
    </w:p>
    <w:p w14:paraId="52E01B9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发现问题</w:t>
      </w:r>
    </w:p>
    <w:p w14:paraId="1570494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发送问题</w:t>
      </w:r>
    </w:p>
    <w:p w14:paraId="26FD59F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用户回答</w:t>
      </w:r>
    </w:p>
    <w:p w14:paraId="527E787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→ 自动更新</w:t>
      </w:r>
    </w:p>
    <w:p w14:paraId="7BD7EF33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C985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技术实现</w:t>
      </w:r>
    </w:p>
    <w:p w14:paraId="72A184F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Kafka（事件）</w:t>
      </w:r>
    </w:p>
    <w:p w14:paraId="11A62A6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SSE（前端）</w:t>
      </w:r>
    </w:p>
    <w:p w14:paraId="3D0CB0FA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BEAF3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AD28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4.8 知识体系（重点）</w:t>
      </w:r>
    </w:p>
    <w:p w14:paraId="7303A651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6984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三层结构</w:t>
      </w:r>
    </w:p>
    <w:p w14:paraId="5476762B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970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 通用知识</w:t>
      </w:r>
    </w:p>
    <w:p w14:paraId="4CDFEED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BA411D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模板</w:t>
      </w:r>
    </w:p>
    <w:p w14:paraId="40BBBF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56D549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51108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规范</w:t>
      </w:r>
    </w:p>
    <w:p w14:paraId="68D0D0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9A095FE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5DE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 项目知识</w:t>
      </w:r>
    </w:p>
    <w:p w14:paraId="614EC35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33CF3A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历史需求</w:t>
      </w:r>
    </w:p>
    <w:p w14:paraId="4D219D6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EFB1C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EA8030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系统文档</w:t>
      </w:r>
    </w:p>
    <w:p w14:paraId="51CB205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04656E2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927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 迭代知识（核心）</w:t>
      </w:r>
    </w:p>
    <w:p w14:paraId="3418B33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048C9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当前迭代资料</w:t>
      </w:r>
    </w:p>
    <w:p w14:paraId="461D826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EE218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097B71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当前问题</w:t>
      </w:r>
    </w:p>
    <w:p w14:paraId="521672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388578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8B955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当前产物</w:t>
      </w:r>
    </w:p>
    <w:p w14:paraId="421162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1D0BD5E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3C2E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检索优先级</w:t>
      </w:r>
    </w:p>
    <w:p w14:paraId="4EF3288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迭代 &gt; 项目 &gt; 通用</w:t>
      </w:r>
    </w:p>
    <w:p w14:paraId="4490F92F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331EB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1F01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五、Vibe PRD实现方案</w:t>
      </w:r>
    </w:p>
    <w:p w14:paraId="34239785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A47F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核心流程</w:t>
      </w:r>
    </w:p>
    <w:p w14:paraId="6D44E27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PRD → DSL → 原型</w:t>
      </w:r>
    </w:p>
    <w:p w14:paraId="20D60C3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原型 → DSL → PRD</w:t>
      </w:r>
    </w:p>
    <w:p w14:paraId="17C604A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流程 → DSL → PRD</w:t>
      </w:r>
    </w:p>
    <w:p w14:paraId="117F4FFF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3DBD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同步机制</w:t>
      </w:r>
    </w:p>
    <w:p w14:paraId="35D4A6D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修改DSL</w:t>
      </w:r>
    </w:p>
    <w:p w14:paraId="7D0E0A3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找影响范围</w:t>
      </w:r>
    </w:p>
    <w:p w14:paraId="0626C65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→ 更新所有资产</w:t>
      </w:r>
    </w:p>
    <w:p w14:paraId="66563281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D3309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E0E1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六、技术选型（最终确定）</w:t>
      </w:r>
    </w:p>
    <w:p w14:paraId="52553F35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E700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核心栈</w:t>
      </w:r>
    </w:p>
    <w:p w14:paraId="1BC7F93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后端：Spring Boot</w:t>
      </w:r>
    </w:p>
    <w:p w14:paraId="5B5B34B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Agent：LangGraph</w:t>
      </w:r>
    </w:p>
    <w:p w14:paraId="442BB0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Workflow：Temporal + Dify</w:t>
      </w:r>
    </w:p>
    <w:p w14:paraId="517CD5B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模型网关：LiteLLM</w:t>
      </w:r>
    </w:p>
    <w:p w14:paraId="18AFDB9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向量库：Milvus</w:t>
      </w:r>
    </w:p>
    <w:p w14:paraId="27ECED0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数据库：PostgreSQL</w:t>
      </w:r>
    </w:p>
    <w:p w14:paraId="6432398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缓存：Redis</w:t>
      </w:r>
    </w:p>
    <w:p w14:paraId="5AAD031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消息：Kafka</w:t>
      </w:r>
    </w:p>
    <w:p w14:paraId="4A653F98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4A38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AI模型</w:t>
      </w:r>
    </w:p>
    <w:p w14:paraId="0C64BFF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DeepSeek / Qwen / GPT</w:t>
      </w:r>
    </w:p>
    <w:p w14:paraId="6A50095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Ollama（本地）</w:t>
      </w:r>
    </w:p>
    <w:p w14:paraId="45C86DCF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A6CE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前端</w:t>
      </w:r>
    </w:p>
    <w:p w14:paraId="0522D00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Vue3 / React + TipTap</w:t>
      </w:r>
    </w:p>
    <w:p w14:paraId="1675B577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D5606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80E2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八、验收标准（必须明确）</w:t>
      </w:r>
    </w:p>
    <w:p w14:paraId="57E1C4B6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0DC1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必须达到</w:t>
      </w:r>
    </w:p>
    <w:p w14:paraId="14227448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076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 能生成完整PRD</w:t>
      </w:r>
    </w:p>
    <w:p w14:paraId="283BDA83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300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 支持多轮提问</w:t>
      </w:r>
    </w:p>
    <w:p w14:paraId="172C1936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334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 支持局部修改</w:t>
      </w:r>
    </w:p>
    <w:p w14:paraId="2A95BB14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409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 支持实时流式输出</w:t>
      </w:r>
    </w:p>
    <w:p w14:paraId="69026E96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D08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 支持迭代知识隔离</w:t>
      </w:r>
    </w:p>
    <w:p w14:paraId="3AF46C93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2FA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 支持PRD结构化</w:t>
      </w:r>
    </w:p>
    <w:p w14:paraId="48EB9C86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8837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九、一句话总结（给团队）</w:t>
      </w:r>
    </w:p>
    <w:p w14:paraId="0AD692C3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F6407">
      <w:pPr>
        <w:keepNext w:val="0"/>
        <w:keepLines w:val="0"/>
        <w:widowControl/>
        <w:suppressLineNumbers w:val="0"/>
        <w:spacing w:before="0" w:beforeAutospacing="0" w:after="0" w:afterAutospacing="0"/>
        <w:ind w:left="1020" w:right="720"/>
        <w:jc w:val="left"/>
        <w:rPr>
          <w:rFonts w:ascii="Helvetica Neue" w:hAnsi="Helvetica Neue" w:eastAsia="Helvetica Neue" w:cs="Helvetica Neue"/>
          <w:color w:val="0E0E0E"/>
          <w:sz w:val="28"/>
          <w:szCs w:val="28"/>
        </w:rPr>
      </w:pPr>
      <w:r>
        <w:rPr>
          <w:rFonts w:hint="default" w:ascii="Helvetica Neue" w:hAnsi="Helvetica Neue" w:eastAsia="Helvetica Neue" w:cs="Helvetica Neue"/>
          <w:color w:val="0E0E0E"/>
          <w:kern w:val="0"/>
          <w:sz w:val="28"/>
          <w:szCs w:val="28"/>
          <w:lang w:val="en-US" w:eastAsia="zh-CN" w:bidi="ar"/>
        </w:rPr>
        <w:t>本系统不是“AI生成工具”，而是一个</w:t>
      </w:r>
      <w:r>
        <w:rPr>
          <w:rFonts w:hint="default" w:ascii="Helvetica Neue" w:hAnsi="Helvetica Neue" w:eastAsia="Helvetica Neue" w:cs="Helvetica Neue"/>
          <w:b/>
          <w:bCs/>
          <w:color w:val="0E0E0E"/>
          <w:kern w:val="0"/>
          <w:sz w:val="28"/>
          <w:szCs w:val="28"/>
          <w:lang w:val="en-US" w:eastAsia="zh-CN" w:bidi="ar"/>
        </w:rPr>
        <w:t>可被人实时控制、持续迭代工作的AI产品经理数字员工系统</w:t>
      </w:r>
      <w:r>
        <w:rPr>
          <w:rFonts w:hint="default" w:ascii="Helvetica Neue" w:hAnsi="Helvetica Neue" w:eastAsia="Helvetica Neue" w:cs="Helvetica Neue"/>
          <w:color w:val="0E0E0E"/>
          <w:kern w:val="0"/>
          <w:sz w:val="28"/>
          <w:szCs w:val="28"/>
          <w:lang w:val="en-US" w:eastAsia="zh-CN" w:bidi="ar"/>
        </w:rPr>
        <w:t>。</w:t>
      </w:r>
    </w:p>
    <w:p w14:paraId="569DD4E7">
      <w:pPr>
        <w:keepNext w:val="0"/>
        <w:keepLines w:val="0"/>
        <w:widowControl/>
        <w:suppressLineNumbers w:val="0"/>
      </w:pPr>
      <w:r>
        <w:rPr>
          <w:rFonts w:ascii="Helvetica Neue" w:hAnsi="Helvetica Neue" w:eastAsia="Helvetica Neue" w:cs="Helvetica Neue"/>
          <w:color w:val="0E0E0E"/>
          <w:sz w:val="28"/>
          <w:szCs w:val="28"/>
        </w:rP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BE47F9"/>
    <w:multiLevelType w:val="multilevel"/>
    <w:tmpl w:val="AEBE47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FEAFD0"/>
    <w:multiLevelType w:val="multilevel"/>
    <w:tmpl w:val="AFFEA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1BF8893"/>
    <w:multiLevelType w:val="multilevel"/>
    <w:tmpl w:val="B1BF88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FE91AA"/>
    <w:multiLevelType w:val="multilevel"/>
    <w:tmpl w:val="B6FE91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BDCFF63"/>
    <w:multiLevelType w:val="multilevel"/>
    <w:tmpl w:val="BBDCF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BFF4BAD"/>
    <w:multiLevelType w:val="multilevel"/>
    <w:tmpl w:val="BBFF4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D7F0041"/>
    <w:multiLevelType w:val="multilevel"/>
    <w:tmpl w:val="BD7F0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31468CB"/>
    <w:multiLevelType w:val="multilevel"/>
    <w:tmpl w:val="C31468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EFB3298"/>
    <w:multiLevelType w:val="multilevel"/>
    <w:tmpl w:val="CEFB32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7AEE438"/>
    <w:multiLevelType w:val="multilevel"/>
    <w:tmpl w:val="D7AEE4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ABEE51F"/>
    <w:multiLevelType w:val="multilevel"/>
    <w:tmpl w:val="DABEE5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FDFDAF1"/>
    <w:multiLevelType w:val="multilevel"/>
    <w:tmpl w:val="EFDFD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DF6559E"/>
    <w:multiLevelType w:val="multilevel"/>
    <w:tmpl w:val="FDF655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F976D9C"/>
    <w:multiLevelType w:val="multilevel"/>
    <w:tmpl w:val="FF976D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FEA376C"/>
    <w:multiLevelType w:val="multilevel"/>
    <w:tmpl w:val="FFEA37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D2B5D35"/>
    <w:multiLevelType w:val="multilevel"/>
    <w:tmpl w:val="2D2B5D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FD2D914"/>
    <w:multiLevelType w:val="multilevel"/>
    <w:tmpl w:val="7FD2D9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15"/>
  </w:num>
  <w:num w:numId="4">
    <w:abstractNumId w:val="0"/>
  </w:num>
  <w:num w:numId="5">
    <w:abstractNumId w:val="6"/>
  </w:num>
  <w:num w:numId="6">
    <w:abstractNumId w:val="9"/>
  </w:num>
  <w:num w:numId="7">
    <w:abstractNumId w:val="12"/>
  </w:num>
  <w:num w:numId="8">
    <w:abstractNumId w:val="13"/>
  </w:num>
  <w:num w:numId="9">
    <w:abstractNumId w:val="7"/>
  </w:num>
  <w:num w:numId="10">
    <w:abstractNumId w:val="4"/>
  </w:num>
  <w:num w:numId="11">
    <w:abstractNumId w:val="2"/>
  </w:num>
  <w:num w:numId="12">
    <w:abstractNumId w:val="8"/>
  </w:num>
  <w:num w:numId="13">
    <w:abstractNumId w:val="11"/>
  </w:num>
  <w:num w:numId="14">
    <w:abstractNumId w:val="16"/>
  </w:num>
  <w:num w:numId="15">
    <w:abstractNumId w:val="5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F5D6A"/>
    <w:rsid w:val="75FF5D6A"/>
    <w:rsid w:val="7BFBF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2055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2026-03-16T22:31:00Z</dcterms:created>
  <dc:creator>Z</dc:creator>
  <cp:lastModifiedBy>Z</cp:lastModifiedBy>
  <dcterms:modified xsi:type="dcterms:W3CDTF">2026-03-24T12:49:13Z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FD0EB54E78221BA55614B869B50F52DF_41</vt:lpwstr>
  </property>
</Properties>
</file>