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BEF7FF">
      <w:pPr>
        <w:pStyle w:val="2"/>
        <w:spacing w:line="386" w:lineRule="auto"/>
      </w:pPr>
      <w:bookmarkStart w:id="0" w:name="_GoBack"/>
    </w:p>
    <w:p w14:paraId="257686AD">
      <w:pPr>
        <w:spacing w:line="843" w:lineRule="exact"/>
      </w:pPr>
    </w:p>
    <w:p w14:paraId="69FF6935">
      <w:pPr>
        <w:pStyle w:val="2"/>
        <w:spacing w:line="246" w:lineRule="auto"/>
      </w:pPr>
    </w:p>
    <w:p w14:paraId="21944014">
      <w:pPr>
        <w:pStyle w:val="2"/>
        <w:spacing w:line="246" w:lineRule="auto"/>
      </w:pPr>
    </w:p>
    <w:p w14:paraId="7E19E803">
      <w:pPr>
        <w:pStyle w:val="2"/>
        <w:spacing w:line="246" w:lineRule="auto"/>
      </w:pPr>
    </w:p>
    <w:p w14:paraId="22E4A24E">
      <w:pPr>
        <w:pStyle w:val="2"/>
        <w:spacing w:line="246" w:lineRule="auto"/>
      </w:pPr>
    </w:p>
    <w:p w14:paraId="7654692C">
      <w:pPr>
        <w:pStyle w:val="2"/>
        <w:spacing w:line="246" w:lineRule="auto"/>
      </w:pPr>
    </w:p>
    <w:p w14:paraId="4E3709CA">
      <w:pPr>
        <w:pStyle w:val="2"/>
        <w:spacing w:line="246" w:lineRule="auto"/>
      </w:pPr>
    </w:p>
    <w:p w14:paraId="4E8081A1">
      <w:pPr>
        <w:pStyle w:val="2"/>
        <w:spacing w:line="247" w:lineRule="auto"/>
      </w:pPr>
    </w:p>
    <w:p w14:paraId="41D82649">
      <w:pPr>
        <w:pStyle w:val="2"/>
        <w:spacing w:line="247" w:lineRule="auto"/>
      </w:pPr>
    </w:p>
    <w:p w14:paraId="058FEBD1">
      <w:pPr>
        <w:pStyle w:val="2"/>
        <w:spacing w:line="247" w:lineRule="auto"/>
      </w:pPr>
    </w:p>
    <w:p w14:paraId="37198709">
      <w:pPr>
        <w:pStyle w:val="2"/>
        <w:spacing w:line="247" w:lineRule="auto"/>
      </w:pPr>
    </w:p>
    <w:p w14:paraId="2C034FC7">
      <w:pPr>
        <w:spacing w:before="39" w:line="194" w:lineRule="auto"/>
        <w:ind w:left="2000" w:leftChars="0" w:firstLine="500" w:firstLineChars="0"/>
        <w:rPr>
          <w:rFonts w:ascii="PingFang SC" w:hAnsi="PingFang SC" w:eastAsia="PingFang SC" w:cs="PingFang SC"/>
          <w:sz w:val="39"/>
          <w:szCs w:val="39"/>
        </w:rPr>
      </w:pPr>
      <w:r>
        <w:rPr>
          <w:rFonts w:ascii="PingFang SC" w:hAnsi="PingFang SC" w:eastAsia="PingFang SC" w:cs="PingFang SC"/>
          <w:b/>
          <w:bCs/>
          <w:spacing w:val="4"/>
          <w:sz w:val="39"/>
          <w:szCs w:val="39"/>
        </w:rPr>
        <w:t>软件源代码安全缺陷分析报告</w:t>
      </w:r>
    </w:p>
    <w:p w14:paraId="261AEF94">
      <w:pPr>
        <w:pStyle w:val="2"/>
        <w:spacing w:line="241" w:lineRule="auto"/>
      </w:pPr>
    </w:p>
    <w:p w14:paraId="5DEFC51D">
      <w:pPr>
        <w:pStyle w:val="2"/>
        <w:spacing w:line="241" w:lineRule="auto"/>
      </w:pPr>
    </w:p>
    <w:p w14:paraId="2AA53011">
      <w:pPr>
        <w:pStyle w:val="2"/>
        <w:spacing w:line="241" w:lineRule="auto"/>
      </w:pPr>
    </w:p>
    <w:p w14:paraId="3BCAAD0A">
      <w:pPr>
        <w:pStyle w:val="2"/>
        <w:spacing w:line="241" w:lineRule="auto"/>
      </w:pPr>
    </w:p>
    <w:p w14:paraId="34912662">
      <w:pPr>
        <w:pStyle w:val="2"/>
        <w:spacing w:line="241" w:lineRule="auto"/>
      </w:pPr>
    </w:p>
    <w:p w14:paraId="108E69A9">
      <w:pPr>
        <w:pStyle w:val="2"/>
        <w:spacing w:line="241" w:lineRule="auto"/>
      </w:pPr>
    </w:p>
    <w:p w14:paraId="3569C784">
      <w:pPr>
        <w:pStyle w:val="2"/>
        <w:spacing w:line="242" w:lineRule="auto"/>
      </w:pPr>
    </w:p>
    <w:p w14:paraId="2B027733">
      <w:pPr>
        <w:pStyle w:val="2"/>
        <w:spacing w:line="242" w:lineRule="auto"/>
      </w:pPr>
    </w:p>
    <w:p w14:paraId="117784B9">
      <w:pPr>
        <w:pStyle w:val="2"/>
        <w:spacing w:line="242" w:lineRule="auto"/>
      </w:pPr>
    </w:p>
    <w:p w14:paraId="15BAC5D6">
      <w:pPr>
        <w:pStyle w:val="2"/>
        <w:spacing w:line="242" w:lineRule="auto"/>
      </w:pPr>
    </w:p>
    <w:p w14:paraId="7DCD3861">
      <w:pPr>
        <w:pStyle w:val="2"/>
        <w:spacing w:line="242" w:lineRule="auto"/>
      </w:pPr>
    </w:p>
    <w:p w14:paraId="2C5A16A4">
      <w:pPr>
        <w:pStyle w:val="2"/>
        <w:spacing w:line="242" w:lineRule="auto"/>
      </w:pPr>
    </w:p>
    <w:p w14:paraId="037C9D88">
      <w:pPr>
        <w:pStyle w:val="2"/>
        <w:spacing w:line="242" w:lineRule="auto"/>
      </w:pPr>
    </w:p>
    <w:p w14:paraId="59B2FD60">
      <w:pPr>
        <w:pStyle w:val="2"/>
        <w:spacing w:line="242" w:lineRule="auto"/>
      </w:pPr>
    </w:p>
    <w:p w14:paraId="06D57BA8">
      <w:pPr>
        <w:pStyle w:val="2"/>
        <w:spacing w:line="242" w:lineRule="auto"/>
      </w:pPr>
    </w:p>
    <w:p w14:paraId="219FF725">
      <w:pPr>
        <w:pStyle w:val="2"/>
        <w:spacing w:line="242" w:lineRule="auto"/>
      </w:pPr>
    </w:p>
    <w:p w14:paraId="2DA28852">
      <w:pPr>
        <w:pStyle w:val="2"/>
        <w:spacing w:line="242" w:lineRule="auto"/>
      </w:pPr>
    </w:p>
    <w:p w14:paraId="0D8FA225">
      <w:pPr>
        <w:pStyle w:val="2"/>
        <w:spacing w:line="242" w:lineRule="auto"/>
      </w:pPr>
    </w:p>
    <w:p w14:paraId="30EA0466">
      <w:pPr>
        <w:pStyle w:val="2"/>
        <w:spacing w:line="242" w:lineRule="auto"/>
      </w:pPr>
    </w:p>
    <w:p w14:paraId="31E4E011">
      <w:pPr>
        <w:pStyle w:val="2"/>
        <w:spacing w:line="242" w:lineRule="auto"/>
      </w:pPr>
    </w:p>
    <w:p w14:paraId="1C79D3F3">
      <w:pPr>
        <w:pStyle w:val="2"/>
        <w:spacing w:line="242" w:lineRule="auto"/>
      </w:pPr>
    </w:p>
    <w:p w14:paraId="23EC712B">
      <w:pPr>
        <w:pStyle w:val="2"/>
        <w:spacing w:line="242" w:lineRule="auto"/>
      </w:pPr>
    </w:p>
    <w:p w14:paraId="03F5FC40">
      <w:pPr>
        <w:pStyle w:val="2"/>
        <w:spacing w:line="242" w:lineRule="auto"/>
      </w:pPr>
    </w:p>
    <w:p w14:paraId="3C3C18E5">
      <w:pPr>
        <w:pStyle w:val="2"/>
        <w:spacing w:line="242" w:lineRule="auto"/>
      </w:pPr>
    </w:p>
    <w:p w14:paraId="2DE4D7E6">
      <w:pPr>
        <w:pStyle w:val="2"/>
        <w:spacing w:line="242" w:lineRule="auto"/>
      </w:pPr>
    </w:p>
    <w:p w14:paraId="630E6C97">
      <w:pPr>
        <w:pStyle w:val="2"/>
        <w:spacing w:line="242" w:lineRule="auto"/>
      </w:pPr>
    </w:p>
    <w:p w14:paraId="1AE3630D">
      <w:pPr>
        <w:pStyle w:val="2"/>
        <w:spacing w:line="242" w:lineRule="auto"/>
      </w:pPr>
    </w:p>
    <w:p w14:paraId="01C18AC8">
      <w:pPr>
        <w:spacing w:line="176" w:lineRule="auto"/>
        <w:rPr>
          <w:rFonts w:ascii="PingFang SC" w:hAnsi="PingFang SC" w:eastAsia="PingFang SC" w:cs="PingFang SC"/>
          <w:sz w:val="36"/>
          <w:szCs w:val="36"/>
        </w:rPr>
        <w:sectPr>
          <w:headerReference r:id="rId5" w:type="default"/>
          <w:footerReference r:id="rId6" w:type="default"/>
          <w:pgSz w:w="11906" w:h="16838"/>
          <w:pgMar w:top="1" w:right="1354" w:bottom="270" w:left="759" w:header="0" w:footer="9" w:gutter="0"/>
          <w:cols w:space="720" w:num="1"/>
        </w:sectPr>
      </w:pPr>
    </w:p>
    <w:p w14:paraId="291A66BD">
      <w:pPr>
        <w:pStyle w:val="2"/>
        <w:spacing w:line="343" w:lineRule="auto"/>
      </w:pPr>
    </w:p>
    <w:p w14:paraId="7B88A278">
      <w:pPr>
        <w:pStyle w:val="2"/>
        <w:spacing w:line="344" w:lineRule="auto"/>
      </w:pPr>
    </w:p>
    <w:p w14:paraId="65953226">
      <w:pPr>
        <w:spacing w:before="145" w:line="190" w:lineRule="auto"/>
        <w:ind w:left="6"/>
        <w:outlineLvl w:val="0"/>
      </w:pPr>
      <w:r>
        <w:rPr>
          <w:rFonts w:ascii="PingFang SC" w:hAnsi="PingFang SC" w:eastAsia="PingFang SC" w:cs="PingFang SC"/>
          <w:b/>
          <w:bCs/>
          <w:spacing w:val="-4"/>
          <w:sz w:val="32"/>
          <w:szCs w:val="32"/>
        </w:rPr>
        <w:t>1、检测概要</w:t>
      </w:r>
    </w:p>
    <w:p w14:paraId="74C9F7A4">
      <w:pPr>
        <w:sectPr>
          <w:headerReference r:id="rId7" w:type="default"/>
          <w:footerReference r:id="rId8" w:type="default"/>
          <w:pgSz w:w="11906" w:h="16838"/>
          <w:pgMar w:top="318" w:right="1245" w:bottom="270" w:left="749" w:header="41" w:footer="9" w:gutter="0"/>
          <w:cols w:space="720" w:num="1"/>
        </w:sectPr>
      </w:pPr>
    </w:p>
    <w:p w14:paraId="4FF5DFDB">
      <w:pPr>
        <w:pStyle w:val="2"/>
        <w:spacing w:line="281" w:lineRule="auto"/>
      </w:pPr>
    </w:p>
    <w:p w14:paraId="2CE2CC94">
      <w:pPr>
        <w:spacing w:before="30"/>
      </w:pPr>
    </w:p>
    <w:tbl>
      <w:tblPr>
        <w:tblStyle w:val="5"/>
        <w:tblW w:w="9393" w:type="dxa"/>
        <w:tblInd w:w="50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60"/>
        <w:gridCol w:w="3079"/>
        <w:gridCol w:w="4554"/>
      </w:tblGrid>
      <w:tr w14:paraId="15DEA140">
        <w:trPr>
          <w:trHeight w:val="420" w:hRule="atLeast"/>
        </w:trPr>
        <w:tc>
          <w:tcPr>
            <w:tcW w:w="9393" w:type="dxa"/>
            <w:gridSpan w:val="3"/>
            <w:tcBorders>
              <w:top w:val="single" w:color="000000" w:sz="4" w:space="0"/>
              <w:left w:val="single" w:color="000000" w:sz="4" w:space="0"/>
            </w:tcBorders>
            <w:shd w:val="clear" w:color="auto" w:fill="1744B1"/>
            <w:vAlign w:val="top"/>
          </w:tcPr>
          <w:p w14:paraId="05CC59CA">
            <w:pPr>
              <w:pStyle w:val="6"/>
              <w:spacing w:before="87" w:line="177" w:lineRule="auto"/>
              <w:ind w:left="4103"/>
            </w:pPr>
            <w:r>
              <w:rPr>
                <w:spacing w:val="-2"/>
              </w:rPr>
              <w:t>等级统计表</w:t>
            </w:r>
          </w:p>
        </w:tc>
      </w:tr>
      <w:tr w14:paraId="3E1FB564">
        <w:trPr>
          <w:trHeight w:val="280" w:hRule="atLeast"/>
        </w:trPr>
        <w:tc>
          <w:tcPr>
            <w:tcW w:w="1760" w:type="dxa"/>
            <w:tcBorders>
              <w:left w:val="single" w:color="000000" w:sz="4" w:space="0"/>
            </w:tcBorders>
            <w:shd w:val="clear" w:color="auto" w:fill="1744B1"/>
            <w:vAlign w:val="top"/>
          </w:tcPr>
          <w:p w14:paraId="7A3D0D53">
            <w:pPr>
              <w:pStyle w:val="6"/>
              <w:spacing w:before="17" w:line="253" w:lineRule="exact"/>
              <w:ind w:left="643"/>
            </w:pPr>
            <w:r>
              <w:rPr>
                <w:color w:val="FFFFFF"/>
                <w:spacing w:val="-3"/>
                <w:position w:val="-1"/>
              </w:rPr>
              <w:t>等级</w:t>
            </w:r>
          </w:p>
        </w:tc>
        <w:tc>
          <w:tcPr>
            <w:tcW w:w="3079" w:type="dxa"/>
            <w:shd w:val="clear" w:color="auto" w:fill="1744B1"/>
            <w:vAlign w:val="top"/>
          </w:tcPr>
          <w:p w14:paraId="0E3DA20F">
            <w:pPr>
              <w:pStyle w:val="6"/>
              <w:spacing w:before="17" w:line="253" w:lineRule="exact"/>
              <w:ind w:left="1310"/>
            </w:pPr>
            <w:r>
              <w:rPr>
                <w:color w:val="FFFFFF"/>
                <w:spacing w:val="-3"/>
                <w:position w:val="-1"/>
              </w:rPr>
              <w:t>数量</w:t>
            </w:r>
          </w:p>
        </w:tc>
        <w:tc>
          <w:tcPr>
            <w:tcW w:w="4554" w:type="dxa"/>
            <w:shd w:val="clear" w:color="auto" w:fill="1744B1"/>
            <w:vAlign w:val="top"/>
          </w:tcPr>
          <w:p w14:paraId="1B964C6C">
            <w:pPr>
              <w:pStyle w:val="6"/>
              <w:spacing w:before="17" w:line="253" w:lineRule="exact"/>
              <w:ind w:left="1929"/>
            </w:pPr>
            <w:r>
              <w:rPr>
                <w:color w:val="FFFFFF"/>
                <w:spacing w:val="-4"/>
                <w:position w:val="-1"/>
              </w:rPr>
              <w:t>所占</w:t>
            </w:r>
            <w:r>
              <w:rPr>
                <w:color w:val="FFFFFF"/>
                <w:spacing w:val="44"/>
                <w:position w:val="-1"/>
              </w:rPr>
              <w:t xml:space="preserve"> </w:t>
            </w:r>
            <w:r>
              <w:rPr>
                <w:color w:val="FFFFFF"/>
                <w:spacing w:val="-4"/>
                <w:position w:val="-1"/>
              </w:rPr>
              <w:t>%</w:t>
            </w:r>
          </w:p>
        </w:tc>
      </w:tr>
      <w:tr w14:paraId="303EE7CD">
        <w:trPr>
          <w:trHeight w:val="265" w:hRule="atLeast"/>
        </w:trPr>
        <w:tc>
          <w:tcPr>
            <w:tcW w:w="1760" w:type="dxa"/>
            <w:tcBorders>
              <w:left w:val="single" w:color="000000" w:sz="4" w:space="0"/>
              <w:bottom w:val="single" w:color="000000" w:sz="4" w:space="0"/>
            </w:tcBorders>
            <w:vAlign w:val="top"/>
          </w:tcPr>
          <w:p w14:paraId="1D8A46AD">
            <w:pPr>
              <w:pStyle w:val="6"/>
              <w:spacing w:before="16" w:line="239" w:lineRule="exact"/>
              <w:ind w:left="648"/>
            </w:pPr>
            <w:r>
              <w:rPr>
                <w:spacing w:val="-4"/>
                <w:position w:val="-2"/>
              </w:rPr>
              <w:t>高危</w:t>
            </w:r>
          </w:p>
        </w:tc>
        <w:tc>
          <w:tcPr>
            <w:tcW w:w="3079" w:type="dxa"/>
            <w:tcBorders>
              <w:bottom w:val="single" w:color="000000" w:sz="4" w:space="0"/>
            </w:tcBorders>
            <w:vAlign w:val="top"/>
          </w:tcPr>
          <w:p w14:paraId="11E6294E">
            <w:pPr>
              <w:pStyle w:val="6"/>
              <w:spacing w:before="16" w:line="239" w:lineRule="exact"/>
              <w:ind w:left="1446"/>
            </w:pPr>
            <w:r>
              <w:rPr>
                <w:spacing w:val="10"/>
                <w:position w:val="-1"/>
              </w:rPr>
              <w:t>11</w:t>
            </w:r>
          </w:p>
        </w:tc>
        <w:tc>
          <w:tcPr>
            <w:tcW w:w="4554" w:type="dxa"/>
            <w:tcBorders>
              <w:bottom w:val="single" w:color="000000" w:sz="4" w:space="0"/>
            </w:tcBorders>
            <w:vAlign w:val="top"/>
          </w:tcPr>
          <w:p w14:paraId="1C598E6E">
            <w:pPr>
              <w:pStyle w:val="6"/>
              <w:spacing w:before="16" w:line="239" w:lineRule="exact"/>
              <w:ind w:left="2127"/>
            </w:pPr>
            <w:r>
              <w:rPr>
                <w:spacing w:val="-11"/>
                <w:position w:val="-1"/>
              </w:rPr>
              <w:t>100</w:t>
            </w:r>
          </w:p>
        </w:tc>
      </w:tr>
      <w:tr w14:paraId="0E85B7CB">
        <w:trPr>
          <w:trHeight w:val="285" w:hRule="atLeast"/>
        </w:trPr>
        <w:tc>
          <w:tcPr>
            <w:tcW w:w="1760" w:type="dxa"/>
            <w:tcBorders>
              <w:top w:val="single" w:color="000000" w:sz="4" w:space="0"/>
              <w:left w:val="single" w:color="000000" w:sz="4" w:space="0"/>
            </w:tcBorders>
            <w:vAlign w:val="top"/>
          </w:tcPr>
          <w:p w14:paraId="0BA8F04A">
            <w:pPr>
              <w:pStyle w:val="6"/>
              <w:spacing w:before="35" w:line="240" w:lineRule="exact"/>
              <w:ind w:left="664"/>
            </w:pPr>
            <w:r>
              <w:rPr>
                <w:spacing w:val="-8"/>
                <w:position w:val="-2"/>
              </w:rPr>
              <w:t>中危</w:t>
            </w:r>
          </w:p>
        </w:tc>
        <w:tc>
          <w:tcPr>
            <w:tcW w:w="3079" w:type="dxa"/>
            <w:tcBorders>
              <w:top w:val="single" w:color="000000" w:sz="4" w:space="0"/>
            </w:tcBorders>
            <w:vAlign w:val="top"/>
          </w:tcPr>
          <w:p w14:paraId="161E4B07">
            <w:pPr>
              <w:pStyle w:val="6"/>
              <w:spacing w:before="35" w:line="240" w:lineRule="exact"/>
              <w:ind w:left="1490"/>
            </w:pPr>
            <w:r>
              <w:rPr>
                <w:position w:val="-1"/>
              </w:rPr>
              <w:t>0</w:t>
            </w:r>
          </w:p>
        </w:tc>
        <w:tc>
          <w:tcPr>
            <w:tcW w:w="4554" w:type="dxa"/>
            <w:tcBorders>
              <w:top w:val="single" w:color="000000" w:sz="4" w:space="0"/>
            </w:tcBorders>
            <w:vAlign w:val="top"/>
          </w:tcPr>
          <w:p w14:paraId="5031B8D1">
            <w:pPr>
              <w:pStyle w:val="6"/>
              <w:spacing w:before="35" w:line="240" w:lineRule="exact"/>
              <w:ind w:left="2231"/>
            </w:pPr>
            <w:r>
              <w:rPr>
                <w:position w:val="-1"/>
              </w:rPr>
              <w:t>0</w:t>
            </w:r>
          </w:p>
        </w:tc>
      </w:tr>
      <w:tr w14:paraId="2BF37337">
        <w:trPr>
          <w:trHeight w:val="281" w:hRule="atLeast"/>
        </w:trPr>
        <w:tc>
          <w:tcPr>
            <w:tcW w:w="1760" w:type="dxa"/>
            <w:tcBorders>
              <w:left w:val="single" w:color="000000" w:sz="4" w:space="0"/>
            </w:tcBorders>
            <w:vAlign w:val="top"/>
          </w:tcPr>
          <w:p w14:paraId="79A4DA08">
            <w:pPr>
              <w:pStyle w:val="6"/>
              <w:spacing w:before="29" w:line="241" w:lineRule="exact"/>
              <w:ind w:left="640"/>
            </w:pPr>
            <w:r>
              <w:rPr>
                <w:spacing w:val="-3"/>
                <w:position w:val="-1"/>
              </w:rPr>
              <w:t>低危</w:t>
            </w:r>
          </w:p>
        </w:tc>
        <w:tc>
          <w:tcPr>
            <w:tcW w:w="3079" w:type="dxa"/>
            <w:vAlign w:val="top"/>
          </w:tcPr>
          <w:p w14:paraId="43D60602">
            <w:pPr>
              <w:pStyle w:val="6"/>
              <w:spacing w:before="29" w:line="241" w:lineRule="exact"/>
              <w:ind w:left="1490"/>
            </w:pPr>
            <w:r>
              <w:rPr>
                <w:position w:val="-1"/>
              </w:rPr>
              <w:t>0</w:t>
            </w:r>
          </w:p>
        </w:tc>
        <w:tc>
          <w:tcPr>
            <w:tcW w:w="4554" w:type="dxa"/>
            <w:vAlign w:val="top"/>
          </w:tcPr>
          <w:p w14:paraId="180936B6">
            <w:pPr>
              <w:pStyle w:val="6"/>
              <w:spacing w:before="29" w:line="241" w:lineRule="exact"/>
              <w:ind w:left="2231"/>
            </w:pPr>
            <w:r>
              <w:rPr>
                <w:position w:val="-1"/>
              </w:rPr>
              <w:t>0</w:t>
            </w:r>
          </w:p>
        </w:tc>
      </w:tr>
      <w:tr w14:paraId="0E39119E">
        <w:trPr>
          <w:trHeight w:val="366" w:hRule="atLeast"/>
        </w:trPr>
        <w:tc>
          <w:tcPr>
            <w:tcW w:w="1760" w:type="dxa"/>
            <w:tcBorders>
              <w:left w:val="single" w:color="000000" w:sz="4" w:space="0"/>
            </w:tcBorders>
            <w:vAlign w:val="top"/>
          </w:tcPr>
          <w:p w14:paraId="3772DED9">
            <w:pPr>
              <w:pStyle w:val="6"/>
              <w:spacing w:before="70" w:line="157" w:lineRule="auto"/>
              <w:ind w:left="401"/>
            </w:pPr>
            <w:r>
              <w:rPr>
                <w:spacing w:val="-2"/>
              </w:rPr>
              <w:t>缺陷总数</w:t>
            </w:r>
          </w:p>
        </w:tc>
        <w:tc>
          <w:tcPr>
            <w:tcW w:w="7633" w:type="dxa"/>
            <w:gridSpan w:val="2"/>
            <w:vAlign w:val="top"/>
          </w:tcPr>
          <w:p w14:paraId="3C6F2A62">
            <w:pPr>
              <w:pStyle w:val="6"/>
              <w:spacing w:before="70" w:line="157" w:lineRule="auto"/>
              <w:ind w:left="3720"/>
            </w:pPr>
            <w:r>
              <w:rPr>
                <w:spacing w:val="10"/>
              </w:rPr>
              <w:t>11</w:t>
            </w:r>
          </w:p>
        </w:tc>
      </w:tr>
      <w:tr w14:paraId="6B7759D0">
        <w:trPr>
          <w:trHeight w:val="366" w:hRule="atLeast"/>
        </w:trPr>
        <w:tc>
          <w:tcPr>
            <w:tcW w:w="1760" w:type="dxa"/>
            <w:tcBorders>
              <w:left w:val="single" w:color="000000" w:sz="4" w:space="0"/>
            </w:tcBorders>
            <w:vAlign w:val="top"/>
          </w:tcPr>
          <w:p w14:paraId="5230A014">
            <w:pPr>
              <w:pStyle w:val="6"/>
              <w:spacing w:before="68" w:line="158" w:lineRule="auto"/>
              <w:ind w:left="168"/>
            </w:pPr>
            <w:r>
              <w:rPr>
                <w:spacing w:val="-3"/>
              </w:rPr>
              <w:t>高危缺陷密度</w:t>
            </w:r>
          </w:p>
        </w:tc>
        <w:tc>
          <w:tcPr>
            <w:tcW w:w="7633" w:type="dxa"/>
            <w:gridSpan w:val="2"/>
            <w:vAlign w:val="top"/>
          </w:tcPr>
          <w:p w14:paraId="2465721B">
            <w:pPr>
              <w:pStyle w:val="6"/>
              <w:spacing w:before="68" w:line="158" w:lineRule="auto"/>
              <w:ind w:left="3540"/>
            </w:pPr>
            <w:r>
              <w:rPr>
                <w:spacing w:val="10"/>
              </w:rPr>
              <w:t>1.2‰</w:t>
            </w:r>
          </w:p>
        </w:tc>
      </w:tr>
      <w:tr w14:paraId="6C2BE636">
        <w:trPr>
          <w:trHeight w:val="366" w:hRule="atLeast"/>
        </w:trPr>
        <w:tc>
          <w:tcPr>
            <w:tcW w:w="1760" w:type="dxa"/>
            <w:tcBorders>
              <w:left w:val="single" w:color="000000" w:sz="4" w:space="0"/>
            </w:tcBorders>
            <w:vAlign w:val="top"/>
          </w:tcPr>
          <w:p w14:paraId="25AC9CE5">
            <w:pPr>
              <w:pStyle w:val="6"/>
              <w:spacing w:before="68" w:line="158" w:lineRule="auto"/>
              <w:ind w:left="184"/>
            </w:pPr>
            <w:r>
              <w:rPr>
                <w:spacing w:val="-5"/>
              </w:rPr>
              <w:t>中危缺陷密度</w:t>
            </w:r>
          </w:p>
        </w:tc>
        <w:tc>
          <w:tcPr>
            <w:tcW w:w="7633" w:type="dxa"/>
            <w:gridSpan w:val="2"/>
            <w:vAlign w:val="top"/>
          </w:tcPr>
          <w:p w14:paraId="33271F60">
            <w:pPr>
              <w:pStyle w:val="6"/>
              <w:spacing w:before="68" w:line="158" w:lineRule="auto"/>
              <w:ind w:left="3644"/>
            </w:pPr>
            <w:r>
              <w:rPr>
                <w:spacing w:val="-12"/>
              </w:rPr>
              <w:t>0‰</w:t>
            </w:r>
          </w:p>
        </w:tc>
      </w:tr>
      <w:tr w14:paraId="3380EEEB">
        <w:trPr>
          <w:trHeight w:val="366" w:hRule="atLeast"/>
        </w:trPr>
        <w:tc>
          <w:tcPr>
            <w:tcW w:w="1760" w:type="dxa"/>
            <w:tcBorders>
              <w:left w:val="single" w:color="000000" w:sz="4" w:space="0"/>
            </w:tcBorders>
            <w:vAlign w:val="top"/>
          </w:tcPr>
          <w:p w14:paraId="6CAB06F5">
            <w:pPr>
              <w:pStyle w:val="6"/>
              <w:spacing w:before="66" w:line="159" w:lineRule="auto"/>
              <w:ind w:left="160"/>
            </w:pPr>
            <w:r>
              <w:rPr>
                <w:spacing w:val="-2"/>
              </w:rPr>
              <w:t>低危缺陷密度</w:t>
            </w:r>
          </w:p>
        </w:tc>
        <w:tc>
          <w:tcPr>
            <w:tcW w:w="7633" w:type="dxa"/>
            <w:gridSpan w:val="2"/>
            <w:vAlign w:val="top"/>
          </w:tcPr>
          <w:p w14:paraId="1D90823C">
            <w:pPr>
              <w:pStyle w:val="6"/>
              <w:spacing w:before="66" w:line="159" w:lineRule="auto"/>
              <w:ind w:left="3644"/>
            </w:pPr>
            <w:r>
              <w:rPr>
                <w:spacing w:val="-12"/>
              </w:rPr>
              <w:t>0‰</w:t>
            </w:r>
          </w:p>
        </w:tc>
      </w:tr>
      <w:tr w14:paraId="43B4F30F">
        <w:trPr>
          <w:trHeight w:val="359" w:hRule="atLeast"/>
        </w:trPr>
        <w:tc>
          <w:tcPr>
            <w:tcW w:w="1760" w:type="dxa"/>
            <w:tcBorders>
              <w:left w:val="single" w:color="000000" w:sz="4" w:space="0"/>
            </w:tcBorders>
            <w:vAlign w:val="top"/>
          </w:tcPr>
          <w:p w14:paraId="4962DC1F">
            <w:pPr>
              <w:pStyle w:val="6"/>
              <w:spacing w:before="64" w:line="285" w:lineRule="exact"/>
              <w:ind w:left="401"/>
            </w:pPr>
            <w:r>
              <w:rPr>
                <w:spacing w:val="-2"/>
              </w:rPr>
              <w:t>缺陷密度</w:t>
            </w:r>
          </w:p>
        </w:tc>
        <w:tc>
          <w:tcPr>
            <w:tcW w:w="7633" w:type="dxa"/>
            <w:gridSpan w:val="2"/>
            <w:vAlign w:val="top"/>
          </w:tcPr>
          <w:p w14:paraId="3309985B">
            <w:pPr>
              <w:pStyle w:val="6"/>
              <w:spacing w:before="64" w:line="285" w:lineRule="exact"/>
              <w:ind w:left="3540"/>
            </w:pPr>
            <w:r>
              <w:rPr>
                <w:spacing w:val="10"/>
              </w:rPr>
              <w:t>1.2‰</w:t>
            </w:r>
          </w:p>
        </w:tc>
      </w:tr>
    </w:tbl>
    <w:p w14:paraId="1E92A897">
      <w:pPr>
        <w:spacing w:before="150" w:line="3000" w:lineRule="exact"/>
      </w:pPr>
    </w:p>
    <w:p w14:paraId="3B5F36C0">
      <w:pPr>
        <w:spacing w:line="3000" w:lineRule="exact"/>
        <w:sectPr>
          <w:headerReference r:id="rId9" w:type="default"/>
          <w:footerReference r:id="rId10" w:type="default"/>
          <w:pgSz w:w="11906" w:h="16838"/>
          <w:pgMar w:top="318" w:right="1250" w:bottom="270" w:left="749" w:header="41" w:footer="9" w:gutter="0"/>
          <w:cols w:space="720" w:num="1"/>
        </w:sectPr>
      </w:pPr>
    </w:p>
    <w:p w14:paraId="331ECF4E">
      <w:pPr>
        <w:pStyle w:val="2"/>
        <w:spacing w:line="281" w:lineRule="auto"/>
      </w:pPr>
    </w:p>
    <w:p w14:paraId="22FB50E9">
      <w:pPr>
        <w:pStyle w:val="2"/>
        <w:spacing w:line="281" w:lineRule="auto"/>
      </w:pPr>
    </w:p>
    <w:p w14:paraId="0E02ABC4">
      <w:pPr>
        <w:spacing w:before="118" w:line="191" w:lineRule="auto"/>
        <w:outlineLvl w:val="1"/>
        <w:rPr>
          <w:rFonts w:ascii="PingFang SC" w:hAnsi="PingFang SC" w:eastAsia="PingFang SC" w:cs="PingFang SC"/>
          <w:sz w:val="26"/>
          <w:szCs w:val="26"/>
        </w:rPr>
      </w:pPr>
      <w:r>
        <w:rPr>
          <w:rFonts w:ascii="PingFang SC" w:hAnsi="PingFang SC" w:eastAsia="PingFang SC" w:cs="PingFang SC"/>
          <w:b/>
          <w:bCs/>
          <w:sz w:val="26"/>
          <w:szCs w:val="26"/>
        </w:rPr>
        <w:t>1.3</w:t>
      </w:r>
      <w:r>
        <w:rPr>
          <w:rFonts w:ascii="PingFang SC" w:hAnsi="PingFang SC" w:eastAsia="PingFang SC" w:cs="PingFang SC"/>
          <w:spacing w:val="59"/>
          <w:sz w:val="26"/>
          <w:szCs w:val="26"/>
        </w:rPr>
        <w:t xml:space="preserve"> </w:t>
      </w:r>
      <w:r>
        <w:rPr>
          <w:rFonts w:ascii="PingFang SC" w:hAnsi="PingFang SC" w:eastAsia="PingFang SC" w:cs="PingFang SC"/>
          <w:b/>
          <w:bCs/>
          <w:sz w:val="26"/>
          <w:szCs w:val="26"/>
        </w:rPr>
        <w:t>分类统计</w:t>
      </w:r>
    </w:p>
    <w:p w14:paraId="06DF5FEF">
      <w:pPr>
        <w:spacing w:before="30"/>
      </w:pPr>
    </w:p>
    <w:tbl>
      <w:tblPr>
        <w:tblStyle w:val="5"/>
        <w:tblW w:w="9393" w:type="dxa"/>
        <w:tblInd w:w="50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81"/>
        <w:gridCol w:w="3365"/>
        <w:gridCol w:w="1033"/>
        <w:gridCol w:w="1033"/>
        <w:gridCol w:w="1033"/>
        <w:gridCol w:w="1048"/>
      </w:tblGrid>
      <w:tr w14:paraId="58511DD0">
        <w:trPr>
          <w:trHeight w:val="416" w:hRule="atLeast"/>
        </w:trPr>
        <w:tc>
          <w:tcPr>
            <w:tcW w:w="1881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</w:tcBorders>
            <w:shd w:val="clear" w:color="auto" w:fill="1744B1"/>
            <w:vAlign w:val="top"/>
          </w:tcPr>
          <w:p w14:paraId="500E7037">
            <w:pPr>
              <w:spacing w:line="350" w:lineRule="auto"/>
              <w:rPr>
                <w:rFonts w:ascii="Arial"/>
                <w:sz w:val="21"/>
              </w:rPr>
            </w:pPr>
          </w:p>
          <w:p w14:paraId="406CC0D2">
            <w:pPr>
              <w:pStyle w:val="6"/>
              <w:spacing w:before="109" w:line="191" w:lineRule="auto"/>
              <w:ind w:left="462"/>
            </w:pPr>
            <w:r>
              <w:rPr>
                <w:color w:val="FFFFFF"/>
                <w:spacing w:val="-4"/>
              </w:rPr>
              <w:t>一级分类</w:t>
            </w:r>
          </w:p>
        </w:tc>
        <w:tc>
          <w:tcPr>
            <w:tcW w:w="3365" w:type="dxa"/>
            <w:vMerge w:val="restart"/>
            <w:tcBorders>
              <w:top w:val="single" w:color="000000" w:sz="4" w:space="0"/>
              <w:bottom w:val="nil"/>
            </w:tcBorders>
            <w:shd w:val="clear" w:color="auto" w:fill="1744B1"/>
            <w:vAlign w:val="top"/>
          </w:tcPr>
          <w:p w14:paraId="13F50067">
            <w:pPr>
              <w:spacing w:line="354" w:lineRule="auto"/>
              <w:rPr>
                <w:rFonts w:ascii="Arial"/>
                <w:sz w:val="21"/>
              </w:rPr>
            </w:pPr>
          </w:p>
          <w:p w14:paraId="06B50049">
            <w:pPr>
              <w:pStyle w:val="6"/>
              <w:spacing w:before="109" w:line="191" w:lineRule="auto"/>
              <w:ind w:left="1197"/>
            </w:pPr>
            <w:r>
              <w:rPr>
                <w:color w:val="FFFFFF"/>
                <w:spacing w:val="-3"/>
              </w:rPr>
              <w:t>二级分类</w:t>
            </w:r>
          </w:p>
        </w:tc>
        <w:tc>
          <w:tcPr>
            <w:tcW w:w="4147" w:type="dxa"/>
            <w:gridSpan w:val="4"/>
            <w:tcBorders>
              <w:top w:val="single" w:color="000000" w:sz="4" w:space="0"/>
            </w:tcBorders>
            <w:shd w:val="clear" w:color="auto" w:fill="1744B1"/>
            <w:vAlign w:val="top"/>
          </w:tcPr>
          <w:p w14:paraId="178EBEA3">
            <w:pPr>
              <w:pStyle w:val="6"/>
              <w:spacing w:before="89" w:line="174" w:lineRule="auto"/>
              <w:ind w:left="1834"/>
            </w:pPr>
            <w:r>
              <w:rPr>
                <w:color w:val="FFFFFF"/>
                <w:spacing w:val="-3"/>
              </w:rPr>
              <w:t>数量</w:t>
            </w:r>
          </w:p>
        </w:tc>
      </w:tr>
      <w:tr w14:paraId="0CA91E5B">
        <w:trPr>
          <w:trHeight w:val="737" w:hRule="atLeast"/>
        </w:trPr>
        <w:tc>
          <w:tcPr>
            <w:tcW w:w="1881" w:type="dxa"/>
            <w:vMerge w:val="continue"/>
            <w:tcBorders>
              <w:top w:val="nil"/>
              <w:left w:val="single" w:color="000000" w:sz="4" w:space="0"/>
            </w:tcBorders>
            <w:vAlign w:val="top"/>
          </w:tcPr>
          <w:p w14:paraId="5785F9E4">
            <w:pPr>
              <w:rPr>
                <w:rFonts w:ascii="Arial"/>
                <w:sz w:val="21"/>
              </w:rPr>
            </w:pPr>
          </w:p>
        </w:tc>
        <w:tc>
          <w:tcPr>
            <w:tcW w:w="3365" w:type="dxa"/>
            <w:vMerge w:val="continue"/>
            <w:tcBorders>
              <w:top w:val="nil"/>
            </w:tcBorders>
            <w:vAlign w:val="top"/>
          </w:tcPr>
          <w:p w14:paraId="467B2B0B">
            <w:pPr>
              <w:rPr>
                <w:rFonts w:ascii="Arial"/>
                <w:sz w:val="21"/>
              </w:rPr>
            </w:pPr>
          </w:p>
        </w:tc>
        <w:tc>
          <w:tcPr>
            <w:tcW w:w="1033" w:type="dxa"/>
            <w:shd w:val="clear" w:color="auto" w:fill="1744B1"/>
            <w:vAlign w:val="top"/>
          </w:tcPr>
          <w:p w14:paraId="748A138F">
            <w:pPr>
              <w:pStyle w:val="6"/>
              <w:spacing w:before="92" w:line="191" w:lineRule="auto"/>
              <w:ind w:left="276"/>
            </w:pPr>
            <w:r>
              <w:rPr>
                <w:color w:val="FFFFFF"/>
                <w:spacing w:val="-4"/>
              </w:rPr>
              <w:t>高危</w:t>
            </w:r>
          </w:p>
        </w:tc>
        <w:tc>
          <w:tcPr>
            <w:tcW w:w="1033" w:type="dxa"/>
            <w:shd w:val="clear" w:color="auto" w:fill="1744B1"/>
            <w:vAlign w:val="top"/>
          </w:tcPr>
          <w:p w14:paraId="2C724A67">
            <w:pPr>
              <w:pStyle w:val="6"/>
              <w:spacing w:before="93" w:line="190" w:lineRule="auto"/>
              <w:ind w:left="301"/>
            </w:pPr>
            <w:r>
              <w:rPr>
                <w:color w:val="FFFFFF"/>
                <w:spacing w:val="-8"/>
              </w:rPr>
              <w:t>中危</w:t>
            </w:r>
          </w:p>
        </w:tc>
        <w:tc>
          <w:tcPr>
            <w:tcW w:w="1033" w:type="dxa"/>
            <w:shd w:val="clear" w:color="auto" w:fill="1744B1"/>
            <w:vAlign w:val="top"/>
          </w:tcPr>
          <w:p w14:paraId="70298FA0">
            <w:pPr>
              <w:pStyle w:val="6"/>
              <w:spacing w:before="92" w:line="191" w:lineRule="auto"/>
              <w:ind w:left="286"/>
            </w:pPr>
            <w:r>
              <w:rPr>
                <w:color w:val="FFFFFF"/>
                <w:spacing w:val="-3"/>
              </w:rPr>
              <w:t>低危</w:t>
            </w:r>
          </w:p>
        </w:tc>
        <w:tc>
          <w:tcPr>
            <w:tcW w:w="1048" w:type="dxa"/>
            <w:shd w:val="clear" w:color="auto" w:fill="1744B1"/>
            <w:vAlign w:val="top"/>
          </w:tcPr>
          <w:p w14:paraId="7BBFB0ED">
            <w:pPr>
              <w:pStyle w:val="6"/>
              <w:spacing w:before="93" w:line="174" w:lineRule="auto"/>
              <w:ind w:left="417" w:right="146" w:hanging="241"/>
            </w:pPr>
            <w:r>
              <w:rPr>
                <w:color w:val="FFFFFF"/>
                <w:spacing w:val="-4"/>
              </w:rPr>
              <w:t>缺陷总</w:t>
            </w:r>
            <w:r>
              <w:rPr>
                <w:color w:val="FFFFFF"/>
              </w:rPr>
              <w:t>数</w:t>
            </w:r>
          </w:p>
        </w:tc>
      </w:tr>
      <w:tr w14:paraId="1D12D449">
        <w:trPr>
          <w:trHeight w:val="332" w:hRule="atLeast"/>
        </w:trPr>
        <w:tc>
          <w:tcPr>
            <w:tcW w:w="1881" w:type="dxa"/>
            <w:tcBorders>
              <w:left w:val="single" w:color="000000" w:sz="4" w:space="0"/>
            </w:tcBorders>
            <w:vAlign w:val="top"/>
          </w:tcPr>
          <w:p w14:paraId="71B3A90F">
            <w:pPr>
              <w:pStyle w:val="6"/>
              <w:spacing w:before="19" w:line="302" w:lineRule="exact"/>
              <w:ind w:left="380"/>
              <w:rPr>
                <w:sz w:val="27"/>
                <w:szCs w:val="27"/>
              </w:rPr>
            </w:pPr>
            <w:r>
              <w:rPr>
                <w:spacing w:val="7"/>
                <w:position w:val="-1"/>
                <w:sz w:val="27"/>
                <w:szCs w:val="27"/>
              </w:rPr>
              <w:t>跨站脚本</w:t>
            </w:r>
          </w:p>
        </w:tc>
        <w:tc>
          <w:tcPr>
            <w:tcW w:w="3365" w:type="dxa"/>
            <w:vAlign w:val="top"/>
          </w:tcPr>
          <w:p w14:paraId="686D73FF">
            <w:pPr>
              <w:pStyle w:val="6"/>
              <w:spacing w:before="53" w:line="268" w:lineRule="exact"/>
              <w:ind w:left="1134"/>
            </w:pPr>
            <w:r>
              <w:rPr>
                <w:spacing w:val="-13"/>
                <w:position w:val="-1"/>
              </w:rPr>
              <w:t>反射型XSS</w:t>
            </w:r>
          </w:p>
        </w:tc>
        <w:tc>
          <w:tcPr>
            <w:tcW w:w="1033" w:type="dxa"/>
            <w:vAlign w:val="top"/>
          </w:tcPr>
          <w:p w14:paraId="62794A32">
            <w:pPr>
              <w:pStyle w:val="6"/>
              <w:spacing w:before="53" w:line="268" w:lineRule="exact"/>
              <w:ind w:left="451"/>
            </w:pPr>
            <w:r>
              <w:rPr>
                <w:position w:val="-1"/>
              </w:rPr>
              <w:t>6</w:t>
            </w:r>
          </w:p>
        </w:tc>
        <w:tc>
          <w:tcPr>
            <w:tcW w:w="1033" w:type="dxa"/>
            <w:vAlign w:val="top"/>
          </w:tcPr>
          <w:p w14:paraId="0982B661">
            <w:pPr>
              <w:pStyle w:val="6"/>
              <w:spacing w:before="53" w:line="268" w:lineRule="exact"/>
              <w:ind w:left="460"/>
            </w:pPr>
            <w:r>
              <w:rPr>
                <w:position w:val="-1"/>
              </w:rPr>
              <w:t>0</w:t>
            </w:r>
          </w:p>
        </w:tc>
        <w:tc>
          <w:tcPr>
            <w:tcW w:w="1033" w:type="dxa"/>
            <w:vAlign w:val="top"/>
          </w:tcPr>
          <w:p w14:paraId="6F634F63">
            <w:pPr>
              <w:pStyle w:val="6"/>
              <w:spacing w:before="53" w:line="268" w:lineRule="exact"/>
              <w:ind w:left="469"/>
            </w:pPr>
            <w:r>
              <w:rPr>
                <w:position w:val="-1"/>
              </w:rPr>
              <w:t>0</w:t>
            </w:r>
          </w:p>
        </w:tc>
        <w:tc>
          <w:tcPr>
            <w:tcW w:w="1048" w:type="dxa"/>
            <w:vAlign w:val="top"/>
          </w:tcPr>
          <w:p w14:paraId="41DCD47F">
            <w:pPr>
              <w:pStyle w:val="6"/>
              <w:spacing w:before="53" w:line="268" w:lineRule="exact"/>
              <w:ind w:left="478"/>
            </w:pPr>
            <w:r>
              <w:rPr>
                <w:position w:val="-1"/>
              </w:rPr>
              <w:t>6</w:t>
            </w:r>
          </w:p>
        </w:tc>
      </w:tr>
      <w:tr w14:paraId="66A8649E">
        <w:trPr>
          <w:trHeight w:val="332" w:hRule="atLeast"/>
        </w:trPr>
        <w:tc>
          <w:tcPr>
            <w:tcW w:w="1881" w:type="dxa"/>
            <w:vMerge w:val="restart"/>
            <w:tcBorders>
              <w:left w:val="single" w:color="000000" w:sz="4" w:space="0"/>
              <w:bottom w:val="nil"/>
            </w:tcBorders>
            <w:vAlign w:val="top"/>
          </w:tcPr>
          <w:p w14:paraId="368ECDCD">
            <w:pPr>
              <w:spacing w:line="246" w:lineRule="auto"/>
              <w:rPr>
                <w:rFonts w:ascii="Arial"/>
                <w:sz w:val="21"/>
              </w:rPr>
            </w:pPr>
          </w:p>
          <w:p w14:paraId="2A41093C">
            <w:pPr>
              <w:pStyle w:val="6"/>
              <w:spacing w:before="123" w:line="196" w:lineRule="auto"/>
              <w:ind w:left="381"/>
              <w:rPr>
                <w:sz w:val="27"/>
                <w:szCs w:val="27"/>
              </w:rPr>
            </w:pPr>
            <w:r>
              <w:rPr>
                <w:spacing w:val="6"/>
                <w:sz w:val="27"/>
                <w:szCs w:val="27"/>
              </w:rPr>
              <w:t>密码管理</w:t>
            </w:r>
          </w:p>
        </w:tc>
        <w:tc>
          <w:tcPr>
            <w:tcW w:w="3365" w:type="dxa"/>
            <w:vAlign w:val="top"/>
          </w:tcPr>
          <w:p w14:paraId="0DAEB639">
            <w:pPr>
              <w:pStyle w:val="6"/>
              <w:spacing w:before="56" w:line="265" w:lineRule="exact"/>
              <w:ind w:left="1073"/>
            </w:pPr>
            <w:r>
              <w:rPr>
                <w:spacing w:val="-2"/>
                <w:position w:val="-1"/>
              </w:rPr>
              <w:t>硬编码密码</w:t>
            </w:r>
          </w:p>
        </w:tc>
        <w:tc>
          <w:tcPr>
            <w:tcW w:w="1033" w:type="dxa"/>
            <w:vAlign w:val="top"/>
          </w:tcPr>
          <w:p w14:paraId="5D09A7DE">
            <w:pPr>
              <w:pStyle w:val="6"/>
              <w:spacing w:before="56" w:line="265" w:lineRule="exact"/>
              <w:ind w:left="454"/>
            </w:pPr>
            <w:r>
              <w:rPr>
                <w:position w:val="-1"/>
              </w:rPr>
              <w:t>3</w:t>
            </w:r>
          </w:p>
        </w:tc>
        <w:tc>
          <w:tcPr>
            <w:tcW w:w="1033" w:type="dxa"/>
            <w:vAlign w:val="top"/>
          </w:tcPr>
          <w:p w14:paraId="608E9434">
            <w:pPr>
              <w:pStyle w:val="6"/>
              <w:spacing w:before="56" w:line="265" w:lineRule="exact"/>
              <w:ind w:left="460"/>
            </w:pPr>
            <w:r>
              <w:rPr>
                <w:position w:val="-1"/>
              </w:rPr>
              <w:t>0</w:t>
            </w:r>
          </w:p>
        </w:tc>
        <w:tc>
          <w:tcPr>
            <w:tcW w:w="1033" w:type="dxa"/>
            <w:vAlign w:val="top"/>
          </w:tcPr>
          <w:p w14:paraId="5B42C9D2">
            <w:pPr>
              <w:pStyle w:val="6"/>
              <w:spacing w:before="56" w:line="265" w:lineRule="exact"/>
              <w:ind w:left="469"/>
            </w:pPr>
            <w:r>
              <w:rPr>
                <w:position w:val="-1"/>
              </w:rPr>
              <w:t>0</w:t>
            </w:r>
          </w:p>
        </w:tc>
        <w:tc>
          <w:tcPr>
            <w:tcW w:w="1048" w:type="dxa"/>
            <w:vAlign w:val="top"/>
          </w:tcPr>
          <w:p w14:paraId="180B9E68">
            <w:pPr>
              <w:pStyle w:val="6"/>
              <w:spacing w:before="56" w:line="265" w:lineRule="exact"/>
              <w:ind w:left="481"/>
            </w:pPr>
            <w:r>
              <w:rPr>
                <w:position w:val="-1"/>
              </w:rPr>
              <w:t>3</w:t>
            </w:r>
          </w:p>
        </w:tc>
      </w:tr>
      <w:tr w14:paraId="2A46EF49">
        <w:trPr>
          <w:trHeight w:val="332" w:hRule="atLeast"/>
        </w:trPr>
        <w:tc>
          <w:tcPr>
            <w:tcW w:w="1881" w:type="dxa"/>
            <w:vMerge w:val="continue"/>
            <w:tcBorders>
              <w:top w:val="nil"/>
              <w:left w:val="single" w:color="000000" w:sz="4" w:space="0"/>
              <w:bottom w:val="nil"/>
            </w:tcBorders>
            <w:vAlign w:val="top"/>
          </w:tcPr>
          <w:p w14:paraId="52ABDF3B">
            <w:pPr>
              <w:rPr>
                <w:rFonts w:ascii="Arial"/>
                <w:sz w:val="21"/>
              </w:rPr>
            </w:pPr>
          </w:p>
        </w:tc>
        <w:tc>
          <w:tcPr>
            <w:tcW w:w="3365" w:type="dxa"/>
            <w:vAlign w:val="top"/>
          </w:tcPr>
          <w:p w14:paraId="266DC2F3">
            <w:pPr>
              <w:pStyle w:val="6"/>
              <w:spacing w:before="58" w:line="263" w:lineRule="exact"/>
              <w:ind w:left="953"/>
            </w:pPr>
            <w:r>
              <w:rPr>
                <w:spacing w:val="-2"/>
                <w:position w:val="-1"/>
              </w:rPr>
              <w:t>注释中的密码</w:t>
            </w:r>
          </w:p>
        </w:tc>
        <w:tc>
          <w:tcPr>
            <w:tcW w:w="1033" w:type="dxa"/>
            <w:vAlign w:val="top"/>
          </w:tcPr>
          <w:p w14:paraId="320E93D1">
            <w:pPr>
              <w:pStyle w:val="6"/>
              <w:spacing w:before="58" w:line="263" w:lineRule="exact"/>
              <w:ind w:left="467"/>
            </w:pPr>
            <w:r>
              <w:rPr>
                <w:position w:val="-1"/>
              </w:rPr>
              <w:t>1</w:t>
            </w:r>
          </w:p>
        </w:tc>
        <w:tc>
          <w:tcPr>
            <w:tcW w:w="1033" w:type="dxa"/>
            <w:vAlign w:val="top"/>
          </w:tcPr>
          <w:p w14:paraId="3B1231B5">
            <w:pPr>
              <w:pStyle w:val="6"/>
              <w:spacing w:before="58" w:line="263" w:lineRule="exact"/>
              <w:ind w:left="460"/>
            </w:pPr>
            <w:r>
              <w:rPr>
                <w:position w:val="-1"/>
              </w:rPr>
              <w:t>0</w:t>
            </w:r>
          </w:p>
        </w:tc>
        <w:tc>
          <w:tcPr>
            <w:tcW w:w="1033" w:type="dxa"/>
            <w:vAlign w:val="top"/>
          </w:tcPr>
          <w:p w14:paraId="708773D2">
            <w:pPr>
              <w:pStyle w:val="6"/>
              <w:spacing w:before="58" w:line="263" w:lineRule="exact"/>
              <w:ind w:left="469"/>
            </w:pPr>
            <w:r>
              <w:rPr>
                <w:position w:val="-1"/>
              </w:rPr>
              <w:t>0</w:t>
            </w:r>
          </w:p>
        </w:tc>
        <w:tc>
          <w:tcPr>
            <w:tcW w:w="1048" w:type="dxa"/>
            <w:vAlign w:val="top"/>
          </w:tcPr>
          <w:p w14:paraId="59B14C3B">
            <w:pPr>
              <w:pStyle w:val="6"/>
              <w:spacing w:before="58" w:line="263" w:lineRule="exact"/>
              <w:ind w:left="494"/>
            </w:pPr>
            <w:r>
              <w:rPr>
                <w:position w:val="-1"/>
              </w:rPr>
              <w:t>1</w:t>
            </w:r>
          </w:p>
        </w:tc>
      </w:tr>
      <w:tr w14:paraId="38BBE8F8">
        <w:trPr>
          <w:trHeight w:val="340" w:hRule="atLeast"/>
        </w:trPr>
        <w:tc>
          <w:tcPr>
            <w:tcW w:w="1881" w:type="dxa"/>
            <w:vMerge w:val="continue"/>
            <w:tcBorders>
              <w:top w:val="nil"/>
              <w:left w:val="single" w:color="000000" w:sz="4" w:space="0"/>
            </w:tcBorders>
            <w:vAlign w:val="top"/>
          </w:tcPr>
          <w:p w14:paraId="5753A97A">
            <w:pPr>
              <w:rPr>
                <w:rFonts w:ascii="Arial"/>
                <w:sz w:val="21"/>
              </w:rPr>
            </w:pPr>
          </w:p>
        </w:tc>
        <w:tc>
          <w:tcPr>
            <w:tcW w:w="3365" w:type="dxa"/>
            <w:vAlign w:val="top"/>
          </w:tcPr>
          <w:p w14:paraId="227C2C70">
            <w:pPr>
              <w:pStyle w:val="6"/>
              <w:spacing w:before="61" w:line="269" w:lineRule="exact"/>
              <w:ind w:left="833"/>
            </w:pPr>
            <w:r>
              <w:rPr>
                <w:spacing w:val="-2"/>
                <w:position w:val="-1"/>
              </w:rPr>
              <w:t>硬编码加密密钥</w:t>
            </w:r>
          </w:p>
        </w:tc>
        <w:tc>
          <w:tcPr>
            <w:tcW w:w="1033" w:type="dxa"/>
            <w:vAlign w:val="top"/>
          </w:tcPr>
          <w:p w14:paraId="7E6655D8">
            <w:pPr>
              <w:pStyle w:val="6"/>
              <w:spacing w:before="61" w:line="269" w:lineRule="exact"/>
              <w:ind w:left="467"/>
            </w:pPr>
            <w:r>
              <w:t>1</w:t>
            </w:r>
          </w:p>
        </w:tc>
        <w:tc>
          <w:tcPr>
            <w:tcW w:w="1033" w:type="dxa"/>
            <w:vAlign w:val="top"/>
          </w:tcPr>
          <w:p w14:paraId="06E104F7">
            <w:pPr>
              <w:pStyle w:val="6"/>
              <w:spacing w:before="61" w:line="269" w:lineRule="exact"/>
              <w:ind w:left="460"/>
            </w:pPr>
            <w:r>
              <w:t>0</w:t>
            </w:r>
          </w:p>
        </w:tc>
        <w:tc>
          <w:tcPr>
            <w:tcW w:w="1033" w:type="dxa"/>
            <w:vAlign w:val="top"/>
          </w:tcPr>
          <w:p w14:paraId="48370B36">
            <w:pPr>
              <w:pStyle w:val="6"/>
              <w:spacing w:before="61" w:line="269" w:lineRule="exact"/>
              <w:ind w:left="469"/>
            </w:pPr>
            <w:r>
              <w:t>0</w:t>
            </w:r>
          </w:p>
        </w:tc>
        <w:tc>
          <w:tcPr>
            <w:tcW w:w="1048" w:type="dxa"/>
            <w:vAlign w:val="top"/>
          </w:tcPr>
          <w:p w14:paraId="5438865A">
            <w:pPr>
              <w:pStyle w:val="6"/>
              <w:spacing w:before="61" w:line="269" w:lineRule="exact"/>
              <w:ind w:left="494"/>
            </w:pPr>
            <w:r>
              <w:t>1</w:t>
            </w:r>
          </w:p>
        </w:tc>
      </w:tr>
    </w:tbl>
    <w:p w14:paraId="49D774E7">
      <w:pPr>
        <w:pStyle w:val="2"/>
      </w:pPr>
    </w:p>
    <w:p w14:paraId="6ED95AE2">
      <w:pPr>
        <w:sectPr>
          <w:footerReference r:id="rId11" w:type="default"/>
          <w:pgSz w:w="11906" w:h="16838"/>
          <w:pgMar w:top="318" w:right="1250" w:bottom="270" w:left="749" w:header="41" w:footer="9" w:gutter="0"/>
          <w:cols w:space="720" w:num="1"/>
        </w:sectPr>
      </w:pPr>
    </w:p>
    <w:p w14:paraId="336CE05C">
      <w:pPr>
        <w:pStyle w:val="2"/>
        <w:spacing w:line="281" w:lineRule="auto"/>
      </w:pPr>
    </w:p>
    <w:p w14:paraId="22F4FCD2">
      <w:pPr>
        <w:pStyle w:val="2"/>
        <w:spacing w:line="281" w:lineRule="auto"/>
      </w:pPr>
    </w:p>
    <w:p w14:paraId="7B6B1731">
      <w:pPr>
        <w:spacing w:before="118" w:line="191" w:lineRule="auto"/>
        <w:outlineLvl w:val="1"/>
        <w:rPr>
          <w:rFonts w:ascii="PingFang SC" w:hAnsi="PingFang SC" w:eastAsia="PingFang SC" w:cs="PingFang SC"/>
          <w:sz w:val="26"/>
          <w:szCs w:val="26"/>
        </w:rPr>
      </w:pPr>
      <w:r>
        <w:rPr>
          <w:rFonts w:ascii="PingFang SC" w:hAnsi="PingFang SC" w:eastAsia="PingFang SC" w:cs="PingFang SC"/>
          <w:b/>
          <w:bCs/>
          <w:spacing w:val="-1"/>
          <w:sz w:val="26"/>
          <w:szCs w:val="26"/>
        </w:rPr>
        <w:t>1.4</w:t>
      </w:r>
      <w:r>
        <w:rPr>
          <w:rFonts w:ascii="PingFang SC" w:hAnsi="PingFang SC" w:eastAsia="PingFang SC" w:cs="PingFang SC"/>
          <w:spacing w:val="61"/>
          <w:sz w:val="26"/>
          <w:szCs w:val="26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"/>
          <w:sz w:val="26"/>
          <w:szCs w:val="26"/>
        </w:rPr>
        <w:t>语言分类统计</w:t>
      </w:r>
    </w:p>
    <w:p w14:paraId="0B4221FF">
      <w:pPr>
        <w:spacing w:before="30"/>
      </w:pPr>
    </w:p>
    <w:tbl>
      <w:tblPr>
        <w:tblStyle w:val="5"/>
        <w:tblW w:w="9393" w:type="dxa"/>
        <w:tblInd w:w="50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18"/>
        <w:gridCol w:w="1532"/>
        <w:gridCol w:w="2738"/>
        <w:gridCol w:w="997"/>
        <w:gridCol w:w="997"/>
        <w:gridCol w:w="998"/>
        <w:gridCol w:w="1013"/>
      </w:tblGrid>
      <w:tr w14:paraId="2E4414B6">
        <w:trPr>
          <w:trHeight w:val="416" w:hRule="atLeast"/>
        </w:trPr>
        <w:tc>
          <w:tcPr>
            <w:tcW w:w="1118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1744B1"/>
            <w:vAlign w:val="top"/>
          </w:tcPr>
          <w:p w14:paraId="3B7F7806">
            <w:pPr>
              <w:spacing w:line="350" w:lineRule="auto"/>
              <w:rPr>
                <w:rFonts w:ascii="Arial"/>
                <w:sz w:val="21"/>
              </w:rPr>
            </w:pPr>
          </w:p>
          <w:p w14:paraId="08B7F689">
            <w:pPr>
              <w:pStyle w:val="6"/>
              <w:spacing w:before="110" w:line="191" w:lineRule="auto"/>
              <w:ind w:left="317"/>
            </w:pPr>
            <w:r>
              <w:rPr>
                <w:color w:val="FFFFFF"/>
                <w:spacing w:val="-3"/>
              </w:rPr>
              <w:t>语言</w:t>
            </w:r>
          </w:p>
        </w:tc>
        <w:tc>
          <w:tcPr>
            <w:tcW w:w="1532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1744B1"/>
            <w:vAlign w:val="top"/>
          </w:tcPr>
          <w:p w14:paraId="463E99D7">
            <w:pPr>
              <w:spacing w:line="350" w:lineRule="auto"/>
              <w:rPr>
                <w:rFonts w:ascii="Arial"/>
                <w:sz w:val="21"/>
              </w:rPr>
            </w:pPr>
          </w:p>
          <w:p w14:paraId="323C5F31">
            <w:pPr>
              <w:pStyle w:val="6"/>
              <w:spacing w:before="109" w:line="191" w:lineRule="auto"/>
              <w:ind w:left="290"/>
            </w:pPr>
            <w:r>
              <w:rPr>
                <w:color w:val="FFFFFF"/>
                <w:spacing w:val="-4"/>
              </w:rPr>
              <w:t>一级分类</w:t>
            </w:r>
          </w:p>
        </w:tc>
        <w:tc>
          <w:tcPr>
            <w:tcW w:w="2738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</w:tcBorders>
            <w:shd w:val="clear" w:color="auto" w:fill="1744B1"/>
            <w:vAlign w:val="top"/>
          </w:tcPr>
          <w:p w14:paraId="42BD6ABE">
            <w:pPr>
              <w:spacing w:line="354" w:lineRule="auto"/>
              <w:rPr>
                <w:rFonts w:ascii="Arial"/>
                <w:sz w:val="21"/>
              </w:rPr>
            </w:pPr>
          </w:p>
          <w:p w14:paraId="40182E1F">
            <w:pPr>
              <w:pStyle w:val="6"/>
              <w:spacing w:before="109" w:line="191" w:lineRule="auto"/>
              <w:ind w:left="893"/>
            </w:pPr>
            <w:r>
              <w:rPr>
                <w:color w:val="FFFFFF"/>
                <w:spacing w:val="-3"/>
              </w:rPr>
              <w:t>二级分类</w:t>
            </w:r>
          </w:p>
        </w:tc>
        <w:tc>
          <w:tcPr>
            <w:tcW w:w="4005" w:type="dxa"/>
            <w:gridSpan w:val="4"/>
            <w:tcBorders>
              <w:top w:val="single" w:color="000000" w:sz="4" w:space="0"/>
            </w:tcBorders>
            <w:shd w:val="clear" w:color="auto" w:fill="1744B1"/>
            <w:vAlign w:val="top"/>
          </w:tcPr>
          <w:p w14:paraId="1F18DB90">
            <w:pPr>
              <w:pStyle w:val="6"/>
              <w:spacing w:before="89" w:line="174" w:lineRule="auto"/>
              <w:ind w:left="1766"/>
            </w:pPr>
            <w:r>
              <w:rPr>
                <w:color w:val="FFFFFF"/>
                <w:spacing w:val="-3"/>
              </w:rPr>
              <w:t>数量</w:t>
            </w:r>
          </w:p>
        </w:tc>
      </w:tr>
      <w:tr w14:paraId="3FAC2F3C">
        <w:trPr>
          <w:trHeight w:val="737" w:hRule="atLeast"/>
        </w:trPr>
        <w:tc>
          <w:tcPr>
            <w:tcW w:w="1118" w:type="dxa"/>
            <w:vMerge w:val="continue"/>
            <w:tcBorders>
              <w:top w:val="nil"/>
              <w:left w:val="single" w:color="000000" w:sz="4" w:space="0"/>
              <w:right w:val="single" w:color="000000" w:sz="4" w:space="0"/>
            </w:tcBorders>
            <w:vAlign w:val="top"/>
          </w:tcPr>
          <w:p w14:paraId="03BFBD41">
            <w:pPr>
              <w:rPr>
                <w:rFonts w:ascii="Arial"/>
                <w:sz w:val="21"/>
              </w:rPr>
            </w:pPr>
          </w:p>
        </w:tc>
        <w:tc>
          <w:tcPr>
            <w:tcW w:w="1532" w:type="dxa"/>
            <w:vMerge w:val="continue"/>
            <w:tcBorders>
              <w:top w:val="nil"/>
              <w:left w:val="single" w:color="000000" w:sz="4" w:space="0"/>
              <w:right w:val="single" w:color="000000" w:sz="4" w:space="0"/>
            </w:tcBorders>
            <w:vAlign w:val="top"/>
          </w:tcPr>
          <w:p w14:paraId="0C27AC98">
            <w:pPr>
              <w:rPr>
                <w:rFonts w:ascii="Arial"/>
                <w:sz w:val="21"/>
              </w:rPr>
            </w:pPr>
          </w:p>
        </w:tc>
        <w:tc>
          <w:tcPr>
            <w:tcW w:w="2738" w:type="dxa"/>
            <w:vMerge w:val="continue"/>
            <w:tcBorders>
              <w:top w:val="nil"/>
              <w:left w:val="single" w:color="000000" w:sz="4" w:space="0"/>
            </w:tcBorders>
            <w:vAlign w:val="top"/>
          </w:tcPr>
          <w:p w14:paraId="3336B1D0">
            <w:pPr>
              <w:rPr>
                <w:rFonts w:ascii="Arial"/>
                <w:sz w:val="21"/>
              </w:rPr>
            </w:pPr>
          </w:p>
        </w:tc>
        <w:tc>
          <w:tcPr>
            <w:tcW w:w="997" w:type="dxa"/>
            <w:shd w:val="clear" w:color="auto" w:fill="1744B1"/>
            <w:vAlign w:val="top"/>
          </w:tcPr>
          <w:p w14:paraId="10BBF32C">
            <w:pPr>
              <w:pStyle w:val="6"/>
              <w:spacing w:before="92" w:line="191" w:lineRule="auto"/>
              <w:ind w:left="263"/>
            </w:pPr>
            <w:r>
              <w:rPr>
                <w:color w:val="FFFFFF"/>
                <w:spacing w:val="-4"/>
              </w:rPr>
              <w:t>高危</w:t>
            </w:r>
          </w:p>
        </w:tc>
        <w:tc>
          <w:tcPr>
            <w:tcW w:w="997" w:type="dxa"/>
            <w:shd w:val="clear" w:color="auto" w:fill="1744B1"/>
            <w:vAlign w:val="top"/>
          </w:tcPr>
          <w:p w14:paraId="68AC972F">
            <w:pPr>
              <w:pStyle w:val="6"/>
              <w:spacing w:before="93" w:line="190" w:lineRule="auto"/>
              <w:ind w:left="287"/>
            </w:pPr>
            <w:r>
              <w:rPr>
                <w:color w:val="FFFFFF"/>
                <w:spacing w:val="-8"/>
              </w:rPr>
              <w:t>中危</w:t>
            </w:r>
          </w:p>
        </w:tc>
        <w:tc>
          <w:tcPr>
            <w:tcW w:w="998" w:type="dxa"/>
            <w:shd w:val="clear" w:color="auto" w:fill="1744B1"/>
            <w:vAlign w:val="top"/>
          </w:tcPr>
          <w:p w14:paraId="609040D1">
            <w:pPr>
              <w:pStyle w:val="6"/>
              <w:spacing w:before="92" w:line="191" w:lineRule="auto"/>
              <w:ind w:left="272"/>
            </w:pPr>
            <w:r>
              <w:rPr>
                <w:color w:val="FFFFFF"/>
                <w:spacing w:val="-3"/>
              </w:rPr>
              <w:t>低危</w:t>
            </w:r>
          </w:p>
        </w:tc>
        <w:tc>
          <w:tcPr>
            <w:tcW w:w="1013" w:type="dxa"/>
            <w:shd w:val="clear" w:color="auto" w:fill="1744B1"/>
            <w:vAlign w:val="top"/>
          </w:tcPr>
          <w:p w14:paraId="05BFF804">
            <w:pPr>
              <w:pStyle w:val="6"/>
              <w:spacing w:before="93" w:line="174" w:lineRule="auto"/>
              <w:ind w:left="401" w:right="127" w:hanging="241"/>
            </w:pPr>
            <w:r>
              <w:rPr>
                <w:color w:val="FFFFFF"/>
                <w:spacing w:val="-4"/>
              </w:rPr>
              <w:t>缺陷总</w:t>
            </w:r>
            <w:r>
              <w:rPr>
                <w:color w:val="FFFFFF"/>
              </w:rPr>
              <w:t>数</w:t>
            </w:r>
          </w:p>
        </w:tc>
      </w:tr>
      <w:tr w14:paraId="42E9BCC1">
        <w:trPr>
          <w:trHeight w:val="347" w:hRule="atLeast"/>
        </w:trPr>
        <w:tc>
          <w:tcPr>
            <w:tcW w:w="1118" w:type="dxa"/>
            <w:vMerge w:val="restart"/>
            <w:tcBorders>
              <w:left w:val="single" w:color="000000" w:sz="4" w:space="0"/>
              <w:bottom w:val="nil"/>
            </w:tcBorders>
            <w:vAlign w:val="top"/>
          </w:tcPr>
          <w:p w14:paraId="0B79C595">
            <w:pPr>
              <w:spacing w:line="306" w:lineRule="auto"/>
              <w:rPr>
                <w:rFonts w:ascii="Arial"/>
                <w:sz w:val="21"/>
              </w:rPr>
            </w:pPr>
          </w:p>
          <w:p w14:paraId="3B7FF2BC">
            <w:pPr>
              <w:pStyle w:val="6"/>
              <w:spacing w:before="122" w:line="180" w:lineRule="auto"/>
              <w:ind w:left="278"/>
              <w:rPr>
                <w:sz w:val="27"/>
                <w:szCs w:val="27"/>
              </w:rPr>
            </w:pPr>
            <w:r>
              <w:rPr>
                <w:spacing w:val="-5"/>
                <w:sz w:val="27"/>
                <w:szCs w:val="27"/>
              </w:rPr>
              <w:t>Java</w:t>
            </w:r>
          </w:p>
        </w:tc>
        <w:tc>
          <w:tcPr>
            <w:tcW w:w="1532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 w14:paraId="328E6D82">
            <w:pPr>
              <w:pStyle w:val="6"/>
              <w:spacing w:before="34" w:line="302" w:lineRule="exact"/>
              <w:ind w:left="206"/>
              <w:rPr>
                <w:sz w:val="27"/>
                <w:szCs w:val="27"/>
              </w:rPr>
            </w:pPr>
            <w:r>
              <w:rPr>
                <w:spacing w:val="7"/>
                <w:position w:val="-1"/>
                <w:sz w:val="27"/>
                <w:szCs w:val="27"/>
              </w:rPr>
              <w:t>跨站脚本</w:t>
            </w:r>
          </w:p>
        </w:tc>
        <w:tc>
          <w:tcPr>
            <w:tcW w:w="2738" w:type="dxa"/>
            <w:tcBorders>
              <w:left w:val="single" w:color="000000" w:sz="4" w:space="0"/>
            </w:tcBorders>
            <w:vAlign w:val="top"/>
          </w:tcPr>
          <w:p w14:paraId="4E415BD5">
            <w:pPr>
              <w:pStyle w:val="6"/>
              <w:spacing w:before="61" w:line="275" w:lineRule="exact"/>
              <w:ind w:left="830"/>
            </w:pPr>
            <w:r>
              <w:rPr>
                <w:spacing w:val="-13"/>
              </w:rPr>
              <w:t>反射型XSS</w:t>
            </w:r>
          </w:p>
        </w:tc>
        <w:tc>
          <w:tcPr>
            <w:tcW w:w="997" w:type="dxa"/>
            <w:vAlign w:val="top"/>
          </w:tcPr>
          <w:p w14:paraId="6AEE82FB">
            <w:pPr>
              <w:pStyle w:val="6"/>
              <w:spacing w:before="61" w:line="275" w:lineRule="exact"/>
              <w:ind w:left="438"/>
            </w:pPr>
            <w:r>
              <w:t>6</w:t>
            </w:r>
          </w:p>
        </w:tc>
        <w:tc>
          <w:tcPr>
            <w:tcW w:w="997" w:type="dxa"/>
            <w:vAlign w:val="top"/>
          </w:tcPr>
          <w:p w14:paraId="3DB3DA22">
            <w:pPr>
              <w:pStyle w:val="6"/>
              <w:spacing w:before="61" w:line="275" w:lineRule="exact"/>
              <w:ind w:left="446"/>
            </w:pPr>
            <w:r>
              <w:t>0</w:t>
            </w:r>
          </w:p>
        </w:tc>
        <w:tc>
          <w:tcPr>
            <w:tcW w:w="998" w:type="dxa"/>
            <w:vAlign w:val="top"/>
          </w:tcPr>
          <w:p w14:paraId="7383FE9D">
            <w:pPr>
              <w:pStyle w:val="6"/>
              <w:spacing w:before="61" w:line="275" w:lineRule="exact"/>
              <w:ind w:left="454"/>
            </w:pPr>
            <w:r>
              <w:t>0</w:t>
            </w:r>
          </w:p>
        </w:tc>
        <w:tc>
          <w:tcPr>
            <w:tcW w:w="1013" w:type="dxa"/>
            <w:vAlign w:val="top"/>
          </w:tcPr>
          <w:p w14:paraId="306B659A">
            <w:pPr>
              <w:pStyle w:val="6"/>
              <w:spacing w:before="61" w:line="275" w:lineRule="exact"/>
              <w:ind w:left="461"/>
            </w:pPr>
            <w:r>
              <w:t>6</w:t>
            </w:r>
          </w:p>
        </w:tc>
      </w:tr>
      <w:tr w14:paraId="52E7946A">
        <w:trPr>
          <w:trHeight w:val="332" w:hRule="atLeast"/>
        </w:trPr>
        <w:tc>
          <w:tcPr>
            <w:tcW w:w="1118" w:type="dxa"/>
            <w:vMerge w:val="continue"/>
            <w:tcBorders>
              <w:top w:val="nil"/>
              <w:left w:val="single" w:color="000000" w:sz="4" w:space="0"/>
              <w:bottom w:val="nil"/>
            </w:tcBorders>
            <w:vAlign w:val="top"/>
          </w:tcPr>
          <w:p w14:paraId="3FBB9D02">
            <w:pPr>
              <w:rPr>
                <w:rFonts w:ascii="Arial"/>
                <w:sz w:val="21"/>
              </w:rPr>
            </w:pPr>
          </w:p>
        </w:tc>
        <w:tc>
          <w:tcPr>
            <w:tcW w:w="1532" w:type="dxa"/>
            <w:vMerge w:val="restart"/>
            <w:tcBorders>
              <w:left w:val="single" w:color="000000" w:sz="4" w:space="0"/>
              <w:bottom w:val="nil"/>
            </w:tcBorders>
            <w:vAlign w:val="top"/>
          </w:tcPr>
          <w:p w14:paraId="57310239">
            <w:pPr>
              <w:pStyle w:val="6"/>
              <w:spacing w:before="203" w:line="196" w:lineRule="auto"/>
              <w:ind w:left="207"/>
              <w:rPr>
                <w:sz w:val="27"/>
                <w:szCs w:val="27"/>
              </w:rPr>
            </w:pPr>
            <w:r>
              <w:rPr>
                <w:spacing w:val="6"/>
                <w:sz w:val="27"/>
                <w:szCs w:val="27"/>
              </w:rPr>
              <w:t>密码管理</w:t>
            </w:r>
          </w:p>
        </w:tc>
        <w:tc>
          <w:tcPr>
            <w:tcW w:w="2738" w:type="dxa"/>
            <w:tcBorders>
              <w:left w:val="single" w:color="000000" w:sz="4" w:space="0"/>
            </w:tcBorders>
            <w:vAlign w:val="top"/>
          </w:tcPr>
          <w:p w14:paraId="1B7B4602">
            <w:pPr>
              <w:pStyle w:val="6"/>
              <w:spacing w:before="56" w:line="265" w:lineRule="exact"/>
              <w:ind w:left="766"/>
            </w:pPr>
            <w:r>
              <w:rPr>
                <w:spacing w:val="-2"/>
                <w:position w:val="-1"/>
              </w:rPr>
              <w:t>硬编码密码</w:t>
            </w:r>
          </w:p>
        </w:tc>
        <w:tc>
          <w:tcPr>
            <w:tcW w:w="997" w:type="dxa"/>
            <w:vAlign w:val="top"/>
          </w:tcPr>
          <w:p w14:paraId="27923461">
            <w:pPr>
              <w:pStyle w:val="6"/>
              <w:spacing w:before="56" w:line="265" w:lineRule="exact"/>
              <w:ind w:left="441"/>
            </w:pPr>
            <w:r>
              <w:rPr>
                <w:position w:val="-1"/>
              </w:rPr>
              <w:t>3</w:t>
            </w:r>
          </w:p>
        </w:tc>
        <w:tc>
          <w:tcPr>
            <w:tcW w:w="997" w:type="dxa"/>
            <w:vAlign w:val="top"/>
          </w:tcPr>
          <w:p w14:paraId="7E9B7BA8">
            <w:pPr>
              <w:pStyle w:val="6"/>
              <w:spacing w:before="56" w:line="265" w:lineRule="exact"/>
              <w:ind w:left="446"/>
            </w:pPr>
            <w:r>
              <w:rPr>
                <w:position w:val="-1"/>
              </w:rPr>
              <w:t>0</w:t>
            </w:r>
          </w:p>
        </w:tc>
        <w:tc>
          <w:tcPr>
            <w:tcW w:w="998" w:type="dxa"/>
            <w:vAlign w:val="top"/>
          </w:tcPr>
          <w:p w14:paraId="21D4B349">
            <w:pPr>
              <w:pStyle w:val="6"/>
              <w:spacing w:before="56" w:line="265" w:lineRule="exact"/>
              <w:ind w:left="454"/>
            </w:pPr>
            <w:r>
              <w:rPr>
                <w:position w:val="-1"/>
              </w:rPr>
              <w:t>0</w:t>
            </w:r>
          </w:p>
        </w:tc>
        <w:tc>
          <w:tcPr>
            <w:tcW w:w="1013" w:type="dxa"/>
            <w:vAlign w:val="top"/>
          </w:tcPr>
          <w:p w14:paraId="2DB873C8">
            <w:pPr>
              <w:pStyle w:val="6"/>
              <w:spacing w:before="56" w:line="265" w:lineRule="exact"/>
              <w:ind w:left="464"/>
            </w:pPr>
            <w:r>
              <w:rPr>
                <w:position w:val="-1"/>
              </w:rPr>
              <w:t>3</w:t>
            </w:r>
          </w:p>
        </w:tc>
      </w:tr>
      <w:tr w14:paraId="6243ECFA">
        <w:trPr>
          <w:trHeight w:val="332" w:hRule="atLeast"/>
        </w:trPr>
        <w:tc>
          <w:tcPr>
            <w:tcW w:w="1118" w:type="dxa"/>
            <w:vMerge w:val="continue"/>
            <w:tcBorders>
              <w:top w:val="nil"/>
              <w:left w:val="single" w:color="000000" w:sz="4" w:space="0"/>
            </w:tcBorders>
            <w:vAlign w:val="top"/>
          </w:tcPr>
          <w:p w14:paraId="26E5AE08">
            <w:pPr>
              <w:rPr>
                <w:rFonts w:ascii="Arial"/>
                <w:sz w:val="21"/>
              </w:rPr>
            </w:pPr>
          </w:p>
        </w:tc>
        <w:tc>
          <w:tcPr>
            <w:tcW w:w="1532" w:type="dxa"/>
            <w:vMerge w:val="continue"/>
            <w:tcBorders>
              <w:top w:val="nil"/>
              <w:left w:val="single" w:color="000000" w:sz="4" w:space="0"/>
            </w:tcBorders>
            <w:vAlign w:val="top"/>
          </w:tcPr>
          <w:p w14:paraId="41FA3BDE">
            <w:pPr>
              <w:rPr>
                <w:rFonts w:ascii="Arial"/>
                <w:sz w:val="21"/>
              </w:rPr>
            </w:pPr>
          </w:p>
        </w:tc>
        <w:tc>
          <w:tcPr>
            <w:tcW w:w="2738" w:type="dxa"/>
            <w:tcBorders>
              <w:left w:val="single" w:color="000000" w:sz="4" w:space="0"/>
            </w:tcBorders>
            <w:vAlign w:val="top"/>
          </w:tcPr>
          <w:p w14:paraId="68DA05CF">
            <w:pPr>
              <w:pStyle w:val="6"/>
              <w:spacing w:before="58" w:line="263" w:lineRule="exact"/>
              <w:ind w:left="526"/>
            </w:pPr>
            <w:r>
              <w:rPr>
                <w:spacing w:val="-2"/>
                <w:position w:val="-1"/>
              </w:rPr>
              <w:t>硬编码加密密钥</w:t>
            </w:r>
          </w:p>
        </w:tc>
        <w:tc>
          <w:tcPr>
            <w:tcW w:w="997" w:type="dxa"/>
            <w:vAlign w:val="top"/>
          </w:tcPr>
          <w:p w14:paraId="78D7304A">
            <w:pPr>
              <w:pStyle w:val="6"/>
              <w:spacing w:before="58" w:line="263" w:lineRule="exact"/>
              <w:ind w:left="454"/>
            </w:pPr>
            <w:r>
              <w:rPr>
                <w:position w:val="-1"/>
              </w:rPr>
              <w:t>1</w:t>
            </w:r>
          </w:p>
        </w:tc>
        <w:tc>
          <w:tcPr>
            <w:tcW w:w="997" w:type="dxa"/>
            <w:vAlign w:val="top"/>
          </w:tcPr>
          <w:p w14:paraId="5569A0D6">
            <w:pPr>
              <w:pStyle w:val="6"/>
              <w:spacing w:before="58" w:line="263" w:lineRule="exact"/>
              <w:ind w:left="446"/>
            </w:pPr>
            <w:r>
              <w:rPr>
                <w:position w:val="-1"/>
              </w:rPr>
              <w:t>0</w:t>
            </w:r>
          </w:p>
        </w:tc>
        <w:tc>
          <w:tcPr>
            <w:tcW w:w="998" w:type="dxa"/>
            <w:vAlign w:val="top"/>
          </w:tcPr>
          <w:p w14:paraId="3035B140">
            <w:pPr>
              <w:pStyle w:val="6"/>
              <w:spacing w:before="58" w:line="263" w:lineRule="exact"/>
              <w:ind w:left="454"/>
            </w:pPr>
            <w:r>
              <w:rPr>
                <w:position w:val="-1"/>
              </w:rPr>
              <w:t>0</w:t>
            </w:r>
          </w:p>
        </w:tc>
        <w:tc>
          <w:tcPr>
            <w:tcW w:w="1013" w:type="dxa"/>
            <w:vAlign w:val="top"/>
          </w:tcPr>
          <w:p w14:paraId="0E403D2D">
            <w:pPr>
              <w:pStyle w:val="6"/>
              <w:spacing w:before="58" w:line="263" w:lineRule="exact"/>
              <w:ind w:left="477"/>
            </w:pPr>
            <w:r>
              <w:rPr>
                <w:position w:val="-1"/>
              </w:rPr>
              <w:t>1</w:t>
            </w:r>
          </w:p>
        </w:tc>
      </w:tr>
      <w:tr w14:paraId="2DEABD61">
        <w:trPr>
          <w:trHeight w:val="355" w:hRule="atLeast"/>
        </w:trPr>
        <w:tc>
          <w:tcPr>
            <w:tcW w:w="1118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 w14:paraId="0DCFC6D2">
            <w:pPr>
              <w:pStyle w:val="6"/>
              <w:spacing w:before="86" w:line="259" w:lineRule="exact"/>
              <w:ind w:left="350"/>
              <w:rPr>
                <w:sz w:val="27"/>
                <w:szCs w:val="27"/>
              </w:rPr>
            </w:pPr>
            <w:r>
              <w:rPr>
                <w:spacing w:val="-20"/>
                <w:w w:val="94"/>
                <w:position w:val="-1"/>
                <w:sz w:val="27"/>
                <w:szCs w:val="27"/>
              </w:rPr>
              <w:t>SQL</w:t>
            </w:r>
          </w:p>
        </w:tc>
        <w:tc>
          <w:tcPr>
            <w:tcW w:w="1532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 w14:paraId="1D0A1827">
            <w:pPr>
              <w:pStyle w:val="6"/>
              <w:spacing w:before="41" w:line="304" w:lineRule="exact"/>
              <w:ind w:left="210"/>
              <w:rPr>
                <w:sz w:val="27"/>
                <w:szCs w:val="27"/>
              </w:rPr>
            </w:pPr>
            <w:r>
              <w:rPr>
                <w:spacing w:val="6"/>
                <w:position w:val="-1"/>
                <w:sz w:val="27"/>
                <w:szCs w:val="27"/>
              </w:rPr>
              <w:t>密码管理</w:t>
            </w:r>
          </w:p>
        </w:tc>
        <w:tc>
          <w:tcPr>
            <w:tcW w:w="2738" w:type="dxa"/>
            <w:tcBorders>
              <w:left w:val="single" w:color="000000" w:sz="4" w:space="0"/>
            </w:tcBorders>
            <w:vAlign w:val="top"/>
          </w:tcPr>
          <w:p w14:paraId="5C8E64D3">
            <w:pPr>
              <w:pStyle w:val="6"/>
              <w:spacing w:before="68" w:line="277" w:lineRule="exact"/>
              <w:ind w:left="649"/>
            </w:pPr>
            <w:r>
              <w:rPr>
                <w:spacing w:val="-2"/>
              </w:rPr>
              <w:t>注释中的密码</w:t>
            </w:r>
          </w:p>
        </w:tc>
        <w:tc>
          <w:tcPr>
            <w:tcW w:w="997" w:type="dxa"/>
            <w:vAlign w:val="top"/>
          </w:tcPr>
          <w:p w14:paraId="3165BC06">
            <w:pPr>
              <w:pStyle w:val="6"/>
              <w:spacing w:before="68" w:line="277" w:lineRule="exact"/>
              <w:ind w:left="454"/>
            </w:pPr>
            <w:r>
              <w:t>1</w:t>
            </w:r>
          </w:p>
        </w:tc>
        <w:tc>
          <w:tcPr>
            <w:tcW w:w="997" w:type="dxa"/>
            <w:vAlign w:val="top"/>
          </w:tcPr>
          <w:p w14:paraId="078B1EFB">
            <w:pPr>
              <w:pStyle w:val="6"/>
              <w:spacing w:before="68" w:line="277" w:lineRule="exact"/>
              <w:ind w:left="446"/>
            </w:pPr>
            <w:r>
              <w:t>0</w:t>
            </w:r>
          </w:p>
        </w:tc>
        <w:tc>
          <w:tcPr>
            <w:tcW w:w="998" w:type="dxa"/>
            <w:vAlign w:val="top"/>
          </w:tcPr>
          <w:p w14:paraId="17CE8AB2">
            <w:pPr>
              <w:pStyle w:val="6"/>
              <w:spacing w:before="68" w:line="277" w:lineRule="exact"/>
              <w:ind w:left="454"/>
            </w:pPr>
            <w:r>
              <w:t>0</w:t>
            </w:r>
          </w:p>
        </w:tc>
        <w:tc>
          <w:tcPr>
            <w:tcW w:w="1013" w:type="dxa"/>
            <w:vAlign w:val="top"/>
          </w:tcPr>
          <w:p w14:paraId="7424AD02">
            <w:pPr>
              <w:pStyle w:val="6"/>
              <w:spacing w:before="68" w:line="277" w:lineRule="exact"/>
              <w:ind w:left="477"/>
            </w:pPr>
            <w:r>
              <w:t>1</w:t>
            </w:r>
          </w:p>
        </w:tc>
      </w:tr>
    </w:tbl>
    <w:p w14:paraId="6FA778AA">
      <w:pPr>
        <w:sectPr>
          <w:footerReference r:id="rId12" w:type="default"/>
          <w:pgSz w:w="11906" w:h="16838"/>
          <w:pgMar w:top="318" w:right="1250" w:bottom="270" w:left="749" w:header="41" w:footer="9" w:gutter="0"/>
          <w:cols w:space="720" w:num="1"/>
        </w:sectPr>
      </w:pPr>
    </w:p>
    <w:p w14:paraId="3E1432F1">
      <w:pPr>
        <w:pStyle w:val="2"/>
        <w:spacing w:line="343" w:lineRule="auto"/>
      </w:pPr>
    </w:p>
    <w:p w14:paraId="4531D3D3">
      <w:pPr>
        <w:pStyle w:val="2"/>
        <w:spacing w:line="344" w:lineRule="auto"/>
      </w:pPr>
    </w:p>
    <w:p w14:paraId="0A1FE464">
      <w:pPr>
        <w:spacing w:before="146" w:line="190" w:lineRule="auto"/>
        <w:ind w:left="4"/>
        <w:outlineLvl w:val="0"/>
        <w:rPr>
          <w:rFonts w:ascii="PingFang SC" w:hAnsi="PingFang SC" w:eastAsia="PingFang SC" w:cs="PingFang SC"/>
          <w:sz w:val="32"/>
          <w:szCs w:val="32"/>
        </w:rPr>
      </w:pPr>
      <w:r>
        <w:rPr>
          <w:rFonts w:ascii="PingFang SC" w:hAnsi="PingFang SC" w:eastAsia="PingFang SC" w:cs="PingFang SC"/>
          <w:b/>
          <w:bCs/>
          <w:spacing w:val="-10"/>
          <w:sz w:val="32"/>
          <w:szCs w:val="32"/>
        </w:rPr>
        <w:t>2、详细信息</w:t>
      </w:r>
    </w:p>
    <w:p w14:paraId="2E5FC44B">
      <w:pPr>
        <w:pStyle w:val="2"/>
        <w:spacing w:line="408" w:lineRule="auto"/>
      </w:pPr>
    </w:p>
    <w:p w14:paraId="3DCAE109">
      <w:pPr>
        <w:spacing w:before="118" w:line="191" w:lineRule="auto"/>
        <w:ind w:left="1"/>
        <w:outlineLvl w:val="1"/>
      </w:pPr>
      <w:r>
        <w:rPr>
          <w:rFonts w:ascii="PingFang SC" w:hAnsi="PingFang SC" w:eastAsia="PingFang SC" w:cs="PingFang SC"/>
          <w:b/>
          <w:bCs/>
          <w:spacing w:val="1"/>
          <w:sz w:val="26"/>
          <w:szCs w:val="26"/>
        </w:rPr>
        <w:t>2.1</w:t>
      </w:r>
      <w:r>
        <w:rPr>
          <w:rFonts w:ascii="PingFang SC" w:hAnsi="PingFang SC" w:eastAsia="PingFang SC" w:cs="PingFang SC"/>
          <w:spacing w:val="65"/>
          <w:sz w:val="26"/>
          <w:szCs w:val="26"/>
        </w:rPr>
        <w:t xml:space="preserve"> </w:t>
      </w:r>
      <w:r>
        <w:rPr>
          <w:rFonts w:ascii="PingFang SC" w:hAnsi="PingFang SC" w:eastAsia="PingFang SC" w:cs="PingFang SC"/>
          <w:b/>
          <w:bCs/>
          <w:spacing w:val="1"/>
          <w:sz w:val="26"/>
          <w:szCs w:val="26"/>
        </w:rPr>
        <w:t>高等级缺陷</w:t>
      </w:r>
    </w:p>
    <w:p w14:paraId="2F0DCA6D">
      <w:pPr>
        <w:sectPr>
          <w:headerReference r:id="rId13" w:type="default"/>
          <w:footerReference r:id="rId14" w:type="default"/>
          <w:pgSz w:w="11906" w:h="16838"/>
          <w:pgMar w:top="318" w:right="1250" w:bottom="270" w:left="732" w:header="41" w:footer="9" w:gutter="0"/>
          <w:cols w:space="720" w:num="1"/>
        </w:sectPr>
      </w:pPr>
    </w:p>
    <w:p w14:paraId="7784F4BA">
      <w:pPr>
        <w:spacing w:before="40"/>
        <w:rPr>
          <w:rFonts w:hint="eastAsia" w:eastAsia="宋体"/>
          <w:lang w:eastAsia="zh-CN"/>
        </w:rPr>
      </w:pPr>
    </w:p>
    <w:p w14:paraId="18DF18C3">
      <w:pPr>
        <w:spacing w:before="275" w:line="191" w:lineRule="auto"/>
        <w:outlineLvl w:val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PingFang SC" w:hAnsi="PingFang SC" w:eastAsia="PingFang SC" w:cs="PingFang SC"/>
          <w:b/>
          <w:bCs/>
          <w:spacing w:val="-3"/>
          <w:sz w:val="24"/>
          <w:szCs w:val="24"/>
        </w:rPr>
        <w:t>2.1.4</w:t>
      </w:r>
      <w:r>
        <w:rPr>
          <w:rFonts w:ascii="PingFang SC" w:hAnsi="PingFang SC" w:eastAsia="PingFang SC" w:cs="PingFang SC"/>
          <w:spacing w:val="58"/>
          <w:w w:val="101"/>
          <w:sz w:val="24"/>
          <w:szCs w:val="24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4"/>
          <w:szCs w:val="24"/>
        </w:rPr>
        <w:t>跨站脚本：反射型XSS</w:t>
      </w:r>
    </w:p>
    <w:p w14:paraId="7B3DF647">
      <w:pPr>
        <w:spacing w:line="153" w:lineRule="exact"/>
      </w:pPr>
    </w:p>
    <w:tbl>
      <w:tblPr>
        <w:tblStyle w:val="5"/>
        <w:tblW w:w="9393" w:type="dxa"/>
        <w:tblInd w:w="52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93"/>
      </w:tblGrid>
      <w:tr w14:paraId="319DCB1B">
        <w:trPr>
          <w:trHeight w:val="650" w:hRule="atLeast"/>
        </w:trPr>
        <w:tc>
          <w:tcPr>
            <w:tcW w:w="9393" w:type="dxa"/>
            <w:tcBorders>
              <w:left w:val="single" w:color="000000" w:sz="4" w:space="0"/>
            </w:tcBorders>
            <w:shd w:val="clear" w:color="auto" w:fill="1744B1"/>
            <w:vAlign w:val="top"/>
          </w:tcPr>
          <w:p w14:paraId="3702A96A">
            <w:pPr>
              <w:pStyle w:val="6"/>
              <w:spacing w:before="40" w:line="176" w:lineRule="auto"/>
              <w:ind w:left="18"/>
            </w:pPr>
            <w:r>
              <w:rPr>
                <w:color w:val="FFFFFF"/>
                <w:spacing w:val="-2"/>
              </w:rPr>
              <w:t>一级分类：跨站脚本</w:t>
            </w:r>
          </w:p>
          <w:p w14:paraId="1FC5CF7A">
            <w:pPr>
              <w:pStyle w:val="6"/>
              <w:spacing w:line="279" w:lineRule="exact"/>
              <w:ind w:left="18"/>
            </w:pPr>
            <w:r>
              <w:rPr>
                <w:color w:val="FFFFFF"/>
                <w:spacing w:val="-8"/>
              </w:rPr>
              <w:t>二级分类：反射型XSS</w:t>
            </w:r>
          </w:p>
        </w:tc>
      </w:tr>
      <w:tr w14:paraId="737C5B49">
        <w:trPr>
          <w:trHeight w:val="336" w:hRule="atLeast"/>
        </w:trPr>
        <w:tc>
          <w:tcPr>
            <w:tcW w:w="9393" w:type="dxa"/>
            <w:tcBorders>
              <w:left w:val="single" w:color="000000" w:sz="4" w:space="0"/>
            </w:tcBorders>
            <w:shd w:val="clear" w:color="auto" w:fill="F0FFFF"/>
            <w:vAlign w:val="top"/>
          </w:tcPr>
          <w:p w14:paraId="3841FB17">
            <w:pPr>
              <w:pStyle w:val="6"/>
              <w:spacing w:before="46" w:line="280" w:lineRule="exact"/>
              <w:ind w:left="16"/>
            </w:pPr>
            <w:r>
              <w:rPr>
                <w:spacing w:val="-8"/>
              </w:rPr>
              <w:t>数量：6</w:t>
            </w:r>
          </w:p>
        </w:tc>
      </w:tr>
      <w:tr w14:paraId="33F84709">
        <w:trPr>
          <w:trHeight w:val="336" w:hRule="atLeast"/>
        </w:trPr>
        <w:tc>
          <w:tcPr>
            <w:tcW w:w="9393" w:type="dxa"/>
            <w:tcBorders>
              <w:left w:val="single" w:color="000000" w:sz="4" w:space="0"/>
            </w:tcBorders>
            <w:shd w:val="clear" w:color="auto" w:fill="E6E6FA"/>
            <w:vAlign w:val="top"/>
          </w:tcPr>
          <w:p w14:paraId="21141107">
            <w:pPr>
              <w:pStyle w:val="6"/>
              <w:spacing w:before="45" w:line="281" w:lineRule="exact"/>
              <w:ind w:left="17"/>
            </w:pPr>
            <w:r>
              <w:rPr>
                <w:spacing w:val="-11"/>
              </w:rPr>
              <w:t>详细信息：</w:t>
            </w:r>
          </w:p>
        </w:tc>
      </w:tr>
      <w:tr w14:paraId="3BD78920">
        <w:trPr>
          <w:trHeight w:val="4090" w:hRule="atLeast"/>
        </w:trPr>
        <w:tc>
          <w:tcPr>
            <w:tcW w:w="9393" w:type="dxa"/>
            <w:tcBorders>
              <w:left w:val="single" w:color="000000" w:sz="4" w:space="0"/>
              <w:bottom w:val="nil"/>
            </w:tcBorders>
            <w:vAlign w:val="top"/>
          </w:tcPr>
          <w:p w14:paraId="196E5747">
            <w:pPr>
              <w:pStyle w:val="6"/>
              <w:spacing w:before="284" w:line="264" w:lineRule="exact"/>
              <w:ind w:left="8" w:right="15" w:firstLine="6"/>
            </w:pPr>
            <w:r>
              <w:rPr>
                <w:spacing w:val="-6"/>
              </w:rPr>
              <w:t>反射型XSS是指应用程序通过Web请求获取不可信赖的数据，并在未检验数据是否存在恶意</w:t>
            </w:r>
            <w:r>
              <w:rPr>
                <w:spacing w:val="-3"/>
              </w:rPr>
              <w:t>代码的情况下，将其发送给用户。反射型XSS一般可以由攻击者构造带有恶意代码参数的</w:t>
            </w:r>
            <w:r>
              <w:rPr>
                <w:spacing w:val="-6"/>
              </w:rPr>
              <w:t>URL来实现，在构造的URL地址被打开后，其中包含的恶意代码参数被浏览器解析和执行。</w:t>
            </w:r>
            <w:r>
              <w:rPr>
                <w:spacing w:val="-1"/>
              </w:rPr>
              <w:t>这种攻击的特点是非持久化，必须用户点击包含恶意代码参数的链接时才会</w:t>
            </w:r>
            <w:r>
              <w:rPr>
                <w:spacing w:val="-2"/>
              </w:rPr>
              <w:t>触发。</w:t>
            </w:r>
          </w:p>
          <w:p w14:paraId="5755F83D">
            <w:pPr>
              <w:pStyle w:val="6"/>
              <w:spacing w:before="263" w:line="264" w:lineRule="exact"/>
              <w:ind w:left="20" w:right="135" w:hanging="7"/>
            </w:pPr>
            <w:r>
              <w:rPr>
                <w:spacing w:val="-5"/>
              </w:rPr>
              <w:t>**例如**：下面JSP代码片段的功能是从</w:t>
            </w:r>
            <w:r>
              <w:fldChar w:fldCharType="begin"/>
            </w:r>
            <w:r>
              <w:instrText xml:space="preserve"> HYPERLINK "HTTP" </w:instrText>
            </w:r>
            <w:r>
              <w:fldChar w:fldCharType="separate"/>
            </w:r>
            <w:r>
              <w:rPr>
                <w:spacing w:val="-5"/>
              </w:rPr>
              <w:t>H</w:t>
            </w:r>
            <w:r>
              <w:rPr>
                <w:spacing w:val="-6"/>
              </w:rPr>
              <w:t>TTP</w:t>
            </w:r>
            <w:r>
              <w:rPr>
                <w:spacing w:val="-6"/>
              </w:rPr>
              <w:fldChar w:fldCharType="end"/>
            </w:r>
            <w:r>
              <w:rPr>
                <w:spacing w:val="-6"/>
              </w:rPr>
              <w:t>请求中读取输入的用户名(username)并显示</w:t>
            </w:r>
            <w:r>
              <w:rPr>
                <w:spacing w:val="-10"/>
              </w:rPr>
              <w:t>到页面。</w:t>
            </w:r>
          </w:p>
          <w:p w14:paraId="10B8C61E">
            <w:pPr>
              <w:pStyle w:val="6"/>
              <w:spacing w:line="263" w:lineRule="exact"/>
              <w:ind w:left="24"/>
            </w:pPr>
            <w:r>
              <w:rPr>
                <w:spacing w:val="18"/>
                <w:position w:val="2"/>
              </w:rPr>
              <w:t>```java</w:t>
            </w:r>
          </w:p>
          <w:p w14:paraId="083A72BE">
            <w:pPr>
              <w:pStyle w:val="6"/>
              <w:spacing w:line="264" w:lineRule="exact"/>
              <w:ind w:left="20"/>
            </w:pPr>
            <w:r>
              <w:rPr>
                <w:spacing w:val="-27"/>
                <w:w w:val="98"/>
                <w:position w:val="-1"/>
              </w:rPr>
              <w:t>&lt;%</w:t>
            </w:r>
          </w:p>
          <w:p w14:paraId="2D76E7D9">
            <w:pPr>
              <w:pStyle w:val="6"/>
              <w:spacing w:before="1" w:line="176" w:lineRule="auto"/>
              <w:ind w:left="15"/>
            </w:pPr>
            <w:r>
              <w:rPr>
                <w:spacing w:val="-3"/>
              </w:rPr>
              <w:t>String   name=   request.getParameter("username");   %&gt;</w:t>
            </w:r>
          </w:p>
          <w:p w14:paraId="61B5509A">
            <w:pPr>
              <w:pStyle w:val="6"/>
              <w:spacing w:before="120" w:line="87" w:lineRule="exact"/>
              <w:ind w:left="20"/>
            </w:pPr>
            <w:r>
              <w:rPr>
                <w:spacing w:val="35"/>
                <w:w w:val="125"/>
                <w:position w:val="-2"/>
              </w:rPr>
              <w:t>...</w:t>
            </w:r>
          </w:p>
          <w:p w14:paraId="200BDB57">
            <w:pPr>
              <w:pStyle w:val="6"/>
              <w:spacing w:before="1" w:line="190" w:lineRule="auto"/>
              <w:ind w:left="14"/>
            </w:pPr>
            <w:r>
              <w:rPr>
                <w:spacing w:val="-25"/>
                <w:w w:val="96"/>
              </w:rPr>
              <w:t>姓名:</w:t>
            </w:r>
            <w:r>
              <w:rPr>
                <w:spacing w:val="11"/>
              </w:rPr>
              <w:t xml:space="preserve">   </w:t>
            </w:r>
            <w:r>
              <w:rPr>
                <w:spacing w:val="-25"/>
                <w:w w:val="96"/>
              </w:rPr>
              <w:t>&lt;%=</w:t>
            </w:r>
            <w:r>
              <w:rPr>
                <w:spacing w:val="2"/>
              </w:rPr>
              <w:t xml:space="preserve">   </w:t>
            </w:r>
            <w:r>
              <w:rPr>
                <w:spacing w:val="-25"/>
                <w:w w:val="96"/>
              </w:rPr>
              <w:t>name%&gt;</w:t>
            </w:r>
          </w:p>
          <w:p w14:paraId="7203E3A6">
            <w:pPr>
              <w:pStyle w:val="6"/>
              <w:spacing w:before="94" w:line="87" w:lineRule="exact"/>
              <w:ind w:left="20"/>
            </w:pPr>
            <w:r>
              <w:rPr>
                <w:spacing w:val="35"/>
                <w:w w:val="125"/>
                <w:position w:val="-2"/>
              </w:rPr>
              <w:t>...</w:t>
            </w:r>
          </w:p>
          <w:p w14:paraId="0F7D3DFF">
            <w:pPr>
              <w:pStyle w:val="6"/>
              <w:spacing w:before="1" w:line="199" w:lineRule="auto"/>
              <w:ind w:left="24"/>
            </w:pPr>
            <w:r>
              <w:rPr>
                <w:spacing w:val="33"/>
              </w:rPr>
              <w:t>```</w:t>
            </w:r>
          </w:p>
        </w:tc>
      </w:tr>
    </w:tbl>
    <w:p w14:paraId="136F3D32">
      <w:pPr>
        <w:pStyle w:val="2"/>
      </w:pPr>
    </w:p>
    <w:p w14:paraId="2594032D">
      <w:pPr>
        <w:sectPr>
          <w:headerReference r:id="rId15" w:type="default"/>
          <w:footerReference r:id="rId16" w:type="default"/>
          <w:pgSz w:w="11906" w:h="16838"/>
          <w:pgMar w:top="318" w:right="1250" w:bottom="270" w:left="732" w:header="41" w:footer="9" w:gutter="0"/>
          <w:cols w:space="720" w:num="1"/>
        </w:sectPr>
      </w:pPr>
    </w:p>
    <w:p w14:paraId="431B2910">
      <w:pPr>
        <w:spacing w:before="40"/>
      </w:pPr>
    </w:p>
    <w:tbl>
      <w:tblPr>
        <w:tblStyle w:val="5"/>
        <w:tblW w:w="9393" w:type="dxa"/>
        <w:tblInd w:w="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93"/>
      </w:tblGrid>
      <w:tr w14:paraId="7243C5AA">
        <w:trPr>
          <w:trHeight w:val="806" w:hRule="atLeast"/>
        </w:trPr>
        <w:tc>
          <w:tcPr>
            <w:tcW w:w="9393" w:type="dxa"/>
            <w:tcBorders>
              <w:top w:val="nil"/>
              <w:left w:val="single" w:color="000000" w:sz="4" w:space="0"/>
            </w:tcBorders>
            <w:vAlign w:val="top"/>
          </w:tcPr>
          <w:p w14:paraId="79FB7AD1">
            <w:pPr>
              <w:pStyle w:val="6"/>
              <w:spacing w:before="13" w:line="167" w:lineRule="auto"/>
              <w:ind w:left="13" w:right="135" w:firstLine="4"/>
            </w:pPr>
            <w:r>
              <w:rPr>
                <w:spacing w:val="-10"/>
              </w:rPr>
              <w:t>如果name里有包含恶意代码，那么Web浏览器就会像显示</w:t>
            </w:r>
            <w:r>
              <w:fldChar w:fldCharType="begin"/>
            </w:r>
            <w:r>
              <w:instrText xml:space="preserve"> HYPERLINK "HTTP" </w:instrText>
            </w:r>
            <w:r>
              <w:fldChar w:fldCharType="separate"/>
            </w:r>
            <w:r>
              <w:rPr>
                <w:spacing w:val="-10"/>
              </w:rPr>
              <w:t>HTTP</w:t>
            </w:r>
            <w:r>
              <w:rPr>
                <w:spacing w:val="-10"/>
              </w:rPr>
              <w:fldChar w:fldCharType="end"/>
            </w:r>
            <w:r>
              <w:rPr>
                <w:spacing w:val="-10"/>
              </w:rPr>
              <w:t>响应那样执行该代码，应用</w:t>
            </w:r>
            <w:r>
              <w:rPr>
                <w:spacing w:val="-9"/>
              </w:rPr>
              <w:t>程序将受到反射型XSS攻击。</w:t>
            </w:r>
          </w:p>
        </w:tc>
      </w:tr>
      <w:tr w14:paraId="5F098C99">
        <w:trPr>
          <w:trHeight w:val="336" w:hRule="atLeast"/>
        </w:trPr>
        <w:tc>
          <w:tcPr>
            <w:tcW w:w="9393" w:type="dxa"/>
            <w:tcBorders>
              <w:left w:val="single" w:color="000000" w:sz="4" w:space="0"/>
            </w:tcBorders>
            <w:shd w:val="clear" w:color="auto" w:fill="E6E6FA"/>
            <w:vAlign w:val="top"/>
          </w:tcPr>
          <w:p w14:paraId="0ECE853E">
            <w:pPr>
              <w:pStyle w:val="6"/>
              <w:spacing w:before="46" w:line="279" w:lineRule="exact"/>
              <w:ind w:left="14"/>
            </w:pPr>
            <w:r>
              <w:rPr>
                <w:spacing w:val="-11"/>
              </w:rPr>
              <w:t>修复建议：</w:t>
            </w:r>
          </w:p>
        </w:tc>
      </w:tr>
      <w:tr w14:paraId="7F90EF80">
        <w:trPr>
          <w:trHeight w:val="789" w:hRule="atLeast"/>
        </w:trPr>
        <w:tc>
          <w:tcPr>
            <w:tcW w:w="9393" w:type="dxa"/>
            <w:tcBorders>
              <w:left w:val="single" w:color="000000" w:sz="4" w:space="0"/>
              <w:bottom w:val="nil"/>
            </w:tcBorders>
            <w:vAlign w:val="top"/>
          </w:tcPr>
          <w:p w14:paraId="19C898C8">
            <w:pPr>
              <w:pStyle w:val="6"/>
              <w:spacing w:before="285" w:line="264" w:lineRule="exact"/>
              <w:ind w:left="17"/>
            </w:pPr>
            <w:r>
              <w:rPr>
                <w:spacing w:val="-6"/>
              </w:rPr>
              <w:t>为了避免反射型XSS攻击，建议采用以下方式进行防</w:t>
            </w:r>
            <w:r>
              <w:rPr>
                <w:spacing w:val="-7"/>
              </w:rPr>
              <w:t>御：</w:t>
            </w:r>
          </w:p>
          <w:p w14:paraId="2CCD5332">
            <w:pPr>
              <w:pStyle w:val="6"/>
              <w:spacing w:line="229" w:lineRule="exact"/>
              <w:ind w:left="32"/>
            </w:pPr>
            <w:r>
              <w:rPr>
                <w:spacing w:val="4"/>
                <w:position w:val="-1"/>
              </w:rPr>
              <w:t>1.对用户的输入进行合理验证（如年龄只能是数字</w:t>
            </w:r>
            <w:r>
              <w:rPr>
                <w:spacing w:val="2"/>
                <w:position w:val="-1"/>
              </w:rPr>
              <w:t>），</w:t>
            </w:r>
            <w:r>
              <w:rPr>
                <w:spacing w:val="4"/>
                <w:position w:val="-1"/>
              </w:rPr>
              <w:t>对特殊字符（如`&lt;</w:t>
            </w:r>
            <w:r>
              <w:rPr>
                <w:spacing w:val="3"/>
                <w:position w:val="-1"/>
              </w:rPr>
              <w:t>、&gt;、'、"`以及</w:t>
            </w:r>
          </w:p>
        </w:tc>
      </w:tr>
      <w:tr w14:paraId="55A7F924">
        <w:trPr>
          <w:trHeight w:val="4135" w:hRule="atLeast"/>
        </w:trPr>
        <w:tc>
          <w:tcPr>
            <w:tcW w:w="9393" w:type="dxa"/>
            <w:tcBorders>
              <w:top w:val="nil"/>
              <w:left w:val="single" w:color="000000" w:sz="4" w:space="0"/>
              <w:bottom w:val="nil"/>
            </w:tcBorders>
            <w:vAlign w:val="top"/>
          </w:tcPr>
          <w:p w14:paraId="24AE5DA5">
            <w:pPr>
              <w:pStyle w:val="6"/>
              <w:spacing w:before="24" w:line="264" w:lineRule="exact"/>
              <w:ind w:left="24"/>
            </w:pPr>
            <w:r>
              <w:rPr>
                <w:spacing w:val="17"/>
                <w:position w:val="1"/>
              </w:rPr>
              <w:t>`&lt;</w:t>
            </w:r>
            <w:r>
              <w:rPr>
                <w:position w:val="1"/>
              </w:rPr>
              <w:t>script</w:t>
            </w:r>
            <w:r>
              <w:rPr>
                <w:spacing w:val="17"/>
                <w:position w:val="1"/>
              </w:rPr>
              <w:t>&gt;、</w:t>
            </w:r>
            <w:r>
              <w:rPr>
                <w:position w:val="1"/>
              </w:rPr>
              <w:t>javascript</w:t>
            </w:r>
            <w:r>
              <w:rPr>
                <w:spacing w:val="17"/>
                <w:position w:val="1"/>
              </w:rPr>
              <w:t>`等进行过滤。</w:t>
            </w:r>
          </w:p>
          <w:p w14:paraId="0D1D7D1C">
            <w:pPr>
              <w:pStyle w:val="6"/>
              <w:spacing w:line="263" w:lineRule="exact"/>
              <w:ind w:left="12" w:right="50" w:firstLine="4"/>
            </w:pPr>
            <w:r>
              <w:rPr>
                <w:spacing w:val="-11"/>
                <w:position w:val="1"/>
              </w:rPr>
              <w:t>2.根据数据将要置于HTML上下文中的不同位置（HTML标签、HTML属性、JavaScript</w:t>
            </w:r>
            <w:r>
              <w:rPr>
                <w:spacing w:val="-12"/>
                <w:position w:val="1"/>
              </w:rPr>
              <w:t>脚本、</w:t>
            </w:r>
            <w:r>
              <w:rPr>
                <w:position w:val="1"/>
              </w:rPr>
              <w:t xml:space="preserve"> </w:t>
            </w:r>
            <w:r>
              <w:rPr>
                <w:spacing w:val="-10"/>
                <w:position w:val="1"/>
              </w:rPr>
              <w:t>CSS、URL</w:t>
            </w:r>
            <w:r>
              <w:rPr>
                <w:spacing w:val="-8"/>
                <w:position w:val="1"/>
              </w:rPr>
              <w:t>），</w:t>
            </w:r>
            <w:r>
              <w:rPr>
                <w:spacing w:val="-10"/>
                <w:position w:val="1"/>
              </w:rPr>
              <w:t>对所有不可信数据进行恰当的输出编码。</w:t>
            </w:r>
          </w:p>
          <w:p w14:paraId="2B33EC2C">
            <w:pPr>
              <w:pStyle w:val="6"/>
              <w:spacing w:line="264" w:lineRule="exact"/>
              <w:ind w:left="24" w:right="530" w:firstLine="228"/>
            </w:pPr>
            <w:r>
              <w:rPr>
                <w:spacing w:val="-12"/>
                <w:position w:val="1"/>
              </w:rPr>
              <w:t>**例如**：采用OWASP   ESAPI对</w:t>
            </w:r>
            <w:r>
              <w:rPr>
                <w:spacing w:val="-13"/>
                <w:position w:val="1"/>
              </w:rPr>
              <w:t>数据输出HTML上下文中不同位置，编码方法如下。</w:t>
            </w:r>
            <w:r>
              <w:rPr>
                <w:position w:val="1"/>
              </w:rPr>
              <w:t xml:space="preserve"> </w:t>
            </w:r>
            <w:r>
              <w:rPr>
                <w:spacing w:val="18"/>
                <w:position w:val="2"/>
              </w:rPr>
              <w:t>```java</w:t>
            </w:r>
          </w:p>
          <w:p w14:paraId="0F52B681">
            <w:pPr>
              <w:pStyle w:val="6"/>
              <w:spacing w:line="264" w:lineRule="exact"/>
              <w:ind w:left="13"/>
            </w:pPr>
            <w:r>
              <w:rPr>
                <w:spacing w:val="-21"/>
                <w:w w:val="97"/>
                <w:position w:val="-1"/>
              </w:rPr>
              <w:t>//HTML</w:t>
            </w:r>
            <w:r>
              <w:rPr>
                <w:spacing w:val="8"/>
                <w:position w:val="-1"/>
              </w:rPr>
              <w:t xml:space="preserve">   </w:t>
            </w:r>
            <w:r>
              <w:rPr>
                <w:spacing w:val="-21"/>
                <w:w w:val="97"/>
                <w:position w:val="-1"/>
              </w:rPr>
              <w:t>encode</w:t>
            </w:r>
          </w:p>
          <w:p w14:paraId="7E7B4DAE">
            <w:pPr>
              <w:pStyle w:val="6"/>
              <w:spacing w:line="263" w:lineRule="exact"/>
              <w:ind w:left="12" w:right="4455" w:hanging="1"/>
            </w:pPr>
            <w:r>
              <w:rPr>
                <w:spacing w:val="-2"/>
                <w:position w:val="1"/>
              </w:rPr>
              <w:t>ESAPI.encoder().enc</w:t>
            </w:r>
            <w:r>
              <w:rPr>
                <w:spacing w:val="-3"/>
                <w:position w:val="1"/>
              </w:rPr>
              <w:t>odeForHTML(inputData);</w:t>
            </w:r>
            <w:r>
              <w:rPr>
                <w:position w:val="1"/>
              </w:rPr>
              <w:t xml:space="preserve"> </w:t>
            </w:r>
            <w:r>
              <w:rPr>
                <w:spacing w:val="-7"/>
              </w:rPr>
              <w:t>//HTML   attribute</w:t>
            </w:r>
            <w:r>
              <w:rPr>
                <w:spacing w:val="7"/>
              </w:rPr>
              <w:t xml:space="preserve">   </w:t>
            </w:r>
            <w:r>
              <w:rPr>
                <w:spacing w:val="-7"/>
              </w:rPr>
              <w:t>encode</w:t>
            </w:r>
          </w:p>
          <w:p w14:paraId="4312120D">
            <w:pPr>
              <w:pStyle w:val="6"/>
              <w:spacing w:line="264" w:lineRule="exact"/>
              <w:ind w:left="12" w:right="3375" w:hanging="1"/>
            </w:pPr>
            <w:r>
              <w:rPr>
                <w:position w:val="1"/>
              </w:rPr>
              <w:t>ESAPI.encoder().encodeForHTMLAttribute(inputData);</w:t>
            </w:r>
            <w:r>
              <w:rPr>
                <w:spacing w:val="5"/>
                <w:position w:val="1"/>
              </w:rPr>
              <w:t xml:space="preserve"> </w:t>
            </w:r>
            <w:r>
              <w:rPr>
                <w:spacing w:val="-4"/>
                <w:position w:val="1"/>
              </w:rPr>
              <w:t>//JavaScript</w:t>
            </w:r>
            <w:r>
              <w:rPr>
                <w:spacing w:val="7"/>
                <w:position w:val="1"/>
              </w:rPr>
              <w:t xml:space="preserve">   </w:t>
            </w:r>
            <w:r>
              <w:rPr>
                <w:spacing w:val="-4"/>
                <w:position w:val="1"/>
              </w:rPr>
              <w:t>encode</w:t>
            </w:r>
          </w:p>
          <w:p w14:paraId="7602F465">
            <w:pPr>
              <w:pStyle w:val="6"/>
              <w:spacing w:line="264" w:lineRule="exact"/>
              <w:ind w:left="12" w:right="3735" w:hanging="1"/>
            </w:pPr>
            <w:r>
              <w:rPr>
                <w:position w:val="1"/>
              </w:rPr>
              <w:t>ESAPI</w:t>
            </w:r>
            <w:r>
              <w:rPr>
                <w:spacing w:val="17"/>
                <w:position w:val="1"/>
              </w:rPr>
              <w:t>.</w:t>
            </w:r>
            <w:r>
              <w:rPr>
                <w:position w:val="1"/>
              </w:rPr>
              <w:t>encoder</w:t>
            </w:r>
            <w:r>
              <w:rPr>
                <w:spacing w:val="17"/>
                <w:position w:val="1"/>
              </w:rPr>
              <w:t>().</w:t>
            </w:r>
            <w:r>
              <w:rPr>
                <w:position w:val="1"/>
              </w:rPr>
              <w:t>encodeForJavaScript</w:t>
            </w:r>
            <w:r>
              <w:rPr>
                <w:spacing w:val="17"/>
                <w:position w:val="1"/>
              </w:rPr>
              <w:t>(</w:t>
            </w:r>
            <w:r>
              <w:rPr>
                <w:position w:val="1"/>
              </w:rPr>
              <w:t>inputData</w:t>
            </w:r>
            <w:r>
              <w:rPr>
                <w:spacing w:val="17"/>
                <w:position w:val="1"/>
              </w:rPr>
              <w:t>);</w:t>
            </w:r>
            <w:r>
              <w:rPr>
                <w:spacing w:val="5"/>
                <w:position w:val="1"/>
              </w:rPr>
              <w:t xml:space="preserve"> </w:t>
            </w:r>
            <w:r>
              <w:rPr>
                <w:spacing w:val="-19"/>
                <w:w w:val="99"/>
              </w:rPr>
              <w:t>//CSS</w:t>
            </w:r>
            <w:r>
              <w:rPr>
                <w:spacing w:val="7"/>
              </w:rPr>
              <w:t xml:space="preserve">   </w:t>
            </w:r>
            <w:r>
              <w:rPr>
                <w:spacing w:val="-19"/>
                <w:w w:val="99"/>
              </w:rPr>
              <w:t>encode</w:t>
            </w:r>
          </w:p>
          <w:p w14:paraId="3AEBAD60">
            <w:pPr>
              <w:pStyle w:val="6"/>
              <w:spacing w:line="264" w:lineRule="exact"/>
              <w:ind w:left="12" w:right="4575" w:hanging="1"/>
            </w:pPr>
            <w:r>
              <w:rPr>
                <w:spacing w:val="-1"/>
                <w:position w:val="1"/>
              </w:rPr>
              <w:t>ESAPI.encoder().encodeForCSS(inputData);</w:t>
            </w:r>
            <w:r>
              <w:rPr>
                <w:spacing w:val="12"/>
                <w:position w:val="1"/>
              </w:rPr>
              <w:t xml:space="preserve"> </w:t>
            </w:r>
            <w:r>
              <w:rPr>
                <w:spacing w:val="-20"/>
              </w:rPr>
              <w:t>//URL</w:t>
            </w:r>
            <w:r>
              <w:rPr>
                <w:spacing w:val="6"/>
              </w:rPr>
              <w:t xml:space="preserve">   </w:t>
            </w:r>
            <w:r>
              <w:rPr>
                <w:spacing w:val="-20"/>
              </w:rPr>
              <w:t>encode</w:t>
            </w:r>
          </w:p>
          <w:p w14:paraId="33B4DE21">
            <w:pPr>
              <w:pStyle w:val="6"/>
              <w:spacing w:line="202" w:lineRule="exact"/>
              <w:ind w:left="24" w:right="4575" w:hanging="13"/>
            </w:pPr>
            <w:r>
              <w:rPr>
                <w:spacing w:val="-1"/>
                <w:position w:val="-4"/>
              </w:rPr>
              <w:t>ESAPI.encoder().encodeForURL(inputData);</w:t>
            </w:r>
            <w:r>
              <w:rPr>
                <w:spacing w:val="15"/>
                <w:position w:val="-4"/>
              </w:rPr>
              <w:t xml:space="preserve"> </w:t>
            </w:r>
            <w:r>
              <w:rPr>
                <w:spacing w:val="33"/>
                <w:position w:val="-10"/>
              </w:rPr>
              <w:t>```</w:t>
            </w:r>
          </w:p>
        </w:tc>
      </w:tr>
      <w:tr w14:paraId="6A5355D9">
        <w:trPr>
          <w:trHeight w:val="2492" w:hRule="atLeast"/>
        </w:trPr>
        <w:tc>
          <w:tcPr>
            <w:tcW w:w="9393" w:type="dxa"/>
            <w:tcBorders>
              <w:top w:val="nil"/>
              <w:left w:val="single" w:color="000000" w:sz="4" w:space="0"/>
            </w:tcBorders>
            <w:vAlign w:val="top"/>
          </w:tcPr>
          <w:p w14:paraId="328FAA0B">
            <w:pPr>
              <w:pStyle w:val="6"/>
              <w:spacing w:before="113" w:line="264" w:lineRule="exact"/>
              <w:ind w:left="36" w:right="255" w:hanging="17"/>
            </w:pPr>
            <w:r>
              <w:rPr>
                <w:spacing w:val="-3"/>
                <w:position w:val="1"/>
              </w:rPr>
              <w:t>3.设置</w:t>
            </w:r>
            <w:r>
              <w:fldChar w:fldCharType="begin"/>
            </w:r>
            <w:r>
              <w:instrText xml:space="preserve"> HYPERLINK "HttpOnly" </w:instrText>
            </w:r>
            <w:r>
              <w:fldChar w:fldCharType="separate"/>
            </w:r>
            <w:r>
              <w:rPr>
                <w:spacing w:val="-3"/>
                <w:position w:val="1"/>
              </w:rPr>
              <w:t>HttpOnly</w:t>
            </w:r>
            <w:r>
              <w:rPr>
                <w:spacing w:val="-3"/>
                <w:position w:val="1"/>
              </w:rPr>
              <w:fldChar w:fldCharType="end"/>
            </w:r>
            <w:r>
              <w:rPr>
                <w:spacing w:val="-3"/>
                <w:position w:val="1"/>
              </w:rPr>
              <w:t>属性，避免攻击者利用跨站脚本漏洞进行Cookie劫持攻击。在Java   EE</w:t>
            </w:r>
            <w:r>
              <w:rPr>
                <w:spacing w:val="-6"/>
                <w:position w:val="1"/>
              </w:rPr>
              <w:t>中，给Cookie添加</w:t>
            </w:r>
            <w:r>
              <w:fldChar w:fldCharType="begin"/>
            </w:r>
            <w:r>
              <w:instrText xml:space="preserve"> HYPERLINK "HttpOnly" </w:instrText>
            </w:r>
            <w:r>
              <w:fldChar w:fldCharType="separate"/>
            </w:r>
            <w:r>
              <w:rPr>
                <w:spacing w:val="-6"/>
                <w:position w:val="1"/>
              </w:rPr>
              <w:t>HttpOnly</w:t>
            </w:r>
            <w:r>
              <w:rPr>
                <w:spacing w:val="-6"/>
                <w:position w:val="1"/>
              </w:rPr>
              <w:fldChar w:fldCharType="end"/>
            </w:r>
            <w:r>
              <w:rPr>
                <w:spacing w:val="-6"/>
                <w:position w:val="1"/>
              </w:rPr>
              <w:t>的代码如下：</w:t>
            </w:r>
          </w:p>
          <w:p w14:paraId="0F0EAA7D">
            <w:pPr>
              <w:pStyle w:val="6"/>
              <w:spacing w:line="178" w:lineRule="auto"/>
              <w:ind w:left="24"/>
            </w:pPr>
            <w:r>
              <w:rPr>
                <w:spacing w:val="18"/>
              </w:rPr>
              <w:t>```java</w:t>
            </w:r>
          </w:p>
          <w:p w14:paraId="10287439">
            <w:pPr>
              <w:pStyle w:val="6"/>
              <w:spacing w:before="116" w:line="87" w:lineRule="exact"/>
              <w:ind w:left="20"/>
            </w:pPr>
            <w:r>
              <w:rPr>
                <w:spacing w:val="35"/>
                <w:w w:val="125"/>
                <w:position w:val="-2"/>
              </w:rPr>
              <w:t>...</w:t>
            </w:r>
          </w:p>
          <w:p w14:paraId="2B9124A2">
            <w:pPr>
              <w:pStyle w:val="6"/>
              <w:spacing w:before="2" w:line="160" w:lineRule="auto"/>
              <w:ind w:left="12" w:right="1815"/>
            </w:pPr>
            <w:r>
              <w:rPr>
                <w:spacing w:val="-2"/>
              </w:rPr>
              <w:t>response.setHeader("Set-Cookie","cookiename=coo</w:t>
            </w:r>
            <w:r>
              <w:rPr>
                <w:spacing w:val="-3"/>
              </w:rPr>
              <w:t>kievalue;   path=</w:t>
            </w:r>
            <w:r>
              <w:t xml:space="preserve"> </w:t>
            </w:r>
            <w:r>
              <w:rPr>
                <w:spacing w:val="-4"/>
              </w:rPr>
              <w:t>/;   Domain=domainvaule;   Max-a</w:t>
            </w:r>
            <w:r>
              <w:rPr>
                <w:spacing w:val="-5"/>
              </w:rPr>
              <w:t xml:space="preserve">ge=seconds;   </w:t>
            </w:r>
            <w:r>
              <w:fldChar w:fldCharType="begin"/>
            </w:r>
            <w:r>
              <w:instrText xml:space="preserve"> HYPERLINK "HttpOnly" </w:instrText>
            </w:r>
            <w:r>
              <w:fldChar w:fldCharType="separate"/>
            </w:r>
            <w:r>
              <w:rPr>
                <w:spacing w:val="-5"/>
              </w:rPr>
              <w:t>HttpOnly</w:t>
            </w:r>
            <w:r>
              <w:rPr>
                <w:spacing w:val="-5"/>
              </w:rPr>
              <w:fldChar w:fldCharType="end"/>
            </w:r>
            <w:r>
              <w:rPr>
                <w:spacing w:val="-5"/>
              </w:rPr>
              <w:t>");</w:t>
            </w:r>
          </w:p>
          <w:p w14:paraId="3C3EDF4D">
            <w:pPr>
              <w:pStyle w:val="6"/>
              <w:spacing w:before="120" w:line="87" w:lineRule="exact"/>
              <w:ind w:left="20"/>
            </w:pPr>
            <w:r>
              <w:rPr>
                <w:spacing w:val="35"/>
                <w:w w:val="125"/>
                <w:position w:val="-2"/>
              </w:rPr>
              <w:t>...</w:t>
            </w:r>
          </w:p>
          <w:p w14:paraId="0C0766B9">
            <w:pPr>
              <w:pStyle w:val="6"/>
              <w:spacing w:line="510" w:lineRule="exact"/>
              <w:ind w:left="24"/>
            </w:pPr>
            <w:r>
              <w:rPr>
                <w:spacing w:val="33"/>
              </w:rPr>
              <w:t>```</w:t>
            </w:r>
          </w:p>
        </w:tc>
      </w:tr>
      <w:tr w14:paraId="1C0D98B9">
        <w:trPr>
          <w:trHeight w:val="336" w:hRule="atLeast"/>
        </w:trPr>
        <w:tc>
          <w:tcPr>
            <w:tcW w:w="9393" w:type="dxa"/>
            <w:tcBorders>
              <w:left w:val="single" w:color="000000" w:sz="4" w:space="0"/>
            </w:tcBorders>
            <w:shd w:val="clear" w:color="auto" w:fill="E6E6FA"/>
            <w:vAlign w:val="top"/>
          </w:tcPr>
          <w:p w14:paraId="6AA051B5">
            <w:pPr>
              <w:pStyle w:val="6"/>
              <w:spacing w:before="45" w:line="280" w:lineRule="exact"/>
              <w:ind w:left="14"/>
            </w:pPr>
            <w:r>
              <w:t>缺陷1【审计状态：未审计】</w:t>
            </w:r>
          </w:p>
        </w:tc>
      </w:tr>
      <w:tr w14:paraId="68D7ED77">
        <w:trPr>
          <w:trHeight w:val="1940" w:hRule="atLeast"/>
        </w:trPr>
        <w:tc>
          <w:tcPr>
            <w:tcW w:w="9393" w:type="dxa"/>
            <w:tcBorders>
              <w:left w:val="single" w:color="000000" w:sz="4" w:space="0"/>
            </w:tcBorders>
            <w:shd w:val="clear" w:color="auto" w:fill="FFEFD5"/>
            <w:vAlign w:val="top"/>
          </w:tcPr>
          <w:p w14:paraId="132B9036">
            <w:pPr>
              <w:pStyle w:val="6"/>
              <w:spacing w:before="44" w:line="176" w:lineRule="auto"/>
              <w:ind w:left="10" w:right="495" w:firstLine="3"/>
            </w:pPr>
            <w:r>
              <w:rPr>
                <w:spacing w:val="2"/>
              </w:rPr>
              <w:t>爆发行：</w:t>
            </w:r>
            <w:r>
              <w:rPr>
                <w:spacing w:val="-50"/>
              </w:rPr>
              <w:t xml:space="preserve"> </w:t>
            </w:r>
            <w:r>
              <w:t>src</w:t>
            </w:r>
            <w:r>
              <w:rPr>
                <w:spacing w:val="2"/>
              </w:rPr>
              <w:t>/</w:t>
            </w:r>
            <w:r>
              <w:t>main</w:t>
            </w:r>
            <w:r>
              <w:rPr>
                <w:spacing w:val="2"/>
              </w:rPr>
              <w:t>/</w:t>
            </w:r>
            <w:r>
              <w:t>java</w:t>
            </w:r>
            <w:r>
              <w:rPr>
                <w:spacing w:val="2"/>
              </w:rPr>
              <w:t>/</w:t>
            </w:r>
            <w:r>
              <w:t>com</w:t>
            </w:r>
            <w:r>
              <w:rPr>
                <w:spacing w:val="2"/>
              </w:rPr>
              <w:t>/</w:t>
            </w:r>
            <w:r>
              <w:t>mercury</w:t>
            </w:r>
            <w:r>
              <w:rPr>
                <w:spacing w:val="2"/>
              </w:rPr>
              <w:t>/</w:t>
            </w:r>
            <w:r>
              <w:t>auth</w:t>
            </w:r>
            <w:r>
              <w:rPr>
                <w:spacing w:val="2"/>
              </w:rPr>
              <w:t>/</w:t>
            </w:r>
            <w:r>
              <w:t>controller</w:t>
            </w:r>
            <w:r>
              <w:rPr>
                <w:spacing w:val="2"/>
              </w:rPr>
              <w:t>/</w:t>
            </w:r>
            <w:r>
              <w:t>AuthController</w:t>
            </w:r>
            <w:r>
              <w:rPr>
                <w:spacing w:val="2"/>
              </w:rPr>
              <w:t>.</w:t>
            </w:r>
            <w:r>
              <w:t>java</w:t>
            </w:r>
            <w:r>
              <w:rPr>
                <w:spacing w:val="2"/>
              </w:rPr>
              <w:t xml:space="preserve">   89</w:t>
            </w:r>
            <w:r>
              <w:rPr>
                <w:spacing w:val="-2"/>
              </w:rPr>
              <w:t>爆发行代码：return   ResponseEntity.ok(ApiSuccess.success(BaseAuthResponse.</w:t>
            </w:r>
            <w:r>
              <w:rPr>
                <w:spacing w:val="1"/>
              </w:rPr>
              <w:t xml:space="preserve"> </w:t>
            </w:r>
            <w:r>
              <w:rPr>
                <w:spacing w:val="12"/>
              </w:rPr>
              <w:t>builder().tenantId(user.getTenantId()).userId(user.getId()).username(us</w:t>
            </w:r>
            <w:r>
              <w:rPr>
                <w:spacing w:val="11"/>
              </w:rPr>
              <w:t>er.</w:t>
            </w:r>
            <w:r>
              <w:t xml:space="preserve"> </w:t>
            </w:r>
            <w:r>
              <w:rPr>
                <w:spacing w:val="11"/>
              </w:rPr>
              <w:t>getUsername()).build()));</w:t>
            </w:r>
          </w:p>
          <w:p w14:paraId="0C7DBC1A">
            <w:pPr>
              <w:pStyle w:val="6"/>
              <w:spacing w:line="176" w:lineRule="auto"/>
              <w:ind w:left="15"/>
            </w:pPr>
            <w:r>
              <w:rPr>
                <w:spacing w:val="-5"/>
              </w:rPr>
              <w:t>提交者：--</w:t>
            </w:r>
          </w:p>
          <w:p w14:paraId="435A6F00">
            <w:pPr>
              <w:pStyle w:val="6"/>
              <w:spacing w:line="283" w:lineRule="exact"/>
              <w:ind w:left="15"/>
            </w:pPr>
            <w:r>
              <w:rPr>
                <w:spacing w:val="-5"/>
              </w:rPr>
              <w:t>提交时间：--</w:t>
            </w:r>
          </w:p>
        </w:tc>
      </w:tr>
      <w:tr w14:paraId="15E9EAAA">
        <w:trPr>
          <w:trHeight w:val="1345" w:hRule="atLeast"/>
        </w:trPr>
        <w:tc>
          <w:tcPr>
            <w:tcW w:w="9393" w:type="dxa"/>
            <w:tcBorders>
              <w:left w:val="single" w:color="000000" w:sz="4" w:space="0"/>
              <w:bottom w:val="nil"/>
            </w:tcBorders>
            <w:vAlign w:val="top"/>
          </w:tcPr>
          <w:p w14:paraId="0119B807">
            <w:pPr>
              <w:pStyle w:val="6"/>
              <w:spacing w:before="76" w:line="191" w:lineRule="auto"/>
              <w:ind w:left="11"/>
              <w:rPr>
                <w:sz w:val="20"/>
                <w:szCs w:val="20"/>
              </w:rPr>
            </w:pPr>
            <w:r>
              <w:rPr>
                <w:spacing w:val="-9"/>
                <w:sz w:val="20"/>
                <w:szCs w:val="20"/>
              </w:rPr>
              <w:t>跟踪路径：</w:t>
            </w:r>
          </w:p>
          <w:p w14:paraId="10F37AE2">
            <w:pPr>
              <w:pStyle w:val="6"/>
              <w:spacing w:before="45" w:line="191" w:lineRule="auto"/>
              <w:ind w:left="11"/>
              <w:rPr>
                <w:sz w:val="20"/>
                <w:szCs w:val="20"/>
              </w:rPr>
            </w:pPr>
            <w:r>
              <w:rPr>
                <w:spacing w:val="10"/>
                <w:sz w:val="20"/>
                <w:szCs w:val="20"/>
              </w:rPr>
              <w:t>跟踪路径1:</w:t>
            </w:r>
          </w:p>
          <w:p w14:paraId="64127BAB">
            <w:pPr>
              <w:pStyle w:val="6"/>
              <w:spacing w:before="45" w:line="194" w:lineRule="auto"/>
              <w:ind w:left="11" w:right="266" w:firstLine="16"/>
              <w:rPr>
                <w:sz w:val="20"/>
                <w:szCs w:val="20"/>
              </w:rPr>
            </w:pPr>
            <w:r>
              <w:rPr>
                <w:color w:val="FF0000"/>
                <w:spacing w:val="6"/>
                <w:sz w:val="20"/>
                <w:szCs w:val="20"/>
              </w:rPr>
              <w:t xml:space="preserve">1   </w:t>
            </w:r>
            <w:r>
              <w:rPr>
                <w:color w:val="FF0000"/>
                <w:sz w:val="20"/>
                <w:szCs w:val="20"/>
              </w:rPr>
              <w:t>src</w:t>
            </w:r>
            <w:r>
              <w:rPr>
                <w:color w:val="FF0000"/>
                <w:spacing w:val="6"/>
                <w:sz w:val="20"/>
                <w:szCs w:val="20"/>
              </w:rPr>
              <w:t>/</w:t>
            </w:r>
            <w:r>
              <w:rPr>
                <w:color w:val="FF0000"/>
                <w:sz w:val="20"/>
                <w:szCs w:val="20"/>
              </w:rPr>
              <w:t>main</w:t>
            </w:r>
            <w:r>
              <w:rPr>
                <w:color w:val="FF0000"/>
                <w:spacing w:val="6"/>
                <w:sz w:val="20"/>
                <w:szCs w:val="20"/>
              </w:rPr>
              <w:t>/</w:t>
            </w:r>
            <w:r>
              <w:rPr>
                <w:color w:val="FF0000"/>
                <w:sz w:val="20"/>
                <w:szCs w:val="20"/>
              </w:rPr>
              <w:t>java</w:t>
            </w:r>
            <w:r>
              <w:rPr>
                <w:color w:val="FF0000"/>
                <w:spacing w:val="6"/>
                <w:sz w:val="20"/>
                <w:szCs w:val="20"/>
              </w:rPr>
              <w:t>/</w:t>
            </w:r>
            <w:r>
              <w:rPr>
                <w:color w:val="FF0000"/>
                <w:sz w:val="20"/>
                <w:szCs w:val="20"/>
              </w:rPr>
              <w:t>com</w:t>
            </w:r>
            <w:r>
              <w:rPr>
                <w:color w:val="FF0000"/>
                <w:spacing w:val="6"/>
                <w:sz w:val="20"/>
                <w:szCs w:val="20"/>
              </w:rPr>
              <w:t>/</w:t>
            </w:r>
            <w:r>
              <w:rPr>
                <w:color w:val="FF0000"/>
                <w:sz w:val="20"/>
                <w:szCs w:val="20"/>
              </w:rPr>
              <w:t>mercury</w:t>
            </w:r>
            <w:r>
              <w:rPr>
                <w:color w:val="FF0000"/>
                <w:spacing w:val="6"/>
                <w:sz w:val="20"/>
                <w:szCs w:val="20"/>
              </w:rPr>
              <w:t>/</w:t>
            </w:r>
            <w:r>
              <w:rPr>
                <w:color w:val="FF0000"/>
                <w:sz w:val="20"/>
                <w:szCs w:val="20"/>
              </w:rPr>
              <w:t>auth</w:t>
            </w:r>
            <w:r>
              <w:rPr>
                <w:color w:val="FF0000"/>
                <w:spacing w:val="6"/>
                <w:sz w:val="20"/>
                <w:szCs w:val="20"/>
              </w:rPr>
              <w:t>/</w:t>
            </w:r>
            <w:r>
              <w:rPr>
                <w:color w:val="FF0000"/>
                <w:sz w:val="20"/>
                <w:szCs w:val="20"/>
              </w:rPr>
              <w:t>controller</w:t>
            </w:r>
            <w:r>
              <w:rPr>
                <w:color w:val="FF0000"/>
                <w:spacing w:val="6"/>
                <w:sz w:val="20"/>
                <w:szCs w:val="20"/>
              </w:rPr>
              <w:t>/</w:t>
            </w:r>
            <w:r>
              <w:rPr>
                <w:color w:val="FF0000"/>
                <w:sz w:val="20"/>
                <w:szCs w:val="20"/>
              </w:rPr>
              <w:t>AuthController</w:t>
            </w:r>
            <w:r>
              <w:rPr>
                <w:color w:val="FF0000"/>
                <w:spacing w:val="6"/>
                <w:sz w:val="20"/>
                <w:szCs w:val="20"/>
              </w:rPr>
              <w:t>.</w:t>
            </w:r>
            <w:r>
              <w:rPr>
                <w:color w:val="FF0000"/>
                <w:sz w:val="20"/>
                <w:szCs w:val="20"/>
              </w:rPr>
              <w:t>java</w:t>
            </w:r>
            <w:r>
              <w:rPr>
                <w:color w:val="FF0000"/>
                <w:spacing w:val="6"/>
                <w:sz w:val="20"/>
                <w:szCs w:val="20"/>
              </w:rPr>
              <w:t>;86行来自于</w:t>
            </w:r>
            <w:r>
              <w:fldChar w:fldCharType="begin"/>
            </w:r>
            <w:r>
              <w:instrText xml:space="preserve"> HYPERLINK "http" </w:instrText>
            </w:r>
            <w:r>
              <w:fldChar w:fldCharType="separate"/>
            </w:r>
            <w:r>
              <w:rPr>
                <w:color w:val="FF0000"/>
                <w:sz w:val="20"/>
                <w:szCs w:val="20"/>
              </w:rPr>
              <w:t>http</w:t>
            </w:r>
            <w:r>
              <w:rPr>
                <w:color w:val="FF0000"/>
                <w:sz w:val="20"/>
                <w:szCs w:val="20"/>
              </w:rPr>
              <w:fldChar w:fldCharType="end"/>
            </w:r>
            <w:r>
              <w:rPr>
                <w:color w:val="FF0000"/>
                <w:spacing w:val="5"/>
                <w:sz w:val="20"/>
                <w:szCs w:val="20"/>
              </w:rPr>
              <w:t>请求的数据从</w:t>
            </w:r>
            <w:r>
              <w:rPr>
                <w:color w:val="FF0000"/>
                <w:sz w:val="20"/>
                <w:szCs w:val="20"/>
              </w:rPr>
              <w:t>registerEmail</w:t>
            </w:r>
            <w:r>
              <w:rPr>
                <w:color w:val="FF0000"/>
                <w:spacing w:val="15"/>
                <w:sz w:val="20"/>
                <w:szCs w:val="20"/>
              </w:rPr>
              <w:t>()方法第1个参数进入</w:t>
            </w:r>
          </w:p>
        </w:tc>
      </w:tr>
      <w:tr w14:paraId="0642B149">
        <w:trPr>
          <w:trHeight w:val="672" w:hRule="atLeast"/>
        </w:trPr>
        <w:tc>
          <w:tcPr>
            <w:tcW w:w="9393" w:type="dxa"/>
            <w:tcBorders>
              <w:top w:val="nil"/>
              <w:left w:val="single" w:color="000000" w:sz="4" w:space="0"/>
              <w:bottom w:val="nil"/>
            </w:tcBorders>
            <w:vAlign w:val="top"/>
          </w:tcPr>
          <w:p w14:paraId="1E62507C">
            <w:pPr>
              <w:pStyle w:val="6"/>
              <w:spacing w:before="70" w:line="195" w:lineRule="auto"/>
              <w:ind w:left="11" w:right="1067" w:firstLine="4"/>
              <w:rPr>
                <w:sz w:val="20"/>
                <w:szCs w:val="20"/>
              </w:rPr>
            </w:pPr>
            <w:r>
              <w:rPr>
                <w:spacing w:val="3"/>
                <w:sz w:val="20"/>
                <w:szCs w:val="20"/>
              </w:rPr>
              <w:t xml:space="preserve">2   </w:t>
            </w:r>
            <w:r>
              <w:rPr>
                <w:sz w:val="20"/>
                <w:szCs w:val="20"/>
              </w:rPr>
              <w:t>src</w:t>
            </w:r>
            <w:r>
              <w:rPr>
                <w:spacing w:val="3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main</w:t>
            </w:r>
            <w:r>
              <w:rPr>
                <w:spacing w:val="3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3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com</w:t>
            </w:r>
            <w:r>
              <w:rPr>
                <w:spacing w:val="3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mercury</w:t>
            </w:r>
            <w:r>
              <w:rPr>
                <w:spacing w:val="3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</w:t>
            </w:r>
            <w:r>
              <w:rPr>
                <w:spacing w:val="3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controller</w:t>
            </w:r>
            <w:r>
              <w:rPr>
                <w:spacing w:val="3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AuthController</w:t>
            </w:r>
            <w:r>
              <w:rPr>
                <w:spacing w:val="3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3"/>
                <w:sz w:val="20"/>
                <w:szCs w:val="20"/>
              </w:rPr>
              <w:t>;88行不可信的数据从</w:t>
            </w:r>
            <w:r>
              <w:rPr>
                <w:sz w:val="20"/>
                <w:szCs w:val="20"/>
              </w:rPr>
              <w:t>registerEmail</w:t>
            </w:r>
            <w:r>
              <w:rPr>
                <w:spacing w:val="10"/>
                <w:sz w:val="20"/>
                <w:szCs w:val="20"/>
              </w:rPr>
              <w:t>()方法第1个参数进入,然后从返回值返回</w:t>
            </w:r>
          </w:p>
        </w:tc>
      </w:tr>
      <w:tr w14:paraId="700768F2">
        <w:trPr>
          <w:trHeight w:val="672" w:hRule="atLeast"/>
        </w:trPr>
        <w:tc>
          <w:tcPr>
            <w:tcW w:w="9393" w:type="dxa"/>
            <w:tcBorders>
              <w:top w:val="nil"/>
              <w:left w:val="single" w:color="000000" w:sz="4" w:space="0"/>
              <w:bottom w:val="nil"/>
            </w:tcBorders>
            <w:vAlign w:val="top"/>
          </w:tcPr>
          <w:p w14:paraId="0BD0EF93">
            <w:pPr>
              <w:pStyle w:val="6"/>
              <w:spacing w:before="70" w:line="195" w:lineRule="auto"/>
              <w:ind w:left="16" w:right="106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   src/main/java/com/mercury/au</w:t>
            </w:r>
            <w:r>
              <w:rPr>
                <w:spacing w:val="-1"/>
                <w:sz w:val="20"/>
                <w:szCs w:val="20"/>
              </w:rPr>
              <w:t>th/service/EmailAuthService.java;143行不可信的数据从</w:t>
            </w:r>
            <w:r>
              <w:rPr>
                <w:sz w:val="20"/>
                <w:szCs w:val="20"/>
              </w:rPr>
              <w:t>getUsername</w:t>
            </w:r>
            <w:r>
              <w:rPr>
                <w:spacing w:val="2"/>
                <w:sz w:val="20"/>
                <w:szCs w:val="20"/>
              </w:rPr>
              <w:t>()方法</w:t>
            </w:r>
            <w:r>
              <w:rPr>
                <w:sz w:val="20"/>
                <w:szCs w:val="20"/>
              </w:rPr>
              <w:t>this</w:t>
            </w:r>
            <w:r>
              <w:rPr>
                <w:spacing w:val="2"/>
                <w:sz w:val="20"/>
                <w:szCs w:val="20"/>
              </w:rPr>
              <w:t>参数进入,然后从返回值返回</w:t>
            </w:r>
          </w:p>
        </w:tc>
      </w:tr>
      <w:tr w14:paraId="68C8D106">
        <w:trPr>
          <w:trHeight w:val="335" w:hRule="atLeast"/>
        </w:trPr>
        <w:tc>
          <w:tcPr>
            <w:tcW w:w="9393" w:type="dxa"/>
            <w:tcBorders>
              <w:top w:val="nil"/>
              <w:left w:val="single" w:color="000000" w:sz="4" w:space="0"/>
              <w:bottom w:val="nil"/>
            </w:tcBorders>
            <w:vAlign w:val="top"/>
          </w:tcPr>
          <w:p w14:paraId="2C81040F">
            <w:pPr>
              <w:pStyle w:val="6"/>
              <w:spacing w:before="68" w:line="169" w:lineRule="auto"/>
              <w:ind w:left="12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4   src/main/java/com/mercury/auth/dto/AuthRequests.java;70行返回不可信的数据this.username</w:t>
            </w:r>
          </w:p>
        </w:tc>
      </w:tr>
      <w:tr w14:paraId="3DCD8615">
        <w:trPr>
          <w:trHeight w:val="670" w:hRule="atLeast"/>
        </w:trPr>
        <w:tc>
          <w:tcPr>
            <w:tcW w:w="9393" w:type="dxa"/>
            <w:tcBorders>
              <w:top w:val="nil"/>
              <w:left w:val="single" w:color="000000" w:sz="4" w:space="0"/>
              <w:bottom w:val="nil"/>
            </w:tcBorders>
            <w:vAlign w:val="top"/>
          </w:tcPr>
          <w:p w14:paraId="4C39CA5F">
            <w:pPr>
              <w:pStyle w:val="6"/>
              <w:spacing w:before="68" w:line="195" w:lineRule="auto"/>
              <w:ind w:left="20" w:right="1067" w:hanging="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   src/main/java/com/mercury/au</w:t>
            </w:r>
            <w:r>
              <w:rPr>
                <w:spacing w:val="-1"/>
                <w:sz w:val="20"/>
                <w:szCs w:val="20"/>
              </w:rPr>
              <w:t>th/service/EmailAuthService.java;143行不可信的数据从</w:t>
            </w:r>
            <w:r>
              <w:rPr>
                <w:sz w:val="20"/>
                <w:szCs w:val="20"/>
              </w:rPr>
              <w:t>setUsername</w:t>
            </w:r>
            <w:r>
              <w:rPr>
                <w:spacing w:val="3"/>
                <w:sz w:val="20"/>
                <w:szCs w:val="20"/>
              </w:rPr>
              <w:t>()方法第1个参数进入,然后从</w:t>
            </w:r>
            <w:r>
              <w:rPr>
                <w:sz w:val="20"/>
                <w:szCs w:val="20"/>
              </w:rPr>
              <w:t>this</w:t>
            </w:r>
            <w:r>
              <w:rPr>
                <w:spacing w:val="3"/>
                <w:sz w:val="20"/>
                <w:szCs w:val="20"/>
              </w:rPr>
              <w:t>参数返回</w:t>
            </w:r>
          </w:p>
        </w:tc>
      </w:tr>
      <w:tr w14:paraId="38580AC8">
        <w:trPr>
          <w:trHeight w:val="337" w:hRule="atLeast"/>
        </w:trPr>
        <w:tc>
          <w:tcPr>
            <w:tcW w:w="9393" w:type="dxa"/>
            <w:tcBorders>
              <w:top w:val="nil"/>
              <w:left w:val="single" w:color="000000" w:sz="4" w:space="0"/>
              <w:bottom w:val="nil"/>
            </w:tcBorders>
            <w:vAlign w:val="top"/>
          </w:tcPr>
          <w:p w14:paraId="04B74456">
            <w:pPr>
              <w:pStyle w:val="6"/>
              <w:spacing w:before="69" w:line="170" w:lineRule="auto"/>
              <w:ind w:left="14"/>
              <w:rPr>
                <w:sz w:val="20"/>
                <w:szCs w:val="20"/>
              </w:rPr>
            </w:pPr>
            <w:r>
              <w:rPr>
                <w:spacing w:val="1"/>
                <w:sz w:val="20"/>
                <w:szCs w:val="20"/>
              </w:rPr>
              <w:t xml:space="preserve">6   </w:t>
            </w:r>
            <w:r>
              <w:rPr>
                <w:sz w:val="20"/>
                <w:szCs w:val="20"/>
              </w:rPr>
              <w:t>src</w:t>
            </w:r>
            <w:r>
              <w:rPr>
                <w:spacing w:val="1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main</w:t>
            </w:r>
            <w:r>
              <w:rPr>
                <w:spacing w:val="1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1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com</w:t>
            </w:r>
            <w:r>
              <w:rPr>
                <w:spacing w:val="1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mercury</w:t>
            </w:r>
            <w:r>
              <w:rPr>
                <w:spacing w:val="1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</w:t>
            </w:r>
            <w:r>
              <w:rPr>
                <w:spacing w:val="1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entity</w:t>
            </w:r>
            <w:r>
              <w:rPr>
                <w:spacing w:val="1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User</w:t>
            </w:r>
            <w:r>
              <w:rPr>
                <w:spacing w:val="1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1"/>
                <w:sz w:val="20"/>
                <w:szCs w:val="20"/>
              </w:rPr>
              <w:t>;14行赋值不可信的数据</w:t>
            </w:r>
            <w:r>
              <w:rPr>
                <w:sz w:val="20"/>
                <w:szCs w:val="20"/>
              </w:rPr>
              <w:t>给变量this.username</w:t>
            </w:r>
          </w:p>
        </w:tc>
      </w:tr>
      <w:tr w14:paraId="0C4D27E5">
        <w:trPr>
          <w:trHeight w:val="335" w:hRule="atLeast"/>
        </w:trPr>
        <w:tc>
          <w:tcPr>
            <w:tcW w:w="9393" w:type="dxa"/>
            <w:tcBorders>
              <w:top w:val="nil"/>
              <w:left w:val="single" w:color="000000" w:sz="4" w:space="0"/>
              <w:bottom w:val="nil"/>
            </w:tcBorders>
            <w:vAlign w:val="top"/>
          </w:tcPr>
          <w:p w14:paraId="4F20F71F">
            <w:pPr>
              <w:pStyle w:val="6"/>
              <w:spacing w:before="67" w:line="170" w:lineRule="auto"/>
              <w:ind w:left="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   src/main/java/com/mercury/auth/service/EmailAu</w:t>
            </w:r>
            <w:r>
              <w:rPr>
                <w:spacing w:val="-1"/>
                <w:sz w:val="20"/>
                <w:szCs w:val="20"/>
              </w:rPr>
              <w:t>thService.java;150行返回不可信的数据user</w:t>
            </w:r>
          </w:p>
        </w:tc>
      </w:tr>
      <w:tr w14:paraId="353E8304">
        <w:trPr>
          <w:trHeight w:val="361" w:hRule="atLeast"/>
        </w:trPr>
        <w:tc>
          <w:tcPr>
            <w:tcW w:w="9393" w:type="dxa"/>
            <w:tcBorders>
              <w:top w:val="nil"/>
              <w:left w:val="single" w:color="000000" w:sz="4" w:space="0"/>
              <w:bottom w:val="nil"/>
            </w:tcBorders>
            <w:vAlign w:val="top"/>
          </w:tcPr>
          <w:p w14:paraId="1BA396BF">
            <w:pPr>
              <w:pStyle w:val="6"/>
              <w:spacing w:before="68" w:line="178" w:lineRule="auto"/>
              <w:ind w:left="13"/>
              <w:rPr>
                <w:sz w:val="20"/>
                <w:szCs w:val="20"/>
              </w:rPr>
            </w:pPr>
            <w:r>
              <w:rPr>
                <w:spacing w:val="3"/>
                <w:sz w:val="20"/>
                <w:szCs w:val="20"/>
              </w:rPr>
              <w:t xml:space="preserve">8   </w:t>
            </w:r>
            <w:r>
              <w:rPr>
                <w:sz w:val="20"/>
                <w:szCs w:val="20"/>
              </w:rPr>
              <w:t>src</w:t>
            </w:r>
            <w:r>
              <w:rPr>
                <w:spacing w:val="3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main</w:t>
            </w:r>
            <w:r>
              <w:rPr>
                <w:spacing w:val="3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3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com</w:t>
            </w:r>
            <w:r>
              <w:rPr>
                <w:spacing w:val="3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mercury</w:t>
            </w:r>
            <w:r>
              <w:rPr>
                <w:spacing w:val="3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</w:t>
            </w:r>
            <w:r>
              <w:rPr>
                <w:spacing w:val="3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controller</w:t>
            </w:r>
            <w:r>
              <w:rPr>
                <w:spacing w:val="3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AuthController</w:t>
            </w:r>
            <w:r>
              <w:rPr>
                <w:spacing w:val="3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3"/>
                <w:sz w:val="20"/>
                <w:szCs w:val="20"/>
              </w:rPr>
              <w:t>;88行赋值不可信的数据给变量</w:t>
            </w:r>
          </w:p>
        </w:tc>
      </w:tr>
    </w:tbl>
    <w:p w14:paraId="1076C2AB">
      <w:pPr>
        <w:pStyle w:val="2"/>
      </w:pPr>
    </w:p>
    <w:p w14:paraId="03A23CDF">
      <w:pPr>
        <w:sectPr>
          <w:footerReference r:id="rId17" w:type="default"/>
          <w:pgSz w:w="11906" w:h="16838"/>
          <w:pgMar w:top="318" w:right="1250" w:bottom="270" w:left="1249" w:header="41" w:footer="9" w:gutter="0"/>
          <w:cols w:space="720" w:num="1"/>
        </w:sectPr>
      </w:pPr>
    </w:p>
    <w:p w14:paraId="5D40F7CA">
      <w:pPr>
        <w:pStyle w:val="2"/>
        <w:spacing w:line="338" w:lineRule="auto"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178435</wp:posOffset>
            </wp:positionV>
            <wp:extent cx="9525" cy="9929495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524" cy="9929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5962650</wp:posOffset>
            </wp:positionH>
            <wp:positionV relativeFrom="paragraph">
              <wp:posOffset>178435</wp:posOffset>
            </wp:positionV>
            <wp:extent cx="9525" cy="9929495"/>
            <wp:effectExtent l="0" t="0" r="0" b="0"/>
            <wp:wrapNone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929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D72C47">
      <w:pPr>
        <w:spacing w:before="91" w:line="202" w:lineRule="exact"/>
        <w:ind w:left="19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-1"/>
          <w:position w:val="-4"/>
          <w:sz w:val="20"/>
          <w:szCs w:val="20"/>
        </w:rPr>
        <w:t>user</w:t>
      </w:r>
    </w:p>
    <w:p w14:paraId="79BC504B">
      <w:pPr>
        <w:spacing w:before="56" w:line="199" w:lineRule="auto"/>
        <w:ind w:left="25" w:right="1082" w:hanging="2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4"/>
          <w:sz w:val="20"/>
          <w:szCs w:val="20"/>
        </w:rPr>
        <w:t xml:space="preserve">9   </w:t>
      </w:r>
      <w:r>
        <w:rPr>
          <w:rFonts w:ascii="PingFang SC" w:hAnsi="PingFang SC" w:eastAsia="PingFang SC" w:cs="PingFang SC"/>
          <w:sz w:val="20"/>
          <w:szCs w:val="20"/>
        </w:rPr>
        <w:t>src</w:t>
      </w:r>
      <w:r>
        <w:rPr>
          <w:rFonts w:ascii="PingFang SC" w:hAnsi="PingFang SC" w:eastAsia="PingFang SC" w:cs="PingFang SC"/>
          <w:spacing w:val="4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main</w:t>
      </w:r>
      <w:r>
        <w:rPr>
          <w:rFonts w:ascii="PingFang SC" w:hAnsi="PingFang SC" w:eastAsia="PingFang SC" w:cs="PingFang SC"/>
          <w:spacing w:val="4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4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com</w:t>
      </w:r>
      <w:r>
        <w:rPr>
          <w:rFonts w:ascii="PingFang SC" w:hAnsi="PingFang SC" w:eastAsia="PingFang SC" w:cs="PingFang SC"/>
          <w:spacing w:val="4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mercury</w:t>
      </w:r>
      <w:r>
        <w:rPr>
          <w:rFonts w:ascii="PingFang SC" w:hAnsi="PingFang SC" w:eastAsia="PingFang SC" w:cs="PingFang SC"/>
          <w:spacing w:val="4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</w:t>
      </w:r>
      <w:r>
        <w:rPr>
          <w:rFonts w:ascii="PingFang SC" w:hAnsi="PingFang SC" w:eastAsia="PingFang SC" w:cs="PingFang SC"/>
          <w:spacing w:val="4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controller</w:t>
      </w:r>
      <w:r>
        <w:rPr>
          <w:rFonts w:ascii="PingFang SC" w:hAnsi="PingFang SC" w:eastAsia="PingFang SC" w:cs="PingFang SC"/>
          <w:spacing w:val="4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AuthController</w:t>
      </w:r>
      <w:r>
        <w:rPr>
          <w:rFonts w:ascii="PingFang SC" w:hAnsi="PingFang SC" w:eastAsia="PingFang SC" w:cs="PingFang SC"/>
          <w:spacing w:val="4"/>
          <w:sz w:val="20"/>
          <w:szCs w:val="20"/>
        </w:rPr>
        <w:t>.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4"/>
          <w:sz w:val="20"/>
          <w:szCs w:val="20"/>
        </w:rPr>
        <w:t>;89行不可信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的数据从</w:t>
      </w:r>
      <w:r>
        <w:rPr>
          <w:rFonts w:ascii="PingFang SC" w:hAnsi="PingFang SC" w:eastAsia="PingFang SC" w:cs="PingFang SC"/>
          <w:sz w:val="20"/>
          <w:szCs w:val="20"/>
        </w:rPr>
        <w:t>getUsername</w:t>
      </w:r>
      <w:r>
        <w:rPr>
          <w:rFonts w:ascii="PingFang SC" w:hAnsi="PingFang SC" w:eastAsia="PingFang SC" w:cs="PingFang SC"/>
          <w:spacing w:val="2"/>
          <w:sz w:val="20"/>
          <w:szCs w:val="20"/>
        </w:rPr>
        <w:t>()方法</w:t>
      </w:r>
      <w:r>
        <w:rPr>
          <w:rFonts w:ascii="PingFang SC" w:hAnsi="PingFang SC" w:eastAsia="PingFang SC" w:cs="PingFang SC"/>
          <w:sz w:val="20"/>
          <w:szCs w:val="20"/>
        </w:rPr>
        <w:t>this</w:t>
      </w:r>
      <w:r>
        <w:rPr>
          <w:rFonts w:ascii="PingFang SC" w:hAnsi="PingFang SC" w:eastAsia="PingFang SC" w:cs="PingFang SC"/>
          <w:spacing w:val="2"/>
          <w:sz w:val="20"/>
          <w:szCs w:val="20"/>
        </w:rPr>
        <w:t>参数进入,然后从返回值返回</w:t>
      </w:r>
    </w:p>
    <w:p w14:paraId="2640AA4D">
      <w:pPr>
        <w:spacing w:before="68" w:line="178" w:lineRule="auto"/>
        <w:ind w:left="37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1"/>
          <w:sz w:val="20"/>
          <w:szCs w:val="20"/>
        </w:rPr>
        <w:t xml:space="preserve">10   </w:t>
      </w:r>
      <w:r>
        <w:rPr>
          <w:rFonts w:ascii="PingFang SC" w:hAnsi="PingFang SC" w:eastAsia="PingFang SC" w:cs="PingFang SC"/>
          <w:sz w:val="20"/>
          <w:szCs w:val="20"/>
        </w:rPr>
        <w:t>src</w:t>
      </w:r>
      <w:r>
        <w:rPr>
          <w:rFonts w:ascii="PingFang SC" w:hAnsi="PingFang SC" w:eastAsia="PingFang SC" w:cs="PingFang SC"/>
          <w:spacing w:val="1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main</w:t>
      </w:r>
      <w:r>
        <w:rPr>
          <w:rFonts w:ascii="PingFang SC" w:hAnsi="PingFang SC" w:eastAsia="PingFang SC" w:cs="PingFang SC"/>
          <w:spacing w:val="1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1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com</w:t>
      </w:r>
      <w:r>
        <w:rPr>
          <w:rFonts w:ascii="PingFang SC" w:hAnsi="PingFang SC" w:eastAsia="PingFang SC" w:cs="PingFang SC"/>
          <w:spacing w:val="1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mercury</w:t>
      </w:r>
      <w:r>
        <w:rPr>
          <w:rFonts w:ascii="PingFang SC" w:hAnsi="PingFang SC" w:eastAsia="PingFang SC" w:cs="PingFang SC"/>
          <w:spacing w:val="1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</w:t>
      </w:r>
      <w:r>
        <w:rPr>
          <w:rFonts w:ascii="PingFang SC" w:hAnsi="PingFang SC" w:eastAsia="PingFang SC" w:cs="PingFang SC"/>
          <w:spacing w:val="1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entity</w:t>
      </w:r>
      <w:r>
        <w:rPr>
          <w:rFonts w:ascii="PingFang SC" w:hAnsi="PingFang SC" w:eastAsia="PingFang SC" w:cs="PingFang SC"/>
          <w:spacing w:val="1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User</w:t>
      </w:r>
      <w:r>
        <w:rPr>
          <w:rFonts w:ascii="PingFang SC" w:hAnsi="PingFang SC" w:eastAsia="PingFang SC" w:cs="PingFang SC"/>
          <w:spacing w:val="1"/>
          <w:sz w:val="20"/>
          <w:szCs w:val="20"/>
        </w:rPr>
        <w:t>.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1"/>
          <w:sz w:val="20"/>
          <w:szCs w:val="20"/>
        </w:rPr>
        <w:t>;14行返回不可信的数据</w:t>
      </w:r>
      <w:r>
        <w:rPr>
          <w:rFonts w:ascii="PingFang SC" w:hAnsi="PingFang SC" w:eastAsia="PingFang SC" w:cs="PingFang SC"/>
          <w:sz w:val="20"/>
          <w:szCs w:val="20"/>
        </w:rPr>
        <w:t>this</w:t>
      </w:r>
      <w:r>
        <w:rPr>
          <w:rFonts w:ascii="PingFang SC" w:hAnsi="PingFang SC" w:eastAsia="PingFang SC" w:cs="PingFang SC"/>
          <w:spacing w:val="1"/>
          <w:sz w:val="20"/>
          <w:szCs w:val="20"/>
        </w:rPr>
        <w:t>.</w:t>
      </w:r>
      <w:r>
        <w:rPr>
          <w:rFonts w:ascii="PingFang SC" w:hAnsi="PingFang SC" w:eastAsia="PingFang SC" w:cs="PingFang SC"/>
          <w:sz w:val="20"/>
          <w:szCs w:val="20"/>
        </w:rPr>
        <w:t>username</w:t>
      </w:r>
    </w:p>
    <w:p w14:paraId="1CA10F08">
      <w:pPr>
        <w:spacing w:before="65" w:line="202" w:lineRule="auto"/>
        <w:ind w:left="19" w:right="982" w:firstLine="18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5"/>
          <w:sz w:val="20"/>
          <w:szCs w:val="20"/>
        </w:rPr>
        <w:t xml:space="preserve">11   </w:t>
      </w:r>
      <w:r>
        <w:rPr>
          <w:rFonts w:ascii="PingFang SC" w:hAnsi="PingFang SC" w:eastAsia="PingFang SC" w:cs="PingFang SC"/>
          <w:sz w:val="20"/>
          <w:szCs w:val="20"/>
        </w:rPr>
        <w:t>src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main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com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mercury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controller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AuthController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.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;89行不可信的数据从</w:t>
      </w:r>
      <w:r>
        <w:rPr>
          <w:rFonts w:ascii="PingFang SC" w:hAnsi="PingFang SC" w:eastAsia="PingFang SC" w:cs="PingFang SC"/>
          <w:sz w:val="20"/>
          <w:szCs w:val="20"/>
        </w:rPr>
        <w:t>username</w:t>
      </w:r>
      <w:r>
        <w:rPr>
          <w:rFonts w:ascii="PingFang SC" w:hAnsi="PingFang SC" w:eastAsia="PingFang SC" w:cs="PingFang SC"/>
          <w:spacing w:val="1"/>
          <w:sz w:val="20"/>
          <w:szCs w:val="20"/>
        </w:rPr>
        <w:t>()方法第1个参数进入,然后从返回值返回</w:t>
      </w:r>
    </w:p>
    <w:p w14:paraId="0F7B54FA">
      <w:pPr>
        <w:spacing w:before="58" w:line="178" w:lineRule="auto"/>
        <w:ind w:left="37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-1"/>
          <w:sz w:val="20"/>
          <w:szCs w:val="20"/>
        </w:rPr>
        <w:t>12   src/main/java/com/mercury</w:t>
      </w:r>
      <w:r>
        <w:rPr>
          <w:rFonts w:ascii="PingFang SC" w:hAnsi="PingFang SC" w:eastAsia="PingFang SC" w:cs="PingFang SC"/>
          <w:spacing w:val="-2"/>
          <w:sz w:val="20"/>
          <w:szCs w:val="20"/>
        </w:rPr>
        <w:t>/auth/dto/BaseAuthResponse.java;16行赋值不可信的数据给变量this.</w:t>
      </w:r>
    </w:p>
    <w:p w14:paraId="6130F264">
      <w:pPr>
        <w:spacing w:before="139" w:line="203" w:lineRule="exact"/>
        <w:ind w:left="19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-12"/>
          <w:position w:val="-4"/>
          <w:sz w:val="20"/>
          <w:szCs w:val="20"/>
        </w:rPr>
        <w:t>username</w:t>
      </w:r>
    </w:p>
    <w:p w14:paraId="206C668D">
      <w:pPr>
        <w:spacing w:before="58" w:line="178" w:lineRule="auto"/>
        <w:ind w:left="37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-2"/>
          <w:sz w:val="20"/>
          <w:szCs w:val="20"/>
        </w:rPr>
        <w:t>13   src/main/java/com/mercury/auth/dto/BaseAuthRes</w:t>
      </w:r>
      <w:r>
        <w:rPr>
          <w:rFonts w:ascii="PingFang SC" w:hAnsi="PingFang SC" w:eastAsia="PingFang SC" w:cs="PingFang SC"/>
          <w:spacing w:val="-3"/>
          <w:sz w:val="20"/>
          <w:szCs w:val="20"/>
        </w:rPr>
        <w:t>ponse.java;16行返回不可信的数据this</w:t>
      </w:r>
    </w:p>
    <w:p w14:paraId="70C7DB01">
      <w:pPr>
        <w:spacing w:before="65" w:line="202" w:lineRule="auto"/>
        <w:ind w:left="23" w:right="81" w:firstLine="14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8"/>
          <w:sz w:val="20"/>
          <w:szCs w:val="20"/>
        </w:rPr>
        <w:t xml:space="preserve">14   </w:t>
      </w:r>
      <w:r>
        <w:rPr>
          <w:rFonts w:ascii="PingFang SC" w:hAnsi="PingFang SC" w:eastAsia="PingFang SC" w:cs="PingFang SC"/>
          <w:sz w:val="20"/>
          <w:szCs w:val="20"/>
        </w:rPr>
        <w:t>src</w:t>
      </w:r>
      <w:r>
        <w:rPr>
          <w:rFonts w:ascii="PingFang SC" w:hAnsi="PingFang SC" w:eastAsia="PingFang SC" w:cs="PingFang SC"/>
          <w:spacing w:val="8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main</w:t>
      </w:r>
      <w:r>
        <w:rPr>
          <w:rFonts w:ascii="PingFang SC" w:hAnsi="PingFang SC" w:eastAsia="PingFang SC" w:cs="PingFang SC"/>
          <w:spacing w:val="8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8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com</w:t>
      </w:r>
      <w:r>
        <w:rPr>
          <w:rFonts w:ascii="PingFang SC" w:hAnsi="PingFang SC" w:eastAsia="PingFang SC" w:cs="PingFang SC"/>
          <w:spacing w:val="8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mercury</w:t>
      </w:r>
      <w:r>
        <w:rPr>
          <w:rFonts w:ascii="PingFang SC" w:hAnsi="PingFang SC" w:eastAsia="PingFang SC" w:cs="PingFang SC"/>
          <w:spacing w:val="8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</w:t>
      </w:r>
      <w:r>
        <w:rPr>
          <w:rFonts w:ascii="PingFang SC" w:hAnsi="PingFang SC" w:eastAsia="PingFang SC" w:cs="PingFang SC"/>
          <w:spacing w:val="8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controller</w:t>
      </w:r>
      <w:r>
        <w:rPr>
          <w:rFonts w:ascii="PingFang SC" w:hAnsi="PingFang SC" w:eastAsia="PingFang SC" w:cs="PingFang SC"/>
          <w:spacing w:val="8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AuthController</w:t>
      </w:r>
      <w:r>
        <w:rPr>
          <w:rFonts w:ascii="PingFang SC" w:hAnsi="PingFang SC" w:eastAsia="PingFang SC" w:cs="PingFang SC"/>
          <w:spacing w:val="8"/>
          <w:sz w:val="20"/>
          <w:szCs w:val="20"/>
        </w:rPr>
        <w:t>.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8"/>
          <w:sz w:val="20"/>
          <w:szCs w:val="20"/>
        </w:rPr>
        <w:t>;89行不可信的数据从</w:t>
      </w:r>
      <w:r>
        <w:rPr>
          <w:rFonts w:ascii="PingFang SC" w:hAnsi="PingFang SC" w:eastAsia="PingFang SC" w:cs="PingFang SC"/>
          <w:sz w:val="20"/>
          <w:szCs w:val="20"/>
        </w:rPr>
        <w:t>build</w:t>
      </w:r>
      <w:r>
        <w:rPr>
          <w:rFonts w:ascii="PingFang SC" w:hAnsi="PingFang SC" w:eastAsia="PingFang SC" w:cs="PingFang SC"/>
          <w:spacing w:val="8"/>
          <w:sz w:val="20"/>
          <w:szCs w:val="20"/>
        </w:rPr>
        <w:t>()方</w:t>
      </w:r>
      <w:r>
        <w:rPr>
          <w:rFonts w:ascii="PingFang SC" w:hAnsi="PingFang SC" w:eastAsia="PingFang SC" w:cs="PingFang SC"/>
          <w:spacing w:val="7"/>
          <w:sz w:val="20"/>
          <w:szCs w:val="20"/>
        </w:rPr>
        <w:t>法</w:t>
      </w:r>
      <w:r>
        <w:rPr>
          <w:rFonts w:ascii="PingFang SC" w:hAnsi="PingFang SC" w:eastAsia="PingFang SC" w:cs="PingFang SC"/>
          <w:sz w:val="20"/>
          <w:szCs w:val="20"/>
        </w:rPr>
        <w:t>this</w:t>
      </w:r>
      <w:r>
        <w:rPr>
          <w:rFonts w:ascii="PingFang SC" w:hAnsi="PingFang SC" w:eastAsia="PingFang SC" w:cs="PingFang SC"/>
          <w:spacing w:val="7"/>
          <w:sz w:val="20"/>
          <w:szCs w:val="20"/>
        </w:rPr>
        <w:t>参数进入,然后从返回值返回</w:t>
      </w:r>
    </w:p>
    <w:p w14:paraId="119DD0FB">
      <w:pPr>
        <w:spacing w:before="57" w:line="200" w:lineRule="auto"/>
        <w:ind w:left="18" w:right="1482" w:firstLine="19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-3"/>
          <w:sz w:val="20"/>
          <w:szCs w:val="20"/>
        </w:rPr>
        <w:t>15   src/main/java/com/mercury/auth/dto/Ba</w:t>
      </w:r>
      <w:r>
        <w:rPr>
          <w:rFonts w:ascii="PingFang SC" w:hAnsi="PingFang SC" w:eastAsia="PingFang SC" w:cs="PingFang SC"/>
          <w:spacing w:val="-4"/>
          <w:sz w:val="20"/>
          <w:szCs w:val="20"/>
        </w:rPr>
        <w:t>seAuthResponse.java;16行不可信的数据从</w:t>
      </w:r>
      <w:r>
        <w:rPr>
          <w:rFonts w:ascii="PingFang SC" w:hAnsi="PingFang SC" w:eastAsia="PingFang SC" w:cs="PingFang SC"/>
          <w:spacing w:val="-1"/>
          <w:sz w:val="20"/>
          <w:szCs w:val="20"/>
        </w:rPr>
        <w:t>BaseAuthResponse()方法第3个参数进入,然后从this参数返回</w:t>
      </w:r>
    </w:p>
    <w:p w14:paraId="03E06814">
      <w:pPr>
        <w:spacing w:before="65" w:line="178" w:lineRule="auto"/>
        <w:ind w:left="37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-1"/>
          <w:sz w:val="20"/>
          <w:szCs w:val="20"/>
        </w:rPr>
        <w:t>16   src/main/java/com/mercury</w:t>
      </w:r>
      <w:r>
        <w:rPr>
          <w:rFonts w:ascii="PingFang SC" w:hAnsi="PingFang SC" w:eastAsia="PingFang SC" w:cs="PingFang SC"/>
          <w:spacing w:val="-2"/>
          <w:sz w:val="20"/>
          <w:szCs w:val="20"/>
        </w:rPr>
        <w:t>/auth/dto/BaseAuthResponse.java;16行赋值不可信的数据给变量this.</w:t>
      </w:r>
    </w:p>
    <w:p w14:paraId="50DD1228">
      <w:pPr>
        <w:spacing w:before="140" w:line="202" w:lineRule="exact"/>
        <w:ind w:left="19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-12"/>
          <w:position w:val="-4"/>
          <w:sz w:val="20"/>
          <w:szCs w:val="20"/>
        </w:rPr>
        <w:t>username</w:t>
      </w:r>
    </w:p>
    <w:p w14:paraId="1B8F3450">
      <w:pPr>
        <w:spacing w:before="58" w:line="178" w:lineRule="auto"/>
        <w:ind w:left="37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-2"/>
          <w:sz w:val="20"/>
          <w:szCs w:val="20"/>
        </w:rPr>
        <w:t>17   src/main/java/com/m</w:t>
      </w:r>
      <w:r>
        <w:rPr>
          <w:rFonts w:ascii="PingFang SC" w:hAnsi="PingFang SC" w:eastAsia="PingFang SC" w:cs="PingFang SC"/>
          <w:spacing w:val="-3"/>
          <w:sz w:val="20"/>
          <w:szCs w:val="20"/>
        </w:rPr>
        <w:t>ercury/auth/dto/BaseAuthResponse.java;11行返回不可信的数据</w:t>
      </w:r>
    </w:p>
    <w:p w14:paraId="6102E867">
      <w:pPr>
        <w:spacing w:before="66" w:line="202" w:lineRule="auto"/>
        <w:ind w:left="23" w:right="81" w:firstLine="14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4"/>
          <w:sz w:val="20"/>
          <w:szCs w:val="20"/>
        </w:rPr>
        <w:t xml:space="preserve">18   </w:t>
      </w:r>
      <w:r>
        <w:rPr>
          <w:rFonts w:ascii="PingFang SC" w:hAnsi="PingFang SC" w:eastAsia="PingFang SC" w:cs="PingFang SC"/>
          <w:sz w:val="20"/>
          <w:szCs w:val="20"/>
        </w:rPr>
        <w:t>src</w:t>
      </w:r>
      <w:r>
        <w:rPr>
          <w:rFonts w:ascii="PingFang SC" w:hAnsi="PingFang SC" w:eastAsia="PingFang SC" w:cs="PingFang SC"/>
          <w:spacing w:val="4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main</w:t>
      </w:r>
      <w:r>
        <w:rPr>
          <w:rFonts w:ascii="PingFang SC" w:hAnsi="PingFang SC" w:eastAsia="PingFang SC" w:cs="PingFang SC"/>
          <w:spacing w:val="4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4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com</w:t>
      </w:r>
      <w:r>
        <w:rPr>
          <w:rFonts w:ascii="PingFang SC" w:hAnsi="PingFang SC" w:eastAsia="PingFang SC" w:cs="PingFang SC"/>
          <w:spacing w:val="4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mercury</w:t>
      </w:r>
      <w:r>
        <w:rPr>
          <w:rFonts w:ascii="PingFang SC" w:hAnsi="PingFang SC" w:eastAsia="PingFang SC" w:cs="PingFang SC"/>
          <w:spacing w:val="4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</w:t>
      </w:r>
      <w:r>
        <w:rPr>
          <w:rFonts w:ascii="PingFang SC" w:hAnsi="PingFang SC" w:eastAsia="PingFang SC" w:cs="PingFang SC"/>
          <w:spacing w:val="4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controller</w:t>
      </w:r>
      <w:r>
        <w:rPr>
          <w:rFonts w:ascii="PingFang SC" w:hAnsi="PingFang SC" w:eastAsia="PingFang SC" w:cs="PingFang SC"/>
          <w:spacing w:val="4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AuthController</w:t>
      </w:r>
      <w:r>
        <w:rPr>
          <w:rFonts w:ascii="PingFang SC" w:hAnsi="PingFang SC" w:eastAsia="PingFang SC" w:cs="PingFang SC"/>
          <w:spacing w:val="4"/>
          <w:sz w:val="20"/>
          <w:szCs w:val="20"/>
        </w:rPr>
        <w:t>.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4"/>
          <w:sz w:val="20"/>
          <w:szCs w:val="20"/>
        </w:rPr>
        <w:t>;89行不可信的数据从</w:t>
      </w:r>
      <w:r>
        <w:rPr>
          <w:rFonts w:ascii="PingFang SC" w:hAnsi="PingFang SC" w:eastAsia="PingFang SC" w:cs="PingFang SC"/>
          <w:sz w:val="20"/>
          <w:szCs w:val="20"/>
        </w:rPr>
        <w:t>success</w:t>
      </w:r>
      <w:r>
        <w:rPr>
          <w:rFonts w:ascii="PingFang SC" w:hAnsi="PingFang SC" w:eastAsia="PingFang SC" w:cs="PingFang SC"/>
          <w:spacing w:val="4"/>
          <w:sz w:val="20"/>
          <w:szCs w:val="20"/>
        </w:rPr>
        <w:t>()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方法第1个参数进入,然后从返回值返回</w:t>
      </w:r>
    </w:p>
    <w:p w14:paraId="7971DA10">
      <w:pPr>
        <w:spacing w:before="57" w:line="202" w:lineRule="auto"/>
        <w:ind w:left="24" w:right="81" w:firstLine="13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-1"/>
          <w:sz w:val="20"/>
          <w:szCs w:val="20"/>
        </w:rPr>
        <w:t>19   src/main/java/com/mercury/auth/dto/ApiSuccess.java;38行不可信的数据从</w:t>
      </w:r>
      <w:r>
        <w:rPr>
          <w:rFonts w:ascii="PingFang SC" w:hAnsi="PingFang SC" w:eastAsia="PingFang SC" w:cs="PingFang SC"/>
          <w:spacing w:val="-2"/>
          <w:sz w:val="20"/>
          <w:szCs w:val="20"/>
        </w:rPr>
        <w:t>setData()方法第1个参</w:t>
      </w:r>
      <w:r>
        <w:rPr>
          <w:rFonts w:ascii="PingFang SC" w:hAnsi="PingFang SC" w:eastAsia="PingFang SC" w:cs="PingFang SC"/>
          <w:spacing w:val="9"/>
          <w:sz w:val="20"/>
          <w:szCs w:val="20"/>
        </w:rPr>
        <w:t>数进入,然后从</w:t>
      </w:r>
      <w:r>
        <w:rPr>
          <w:rFonts w:ascii="PingFang SC" w:hAnsi="PingFang SC" w:eastAsia="PingFang SC" w:cs="PingFang SC"/>
          <w:sz w:val="20"/>
          <w:szCs w:val="20"/>
        </w:rPr>
        <w:t>this</w:t>
      </w:r>
      <w:r>
        <w:rPr>
          <w:rFonts w:ascii="PingFang SC" w:hAnsi="PingFang SC" w:eastAsia="PingFang SC" w:cs="PingFang SC"/>
          <w:spacing w:val="9"/>
          <w:sz w:val="20"/>
          <w:szCs w:val="20"/>
        </w:rPr>
        <w:t>参数返回</w:t>
      </w:r>
    </w:p>
    <w:p w14:paraId="6685721D">
      <w:pPr>
        <w:spacing w:before="58" w:line="178" w:lineRule="auto"/>
        <w:ind w:left="25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-1"/>
          <w:sz w:val="20"/>
          <w:szCs w:val="20"/>
        </w:rPr>
        <w:t>20   src/main/java/com/mercury/auth/dto/ApiSuccess.java;25行赋值不可信的数据给变量this</w:t>
      </w:r>
      <w:r>
        <w:rPr>
          <w:rFonts w:ascii="PingFang SC" w:hAnsi="PingFang SC" w:eastAsia="PingFang SC" w:cs="PingFang SC"/>
          <w:spacing w:val="-2"/>
          <w:sz w:val="20"/>
          <w:szCs w:val="20"/>
        </w:rPr>
        <w:t>.data</w:t>
      </w:r>
    </w:p>
    <w:p w14:paraId="31E503E1">
      <w:pPr>
        <w:spacing w:before="66" w:line="178" w:lineRule="auto"/>
        <w:ind w:left="25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-2"/>
          <w:sz w:val="20"/>
          <w:szCs w:val="20"/>
        </w:rPr>
        <w:t>21   src/main/java/com/mercury/auth/dto/ApiSuccess.java;39行返回不可信的数据instance</w:t>
      </w:r>
    </w:p>
    <w:p w14:paraId="0E259B5C">
      <w:pPr>
        <w:spacing w:before="65" w:line="202" w:lineRule="auto"/>
        <w:ind w:left="22" w:right="181" w:firstLine="2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4"/>
          <w:sz w:val="20"/>
          <w:szCs w:val="20"/>
        </w:rPr>
        <w:t xml:space="preserve">22   </w:t>
      </w:r>
      <w:r>
        <w:rPr>
          <w:rFonts w:ascii="PingFang SC" w:hAnsi="PingFang SC" w:eastAsia="PingFang SC" w:cs="PingFang SC"/>
          <w:sz w:val="20"/>
          <w:szCs w:val="20"/>
        </w:rPr>
        <w:t>src</w:t>
      </w:r>
      <w:r>
        <w:rPr>
          <w:rFonts w:ascii="PingFang SC" w:hAnsi="PingFang SC" w:eastAsia="PingFang SC" w:cs="PingFang SC"/>
          <w:spacing w:val="4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main</w:t>
      </w:r>
      <w:r>
        <w:rPr>
          <w:rFonts w:ascii="PingFang SC" w:hAnsi="PingFang SC" w:eastAsia="PingFang SC" w:cs="PingFang SC"/>
          <w:spacing w:val="4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4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com</w:t>
      </w:r>
      <w:r>
        <w:rPr>
          <w:rFonts w:ascii="PingFang SC" w:hAnsi="PingFang SC" w:eastAsia="PingFang SC" w:cs="PingFang SC"/>
          <w:spacing w:val="4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mercury</w:t>
      </w:r>
      <w:r>
        <w:rPr>
          <w:rFonts w:ascii="PingFang SC" w:hAnsi="PingFang SC" w:eastAsia="PingFang SC" w:cs="PingFang SC"/>
          <w:spacing w:val="4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</w:t>
      </w:r>
      <w:r>
        <w:rPr>
          <w:rFonts w:ascii="PingFang SC" w:hAnsi="PingFang SC" w:eastAsia="PingFang SC" w:cs="PingFang SC"/>
          <w:spacing w:val="4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controller</w:t>
      </w:r>
      <w:r>
        <w:rPr>
          <w:rFonts w:ascii="PingFang SC" w:hAnsi="PingFang SC" w:eastAsia="PingFang SC" w:cs="PingFang SC"/>
          <w:spacing w:val="4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AuthController</w:t>
      </w:r>
      <w:r>
        <w:rPr>
          <w:rFonts w:ascii="PingFang SC" w:hAnsi="PingFang SC" w:eastAsia="PingFang SC" w:cs="PingFang SC"/>
          <w:spacing w:val="4"/>
          <w:sz w:val="20"/>
          <w:szCs w:val="20"/>
        </w:rPr>
        <w:t>.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4"/>
          <w:sz w:val="20"/>
          <w:szCs w:val="20"/>
        </w:rPr>
        <w:t>;89行不可信的数据从</w:t>
      </w:r>
      <w:r>
        <w:rPr>
          <w:rFonts w:ascii="PingFang SC" w:hAnsi="PingFang SC" w:eastAsia="PingFang SC" w:cs="PingFang SC"/>
          <w:sz w:val="20"/>
          <w:szCs w:val="20"/>
        </w:rPr>
        <w:t>ok</w:t>
      </w:r>
      <w:r>
        <w:rPr>
          <w:rFonts w:ascii="PingFang SC" w:hAnsi="PingFang SC" w:eastAsia="PingFang SC" w:cs="PingFang SC"/>
          <w:spacing w:val="4"/>
          <w:sz w:val="20"/>
          <w:szCs w:val="20"/>
        </w:rPr>
        <w:t>()方法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第1个参数进入,然后从返回值返回</w:t>
      </w:r>
    </w:p>
    <w:p w14:paraId="71B1392C">
      <w:pPr>
        <w:spacing w:before="58" w:line="206" w:lineRule="auto"/>
        <w:ind w:left="21" w:right="781" w:firstLine="4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2"/>
          <w:sz w:val="20"/>
          <w:szCs w:val="20"/>
        </w:rPr>
        <w:t xml:space="preserve">23   </w:t>
      </w:r>
      <w:r>
        <w:rPr>
          <w:rFonts w:ascii="PingFang SC" w:hAnsi="PingFang SC" w:eastAsia="PingFang SC" w:cs="PingFang SC"/>
          <w:sz w:val="20"/>
          <w:szCs w:val="20"/>
        </w:rPr>
        <w:t>src</w:t>
      </w:r>
      <w:r>
        <w:rPr>
          <w:rFonts w:ascii="PingFang SC" w:hAnsi="PingFang SC" w:eastAsia="PingFang SC" w:cs="PingFang SC"/>
          <w:spacing w:val="2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main</w:t>
      </w:r>
      <w:r>
        <w:rPr>
          <w:rFonts w:ascii="PingFang SC" w:hAnsi="PingFang SC" w:eastAsia="PingFang SC" w:cs="PingFang SC"/>
          <w:spacing w:val="2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2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com</w:t>
      </w:r>
      <w:r>
        <w:rPr>
          <w:rFonts w:ascii="PingFang SC" w:hAnsi="PingFang SC" w:eastAsia="PingFang SC" w:cs="PingFang SC"/>
          <w:spacing w:val="2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mercury</w:t>
      </w:r>
      <w:r>
        <w:rPr>
          <w:rFonts w:ascii="PingFang SC" w:hAnsi="PingFang SC" w:eastAsia="PingFang SC" w:cs="PingFang SC"/>
          <w:spacing w:val="2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</w:t>
      </w:r>
      <w:r>
        <w:rPr>
          <w:rFonts w:ascii="PingFang SC" w:hAnsi="PingFang SC" w:eastAsia="PingFang SC" w:cs="PingFang SC"/>
          <w:spacing w:val="2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controller</w:t>
      </w:r>
      <w:r>
        <w:rPr>
          <w:rFonts w:ascii="PingFang SC" w:hAnsi="PingFang SC" w:eastAsia="PingFang SC" w:cs="PingFang SC"/>
          <w:spacing w:val="2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AuthController</w:t>
      </w:r>
      <w:r>
        <w:rPr>
          <w:rFonts w:ascii="PingFang SC" w:hAnsi="PingFang SC" w:eastAsia="PingFang SC" w:cs="PingFang SC"/>
          <w:spacing w:val="2"/>
          <w:sz w:val="20"/>
          <w:szCs w:val="20"/>
        </w:rPr>
        <w:t>.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2"/>
          <w:sz w:val="20"/>
          <w:szCs w:val="20"/>
        </w:rPr>
        <w:t>;89行返回不可信的数据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跟踪路径2:</w:t>
      </w:r>
    </w:p>
    <w:p w14:paraId="6A6E1BF3">
      <w:pPr>
        <w:spacing w:before="44" w:line="199" w:lineRule="auto"/>
        <w:ind w:left="21" w:right="281" w:firstLine="16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color w:val="FF0000"/>
          <w:spacing w:val="6"/>
          <w:sz w:val="20"/>
          <w:szCs w:val="20"/>
        </w:rPr>
        <w:t xml:space="preserve">1   </w:t>
      </w:r>
      <w:r>
        <w:rPr>
          <w:rFonts w:ascii="PingFang SC" w:hAnsi="PingFang SC" w:eastAsia="PingFang SC" w:cs="PingFang SC"/>
          <w:color w:val="FF0000"/>
          <w:sz w:val="20"/>
          <w:szCs w:val="20"/>
        </w:rPr>
        <w:t>src</w:t>
      </w:r>
      <w:r>
        <w:rPr>
          <w:rFonts w:ascii="PingFang SC" w:hAnsi="PingFang SC" w:eastAsia="PingFang SC" w:cs="PingFang SC"/>
          <w:color w:val="FF0000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color w:val="FF0000"/>
          <w:sz w:val="20"/>
          <w:szCs w:val="20"/>
        </w:rPr>
        <w:t>main</w:t>
      </w:r>
      <w:r>
        <w:rPr>
          <w:rFonts w:ascii="PingFang SC" w:hAnsi="PingFang SC" w:eastAsia="PingFang SC" w:cs="PingFang SC"/>
          <w:color w:val="FF0000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color w:val="FF0000"/>
          <w:sz w:val="20"/>
          <w:szCs w:val="20"/>
        </w:rPr>
        <w:t>java</w:t>
      </w:r>
      <w:r>
        <w:rPr>
          <w:rFonts w:ascii="PingFang SC" w:hAnsi="PingFang SC" w:eastAsia="PingFang SC" w:cs="PingFang SC"/>
          <w:color w:val="FF0000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color w:val="FF0000"/>
          <w:sz w:val="20"/>
          <w:szCs w:val="20"/>
        </w:rPr>
        <w:t>com</w:t>
      </w:r>
      <w:r>
        <w:rPr>
          <w:rFonts w:ascii="PingFang SC" w:hAnsi="PingFang SC" w:eastAsia="PingFang SC" w:cs="PingFang SC"/>
          <w:color w:val="FF0000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color w:val="FF0000"/>
          <w:sz w:val="20"/>
          <w:szCs w:val="20"/>
        </w:rPr>
        <w:t>mercury</w:t>
      </w:r>
      <w:r>
        <w:rPr>
          <w:rFonts w:ascii="PingFang SC" w:hAnsi="PingFang SC" w:eastAsia="PingFang SC" w:cs="PingFang SC"/>
          <w:color w:val="FF0000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color w:val="FF0000"/>
          <w:sz w:val="20"/>
          <w:szCs w:val="20"/>
        </w:rPr>
        <w:t>auth</w:t>
      </w:r>
      <w:r>
        <w:rPr>
          <w:rFonts w:ascii="PingFang SC" w:hAnsi="PingFang SC" w:eastAsia="PingFang SC" w:cs="PingFang SC"/>
          <w:color w:val="FF0000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color w:val="FF0000"/>
          <w:sz w:val="20"/>
          <w:szCs w:val="20"/>
        </w:rPr>
        <w:t>controller</w:t>
      </w:r>
      <w:r>
        <w:rPr>
          <w:rFonts w:ascii="PingFang SC" w:hAnsi="PingFang SC" w:eastAsia="PingFang SC" w:cs="PingFang SC"/>
          <w:color w:val="FF0000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color w:val="FF0000"/>
          <w:sz w:val="20"/>
          <w:szCs w:val="20"/>
        </w:rPr>
        <w:t>AuthController</w:t>
      </w:r>
      <w:r>
        <w:rPr>
          <w:rFonts w:ascii="PingFang SC" w:hAnsi="PingFang SC" w:eastAsia="PingFang SC" w:cs="PingFang SC"/>
          <w:color w:val="FF0000"/>
          <w:spacing w:val="6"/>
          <w:sz w:val="20"/>
          <w:szCs w:val="20"/>
        </w:rPr>
        <w:t>.</w:t>
      </w:r>
      <w:r>
        <w:rPr>
          <w:rFonts w:ascii="PingFang SC" w:hAnsi="PingFang SC" w:eastAsia="PingFang SC" w:cs="PingFang SC"/>
          <w:color w:val="FF0000"/>
          <w:sz w:val="20"/>
          <w:szCs w:val="20"/>
        </w:rPr>
        <w:t>java</w:t>
      </w:r>
      <w:r>
        <w:rPr>
          <w:rFonts w:ascii="PingFang SC" w:hAnsi="PingFang SC" w:eastAsia="PingFang SC" w:cs="PingFang SC"/>
          <w:color w:val="FF0000"/>
          <w:spacing w:val="6"/>
          <w:sz w:val="20"/>
          <w:szCs w:val="20"/>
        </w:rPr>
        <w:t>;86行来自于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PingFang SC" w:hAnsi="PingFang SC" w:eastAsia="PingFang SC" w:cs="PingFang SC"/>
          <w:color w:val="FF0000"/>
          <w:sz w:val="20"/>
          <w:szCs w:val="20"/>
        </w:rPr>
        <w:t>http</w:t>
      </w:r>
      <w:r>
        <w:rPr>
          <w:rFonts w:ascii="PingFang SC" w:hAnsi="PingFang SC" w:eastAsia="PingFang SC" w:cs="PingFang SC"/>
          <w:color w:val="FF0000"/>
          <w:sz w:val="20"/>
          <w:szCs w:val="20"/>
        </w:rPr>
        <w:fldChar w:fldCharType="end"/>
      </w:r>
      <w:r>
        <w:rPr>
          <w:rFonts w:ascii="PingFang SC" w:hAnsi="PingFang SC" w:eastAsia="PingFang SC" w:cs="PingFang SC"/>
          <w:color w:val="FF0000"/>
          <w:spacing w:val="5"/>
          <w:sz w:val="20"/>
          <w:szCs w:val="20"/>
        </w:rPr>
        <w:t>请求的数据从</w:t>
      </w:r>
      <w:r>
        <w:rPr>
          <w:rFonts w:ascii="PingFang SC" w:hAnsi="PingFang SC" w:eastAsia="PingFang SC" w:cs="PingFang SC"/>
          <w:color w:val="FF0000"/>
          <w:sz w:val="20"/>
          <w:szCs w:val="20"/>
        </w:rPr>
        <w:t>registerEmail</w:t>
      </w:r>
      <w:r>
        <w:rPr>
          <w:rFonts w:ascii="PingFang SC" w:hAnsi="PingFang SC" w:eastAsia="PingFang SC" w:cs="PingFang SC"/>
          <w:color w:val="FF0000"/>
          <w:spacing w:val="15"/>
          <w:sz w:val="20"/>
          <w:szCs w:val="20"/>
        </w:rPr>
        <w:t>()方法第1个参数进入</w:t>
      </w:r>
    </w:p>
    <w:p w14:paraId="69922C40">
      <w:pPr>
        <w:spacing w:before="67" w:line="199" w:lineRule="auto"/>
        <w:ind w:left="21" w:right="1082" w:firstLine="4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3"/>
          <w:sz w:val="20"/>
          <w:szCs w:val="20"/>
        </w:rPr>
        <w:t xml:space="preserve">2   </w:t>
      </w:r>
      <w:r>
        <w:rPr>
          <w:rFonts w:ascii="PingFang SC" w:hAnsi="PingFang SC" w:eastAsia="PingFang SC" w:cs="PingFang SC"/>
          <w:sz w:val="20"/>
          <w:szCs w:val="20"/>
        </w:rPr>
        <w:t>src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main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com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mercury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controller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AuthController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.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;88行不可信的数据从</w:t>
      </w:r>
      <w:r>
        <w:rPr>
          <w:rFonts w:ascii="PingFang SC" w:hAnsi="PingFang SC" w:eastAsia="PingFang SC" w:cs="PingFang SC"/>
          <w:sz w:val="20"/>
          <w:szCs w:val="20"/>
        </w:rPr>
        <w:t>registerEmail</w:t>
      </w:r>
      <w:r>
        <w:rPr>
          <w:rFonts w:ascii="PingFang SC" w:hAnsi="PingFang SC" w:eastAsia="PingFang SC" w:cs="PingFang SC"/>
          <w:spacing w:val="10"/>
          <w:sz w:val="20"/>
          <w:szCs w:val="20"/>
        </w:rPr>
        <w:t>()方法第1个参数进入,然后从返回值返回</w:t>
      </w:r>
    </w:p>
    <w:p w14:paraId="30309A87">
      <w:pPr>
        <w:spacing w:before="67" w:line="199" w:lineRule="auto"/>
        <w:ind w:left="26" w:right="1082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</w:rPr>
        <w:t>3   src/main/java/com/mercury/au</w:t>
      </w:r>
      <w:r>
        <w:rPr>
          <w:rFonts w:ascii="PingFang SC" w:hAnsi="PingFang SC" w:eastAsia="PingFang SC" w:cs="PingFang SC"/>
          <w:spacing w:val="-1"/>
          <w:sz w:val="20"/>
          <w:szCs w:val="20"/>
        </w:rPr>
        <w:t>th/service/EmailAuthService.java;142行不可信的数据从</w:t>
      </w:r>
      <w:r>
        <w:rPr>
          <w:rFonts w:ascii="PingFang SC" w:hAnsi="PingFang SC" w:eastAsia="PingFang SC" w:cs="PingFang SC"/>
          <w:sz w:val="20"/>
          <w:szCs w:val="20"/>
        </w:rPr>
        <w:t>getTenantId</w:t>
      </w:r>
      <w:r>
        <w:rPr>
          <w:rFonts w:ascii="PingFang SC" w:hAnsi="PingFang SC" w:eastAsia="PingFang SC" w:cs="PingFang SC"/>
          <w:spacing w:val="9"/>
          <w:sz w:val="20"/>
          <w:szCs w:val="20"/>
        </w:rPr>
        <w:t>()方法</w:t>
      </w:r>
      <w:r>
        <w:rPr>
          <w:rFonts w:ascii="PingFang SC" w:hAnsi="PingFang SC" w:eastAsia="PingFang SC" w:cs="PingFang SC"/>
          <w:sz w:val="20"/>
          <w:szCs w:val="20"/>
        </w:rPr>
        <w:t>this</w:t>
      </w:r>
      <w:r>
        <w:rPr>
          <w:rFonts w:ascii="PingFang SC" w:hAnsi="PingFang SC" w:eastAsia="PingFang SC" w:cs="PingFang SC"/>
          <w:spacing w:val="9"/>
          <w:sz w:val="20"/>
          <w:szCs w:val="20"/>
        </w:rPr>
        <w:t>参数进入,然后从返回值返回</w:t>
      </w:r>
    </w:p>
    <w:p w14:paraId="20D159FA">
      <w:pPr>
        <w:spacing w:before="67" w:line="212" w:lineRule="auto"/>
        <w:ind w:left="27" w:right="781" w:hanging="5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-2"/>
          <w:sz w:val="20"/>
          <w:szCs w:val="20"/>
        </w:rPr>
        <w:t>4   src/main/java/com/mercury/auth/dto/BaseTenantRequest.java;23行返回不可信的数据this.</w:t>
      </w:r>
      <w:r>
        <w:rPr>
          <w:rFonts w:ascii="PingFang SC" w:hAnsi="PingFang SC" w:eastAsia="PingFang SC" w:cs="PingFang SC"/>
          <w:spacing w:val="11"/>
          <w:sz w:val="20"/>
          <w:szCs w:val="20"/>
        </w:rPr>
        <w:t xml:space="preserve"> </w:t>
      </w:r>
      <w:r>
        <w:rPr>
          <w:rFonts w:ascii="PingFang SC" w:hAnsi="PingFang SC" w:eastAsia="PingFang SC" w:cs="PingFang SC"/>
          <w:spacing w:val="4"/>
          <w:sz w:val="20"/>
          <w:szCs w:val="20"/>
        </w:rPr>
        <w:t>tenantId</w:t>
      </w:r>
    </w:p>
    <w:p w14:paraId="5C0F7C0E">
      <w:pPr>
        <w:spacing w:before="28" w:line="202" w:lineRule="auto"/>
        <w:ind w:left="30" w:right="1082" w:hanging="4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</w:rPr>
        <w:t>5   src/main/java/com/mercury/au</w:t>
      </w:r>
      <w:r>
        <w:rPr>
          <w:rFonts w:ascii="PingFang SC" w:hAnsi="PingFang SC" w:eastAsia="PingFang SC" w:cs="PingFang SC"/>
          <w:spacing w:val="-1"/>
          <w:sz w:val="20"/>
          <w:szCs w:val="20"/>
        </w:rPr>
        <w:t>th/service/EmailAuthService.java;142行不可信的数据从</w:t>
      </w:r>
      <w:r>
        <w:rPr>
          <w:rFonts w:ascii="PingFang SC" w:hAnsi="PingFang SC" w:eastAsia="PingFang SC" w:cs="PingFang SC"/>
          <w:sz w:val="20"/>
          <w:szCs w:val="20"/>
        </w:rPr>
        <w:t>setTenantId</w:t>
      </w:r>
      <w:r>
        <w:rPr>
          <w:rFonts w:ascii="PingFang SC" w:hAnsi="PingFang SC" w:eastAsia="PingFang SC" w:cs="PingFang SC"/>
          <w:spacing w:val="10"/>
          <w:sz w:val="20"/>
          <w:szCs w:val="20"/>
        </w:rPr>
        <w:t>()方法第1个参数进入,然后从</w:t>
      </w:r>
      <w:r>
        <w:rPr>
          <w:rFonts w:ascii="PingFang SC" w:hAnsi="PingFang SC" w:eastAsia="PingFang SC" w:cs="PingFang SC"/>
          <w:sz w:val="20"/>
          <w:szCs w:val="20"/>
        </w:rPr>
        <w:t>this</w:t>
      </w:r>
      <w:r>
        <w:rPr>
          <w:rFonts w:ascii="PingFang SC" w:hAnsi="PingFang SC" w:eastAsia="PingFang SC" w:cs="PingFang SC"/>
          <w:spacing w:val="10"/>
          <w:sz w:val="20"/>
          <w:szCs w:val="20"/>
        </w:rPr>
        <w:t>参数返回</w:t>
      </w:r>
    </w:p>
    <w:p w14:paraId="1955F072">
      <w:pPr>
        <w:spacing w:before="58" w:line="178" w:lineRule="auto"/>
        <w:ind w:left="24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6"/>
          <w:sz w:val="20"/>
          <w:szCs w:val="20"/>
        </w:rPr>
        <w:t xml:space="preserve">6   </w:t>
      </w:r>
      <w:r>
        <w:rPr>
          <w:rFonts w:ascii="PingFang SC" w:hAnsi="PingFang SC" w:eastAsia="PingFang SC" w:cs="PingFang SC"/>
          <w:sz w:val="20"/>
          <w:szCs w:val="20"/>
        </w:rPr>
        <w:t>src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main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com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mercury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entity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User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.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;13行赋值不可信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的数据给变量</w:t>
      </w:r>
      <w:r>
        <w:rPr>
          <w:rFonts w:ascii="PingFang SC" w:hAnsi="PingFang SC" w:eastAsia="PingFang SC" w:cs="PingFang SC"/>
          <w:sz w:val="20"/>
          <w:szCs w:val="20"/>
        </w:rPr>
        <w:t>this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.</w:t>
      </w:r>
      <w:r>
        <w:rPr>
          <w:rFonts w:ascii="PingFang SC" w:hAnsi="PingFang SC" w:eastAsia="PingFang SC" w:cs="PingFang SC"/>
          <w:sz w:val="20"/>
          <w:szCs w:val="20"/>
        </w:rPr>
        <w:t>tenantId</w:t>
      </w:r>
    </w:p>
    <w:p w14:paraId="5DD66ACA">
      <w:pPr>
        <w:spacing w:before="65" w:line="178" w:lineRule="auto"/>
        <w:ind w:left="27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</w:rPr>
        <w:t>7   src/main/java/com/mercury/auth/service/EmailAu</w:t>
      </w:r>
      <w:r>
        <w:rPr>
          <w:rFonts w:ascii="PingFang SC" w:hAnsi="PingFang SC" w:eastAsia="PingFang SC" w:cs="PingFang SC"/>
          <w:spacing w:val="-1"/>
          <w:sz w:val="20"/>
          <w:szCs w:val="20"/>
        </w:rPr>
        <w:t>thService.java;150行返回不可信的数据user</w:t>
      </w:r>
    </w:p>
    <w:p w14:paraId="1B9CC7C2">
      <w:pPr>
        <w:spacing w:before="66" w:line="178" w:lineRule="auto"/>
        <w:ind w:left="23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3"/>
          <w:sz w:val="20"/>
          <w:szCs w:val="20"/>
        </w:rPr>
        <w:t xml:space="preserve">8   </w:t>
      </w:r>
      <w:r>
        <w:rPr>
          <w:rFonts w:ascii="PingFang SC" w:hAnsi="PingFang SC" w:eastAsia="PingFang SC" w:cs="PingFang SC"/>
          <w:sz w:val="20"/>
          <w:szCs w:val="20"/>
        </w:rPr>
        <w:t>src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main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com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mercury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controller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AuthController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.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;88行赋值不可信的数据给变量</w:t>
      </w:r>
    </w:p>
    <w:p w14:paraId="0C7A862F">
      <w:pPr>
        <w:spacing w:before="140" w:line="202" w:lineRule="exact"/>
        <w:ind w:left="19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-1"/>
          <w:position w:val="-4"/>
          <w:sz w:val="20"/>
          <w:szCs w:val="20"/>
        </w:rPr>
        <w:t>user</w:t>
      </w:r>
    </w:p>
    <w:p w14:paraId="6A7715B5">
      <w:pPr>
        <w:spacing w:before="57" w:line="199" w:lineRule="auto"/>
        <w:ind w:left="25" w:right="1082" w:hanging="2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4"/>
          <w:sz w:val="20"/>
          <w:szCs w:val="20"/>
        </w:rPr>
        <w:t xml:space="preserve">9   </w:t>
      </w:r>
      <w:r>
        <w:rPr>
          <w:rFonts w:ascii="PingFang SC" w:hAnsi="PingFang SC" w:eastAsia="PingFang SC" w:cs="PingFang SC"/>
          <w:sz w:val="20"/>
          <w:szCs w:val="20"/>
        </w:rPr>
        <w:t>src</w:t>
      </w:r>
      <w:r>
        <w:rPr>
          <w:rFonts w:ascii="PingFang SC" w:hAnsi="PingFang SC" w:eastAsia="PingFang SC" w:cs="PingFang SC"/>
          <w:spacing w:val="4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main</w:t>
      </w:r>
      <w:r>
        <w:rPr>
          <w:rFonts w:ascii="PingFang SC" w:hAnsi="PingFang SC" w:eastAsia="PingFang SC" w:cs="PingFang SC"/>
          <w:spacing w:val="4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4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com</w:t>
      </w:r>
      <w:r>
        <w:rPr>
          <w:rFonts w:ascii="PingFang SC" w:hAnsi="PingFang SC" w:eastAsia="PingFang SC" w:cs="PingFang SC"/>
          <w:spacing w:val="4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mercury</w:t>
      </w:r>
      <w:r>
        <w:rPr>
          <w:rFonts w:ascii="PingFang SC" w:hAnsi="PingFang SC" w:eastAsia="PingFang SC" w:cs="PingFang SC"/>
          <w:spacing w:val="4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</w:t>
      </w:r>
      <w:r>
        <w:rPr>
          <w:rFonts w:ascii="PingFang SC" w:hAnsi="PingFang SC" w:eastAsia="PingFang SC" w:cs="PingFang SC"/>
          <w:spacing w:val="4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controller</w:t>
      </w:r>
      <w:r>
        <w:rPr>
          <w:rFonts w:ascii="PingFang SC" w:hAnsi="PingFang SC" w:eastAsia="PingFang SC" w:cs="PingFang SC"/>
          <w:spacing w:val="4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AuthController</w:t>
      </w:r>
      <w:r>
        <w:rPr>
          <w:rFonts w:ascii="PingFang SC" w:hAnsi="PingFang SC" w:eastAsia="PingFang SC" w:cs="PingFang SC"/>
          <w:spacing w:val="4"/>
          <w:sz w:val="20"/>
          <w:szCs w:val="20"/>
        </w:rPr>
        <w:t>.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4"/>
          <w:sz w:val="20"/>
          <w:szCs w:val="20"/>
        </w:rPr>
        <w:t>;89行不可信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的数据从</w:t>
      </w:r>
      <w:r>
        <w:rPr>
          <w:rFonts w:ascii="PingFang SC" w:hAnsi="PingFang SC" w:eastAsia="PingFang SC" w:cs="PingFang SC"/>
          <w:sz w:val="20"/>
          <w:szCs w:val="20"/>
        </w:rPr>
        <w:t>getTenantId</w:t>
      </w:r>
      <w:r>
        <w:rPr>
          <w:rFonts w:ascii="PingFang SC" w:hAnsi="PingFang SC" w:eastAsia="PingFang SC" w:cs="PingFang SC"/>
          <w:spacing w:val="9"/>
          <w:sz w:val="20"/>
          <w:szCs w:val="20"/>
        </w:rPr>
        <w:t>()方法</w:t>
      </w:r>
      <w:r>
        <w:rPr>
          <w:rFonts w:ascii="PingFang SC" w:hAnsi="PingFang SC" w:eastAsia="PingFang SC" w:cs="PingFang SC"/>
          <w:sz w:val="20"/>
          <w:szCs w:val="20"/>
        </w:rPr>
        <w:t>this</w:t>
      </w:r>
      <w:r>
        <w:rPr>
          <w:rFonts w:ascii="PingFang SC" w:hAnsi="PingFang SC" w:eastAsia="PingFang SC" w:cs="PingFang SC"/>
          <w:spacing w:val="9"/>
          <w:sz w:val="20"/>
          <w:szCs w:val="20"/>
        </w:rPr>
        <w:t>参数进入,然后从返回值返回</w:t>
      </w:r>
    </w:p>
    <w:p w14:paraId="79E69C74">
      <w:pPr>
        <w:spacing w:before="68" w:line="178" w:lineRule="auto"/>
        <w:ind w:left="37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6"/>
          <w:sz w:val="20"/>
          <w:szCs w:val="20"/>
        </w:rPr>
        <w:t xml:space="preserve">10   </w:t>
      </w:r>
      <w:r>
        <w:rPr>
          <w:rFonts w:ascii="PingFang SC" w:hAnsi="PingFang SC" w:eastAsia="PingFang SC" w:cs="PingFang SC"/>
          <w:sz w:val="20"/>
          <w:szCs w:val="20"/>
        </w:rPr>
        <w:t>src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main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com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mercury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entity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User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.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;13行返回不可信的数据</w:t>
      </w:r>
      <w:r>
        <w:rPr>
          <w:rFonts w:ascii="PingFang SC" w:hAnsi="PingFang SC" w:eastAsia="PingFang SC" w:cs="PingFang SC"/>
          <w:sz w:val="20"/>
          <w:szCs w:val="20"/>
        </w:rPr>
        <w:t>this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.</w:t>
      </w:r>
      <w:r>
        <w:rPr>
          <w:rFonts w:ascii="PingFang SC" w:hAnsi="PingFang SC" w:eastAsia="PingFang SC" w:cs="PingFang SC"/>
          <w:sz w:val="20"/>
          <w:szCs w:val="20"/>
        </w:rPr>
        <w:t>tenantId</w:t>
      </w:r>
    </w:p>
    <w:p w14:paraId="6E051564">
      <w:pPr>
        <w:spacing w:before="65" w:line="202" w:lineRule="auto"/>
        <w:ind w:left="27" w:right="982" w:firstLine="10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5"/>
          <w:sz w:val="20"/>
          <w:szCs w:val="20"/>
        </w:rPr>
        <w:t xml:space="preserve">11   </w:t>
      </w:r>
      <w:r>
        <w:rPr>
          <w:rFonts w:ascii="PingFang SC" w:hAnsi="PingFang SC" w:eastAsia="PingFang SC" w:cs="PingFang SC"/>
          <w:sz w:val="20"/>
          <w:szCs w:val="20"/>
        </w:rPr>
        <w:t>src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main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com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mercury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controller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AuthController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.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;89行不可信的数据从</w:t>
      </w:r>
      <w:r>
        <w:rPr>
          <w:rFonts w:ascii="PingFang SC" w:hAnsi="PingFang SC" w:eastAsia="PingFang SC" w:cs="PingFang SC"/>
          <w:sz w:val="20"/>
          <w:szCs w:val="20"/>
        </w:rPr>
        <w:t>tenantId</w:t>
      </w:r>
      <w:r>
        <w:rPr>
          <w:rFonts w:ascii="PingFang SC" w:hAnsi="PingFang SC" w:eastAsia="PingFang SC" w:cs="PingFang SC"/>
          <w:spacing w:val="8"/>
          <w:sz w:val="20"/>
          <w:szCs w:val="20"/>
        </w:rPr>
        <w:t>()方法第1个参数进入,然后从返回值返回</w:t>
      </w:r>
    </w:p>
    <w:p w14:paraId="762FF2D0">
      <w:pPr>
        <w:spacing w:before="58" w:line="178" w:lineRule="auto"/>
        <w:ind w:left="37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-1"/>
          <w:sz w:val="20"/>
          <w:szCs w:val="20"/>
        </w:rPr>
        <w:t>12   src/main/java/com/mercury</w:t>
      </w:r>
      <w:r>
        <w:rPr>
          <w:rFonts w:ascii="PingFang SC" w:hAnsi="PingFang SC" w:eastAsia="PingFang SC" w:cs="PingFang SC"/>
          <w:spacing w:val="-2"/>
          <w:sz w:val="20"/>
          <w:szCs w:val="20"/>
        </w:rPr>
        <w:t>/auth/dto/BaseAuthResponse.java;14行赋值不可信的数据给变量this.</w:t>
      </w:r>
    </w:p>
    <w:p w14:paraId="3FFF6755">
      <w:pPr>
        <w:spacing w:line="178" w:lineRule="auto"/>
        <w:rPr>
          <w:rFonts w:ascii="PingFang SC" w:hAnsi="PingFang SC" w:eastAsia="PingFang SC" w:cs="PingFang SC"/>
          <w:sz w:val="20"/>
          <w:szCs w:val="20"/>
        </w:rPr>
        <w:sectPr>
          <w:footerReference r:id="rId18" w:type="default"/>
          <w:pgSz w:w="11906" w:h="16838"/>
          <w:pgMar w:top="318" w:right="1250" w:bottom="270" w:left="1249" w:header="41" w:footer="9" w:gutter="0"/>
          <w:cols w:space="720" w:num="1"/>
        </w:sectPr>
      </w:pPr>
    </w:p>
    <w:p w14:paraId="2320AD04">
      <w:pPr>
        <w:spacing w:before="40"/>
      </w:pPr>
    </w:p>
    <w:tbl>
      <w:tblPr>
        <w:tblStyle w:val="5"/>
        <w:tblW w:w="9393" w:type="dxa"/>
        <w:tblInd w:w="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93"/>
      </w:tblGrid>
      <w:tr w14:paraId="1242D8BF">
        <w:trPr>
          <w:trHeight w:val="8069" w:hRule="atLeast"/>
        </w:trPr>
        <w:tc>
          <w:tcPr>
            <w:tcW w:w="9393" w:type="dxa"/>
            <w:tcBorders>
              <w:top w:val="nil"/>
              <w:left w:val="single" w:color="000000" w:sz="4" w:space="0"/>
              <w:bottom w:val="single" w:color="000000" w:sz="4" w:space="0"/>
            </w:tcBorders>
            <w:vAlign w:val="top"/>
          </w:tcPr>
          <w:p w14:paraId="0910DD36">
            <w:pPr>
              <w:pStyle w:val="6"/>
              <w:spacing w:before="74" w:line="203" w:lineRule="auto"/>
              <w:ind w:left="17"/>
              <w:rPr>
                <w:sz w:val="20"/>
                <w:szCs w:val="20"/>
              </w:rPr>
            </w:pPr>
            <w:r>
              <w:rPr>
                <w:spacing w:val="4"/>
                <w:sz w:val="20"/>
                <w:szCs w:val="20"/>
              </w:rPr>
              <w:t>tenantId</w:t>
            </w:r>
          </w:p>
          <w:p w14:paraId="78038D86">
            <w:pPr>
              <w:pStyle w:val="6"/>
              <w:spacing w:before="28" w:line="178" w:lineRule="auto"/>
              <w:ind w:left="27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13   src/main/java/com/mercury/auth/dto/BaseAuthRes</w:t>
            </w:r>
            <w:r>
              <w:rPr>
                <w:spacing w:val="-3"/>
                <w:sz w:val="20"/>
                <w:szCs w:val="20"/>
              </w:rPr>
              <w:t>ponse.java;14行返回不可信的数据this</w:t>
            </w:r>
          </w:p>
          <w:p w14:paraId="779C1B3C">
            <w:pPr>
              <w:pStyle w:val="6"/>
              <w:spacing w:before="65" w:line="202" w:lineRule="auto"/>
              <w:ind w:left="13" w:right="166" w:firstLine="14"/>
              <w:rPr>
                <w:sz w:val="20"/>
                <w:szCs w:val="20"/>
              </w:rPr>
            </w:pPr>
            <w:r>
              <w:rPr>
                <w:spacing w:val="7"/>
                <w:sz w:val="20"/>
                <w:szCs w:val="20"/>
              </w:rPr>
              <w:t xml:space="preserve">14   </w:t>
            </w:r>
            <w:r>
              <w:rPr>
                <w:sz w:val="20"/>
                <w:szCs w:val="20"/>
              </w:rPr>
              <w:t>src</w:t>
            </w:r>
            <w:r>
              <w:rPr>
                <w:spacing w:val="7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main</w:t>
            </w:r>
            <w:r>
              <w:rPr>
                <w:spacing w:val="7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7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com</w:t>
            </w:r>
            <w:r>
              <w:rPr>
                <w:spacing w:val="7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mercury</w:t>
            </w:r>
            <w:r>
              <w:rPr>
                <w:spacing w:val="7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</w:t>
            </w:r>
            <w:r>
              <w:rPr>
                <w:spacing w:val="7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controller</w:t>
            </w:r>
            <w:r>
              <w:rPr>
                <w:spacing w:val="7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AuthController</w:t>
            </w:r>
            <w:r>
              <w:rPr>
                <w:spacing w:val="7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7"/>
                <w:sz w:val="20"/>
                <w:szCs w:val="20"/>
              </w:rPr>
              <w:t>;89行不可信的数据从</w:t>
            </w:r>
            <w:r>
              <w:rPr>
                <w:sz w:val="20"/>
                <w:szCs w:val="20"/>
              </w:rPr>
              <w:t>userId</w:t>
            </w:r>
            <w:r>
              <w:rPr>
                <w:spacing w:val="7"/>
                <w:sz w:val="20"/>
                <w:szCs w:val="20"/>
              </w:rPr>
              <w:t>()方法</w:t>
            </w:r>
            <w:r>
              <w:rPr>
                <w:sz w:val="20"/>
                <w:szCs w:val="20"/>
              </w:rPr>
              <w:t>this</w:t>
            </w:r>
            <w:r>
              <w:rPr>
                <w:spacing w:val="7"/>
                <w:sz w:val="20"/>
                <w:szCs w:val="20"/>
              </w:rPr>
              <w:t>参数进入,然后从返回值返回</w:t>
            </w:r>
          </w:p>
          <w:p w14:paraId="155D833A">
            <w:pPr>
              <w:pStyle w:val="6"/>
              <w:spacing w:before="57" w:line="178" w:lineRule="auto"/>
              <w:ind w:left="27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15   src/main/java/com/mercury/auth/dto/BaseAuthRes</w:t>
            </w:r>
            <w:r>
              <w:rPr>
                <w:spacing w:val="-3"/>
                <w:sz w:val="20"/>
                <w:szCs w:val="20"/>
              </w:rPr>
              <w:t>ponse.java;15行返回不可信的数据this</w:t>
            </w:r>
          </w:p>
          <w:p w14:paraId="769430DE">
            <w:pPr>
              <w:pStyle w:val="6"/>
              <w:spacing w:before="65" w:line="202" w:lineRule="auto"/>
              <w:ind w:left="9" w:right="967" w:firstLine="18"/>
              <w:rPr>
                <w:sz w:val="20"/>
                <w:szCs w:val="20"/>
              </w:rPr>
            </w:pPr>
            <w:r>
              <w:rPr>
                <w:spacing w:val="4"/>
                <w:sz w:val="20"/>
                <w:szCs w:val="20"/>
              </w:rPr>
              <w:t xml:space="preserve">16   </w:t>
            </w:r>
            <w:r>
              <w:rPr>
                <w:sz w:val="20"/>
                <w:szCs w:val="20"/>
              </w:rPr>
              <w:t>src</w:t>
            </w:r>
            <w:r>
              <w:rPr>
                <w:spacing w:val="4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main</w:t>
            </w:r>
            <w:r>
              <w:rPr>
                <w:spacing w:val="4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4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com</w:t>
            </w:r>
            <w:r>
              <w:rPr>
                <w:spacing w:val="4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mercury</w:t>
            </w:r>
            <w:r>
              <w:rPr>
                <w:spacing w:val="4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</w:t>
            </w:r>
            <w:r>
              <w:rPr>
                <w:spacing w:val="4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controller</w:t>
            </w:r>
            <w:r>
              <w:rPr>
                <w:spacing w:val="4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AuthController</w:t>
            </w:r>
            <w:r>
              <w:rPr>
                <w:spacing w:val="4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4"/>
                <w:sz w:val="20"/>
                <w:szCs w:val="20"/>
              </w:rPr>
              <w:t>;89行不可信的</w:t>
            </w:r>
            <w:r>
              <w:rPr>
                <w:spacing w:val="3"/>
                <w:sz w:val="20"/>
                <w:szCs w:val="20"/>
              </w:rPr>
              <w:t>数据从</w:t>
            </w:r>
            <w:r>
              <w:rPr>
                <w:sz w:val="20"/>
                <w:szCs w:val="20"/>
              </w:rPr>
              <w:t>username</w:t>
            </w:r>
            <w:r>
              <w:rPr>
                <w:spacing w:val="4"/>
                <w:sz w:val="20"/>
                <w:szCs w:val="20"/>
              </w:rPr>
              <w:t>()方法</w:t>
            </w:r>
            <w:r>
              <w:rPr>
                <w:sz w:val="20"/>
                <w:szCs w:val="20"/>
              </w:rPr>
              <w:t>this</w:t>
            </w:r>
            <w:r>
              <w:rPr>
                <w:spacing w:val="4"/>
                <w:sz w:val="20"/>
                <w:szCs w:val="20"/>
              </w:rPr>
              <w:t>参数进入,然后从返回值返回</w:t>
            </w:r>
          </w:p>
          <w:p w14:paraId="20D91C1E">
            <w:pPr>
              <w:pStyle w:val="6"/>
              <w:spacing w:before="57" w:line="178" w:lineRule="auto"/>
              <w:ind w:left="27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17   src/main/java/com/mercury/auth/dto/BaseAuthResponse.java;</w:t>
            </w:r>
            <w:r>
              <w:rPr>
                <w:spacing w:val="-3"/>
                <w:sz w:val="20"/>
                <w:szCs w:val="20"/>
              </w:rPr>
              <w:t>16行返回不可信的数据this</w:t>
            </w:r>
          </w:p>
          <w:p w14:paraId="0DA870BE">
            <w:pPr>
              <w:pStyle w:val="6"/>
              <w:spacing w:before="66" w:line="202" w:lineRule="auto"/>
              <w:ind w:left="13" w:right="66" w:firstLine="14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 xml:space="preserve">18   </w:t>
            </w:r>
            <w:r>
              <w:rPr>
                <w:sz w:val="20"/>
                <w:szCs w:val="20"/>
              </w:rPr>
              <w:t>src</w:t>
            </w:r>
            <w:r>
              <w:rPr>
                <w:spacing w:val="8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main</w:t>
            </w:r>
            <w:r>
              <w:rPr>
                <w:spacing w:val="8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8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com</w:t>
            </w:r>
            <w:r>
              <w:rPr>
                <w:spacing w:val="8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mercury</w:t>
            </w:r>
            <w:r>
              <w:rPr>
                <w:spacing w:val="8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</w:t>
            </w:r>
            <w:r>
              <w:rPr>
                <w:spacing w:val="8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controller</w:t>
            </w:r>
            <w:r>
              <w:rPr>
                <w:spacing w:val="8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AuthController</w:t>
            </w:r>
            <w:r>
              <w:rPr>
                <w:spacing w:val="8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8"/>
                <w:sz w:val="20"/>
                <w:szCs w:val="20"/>
              </w:rPr>
              <w:t>;89行不可信的数据从</w:t>
            </w:r>
            <w:r>
              <w:rPr>
                <w:sz w:val="20"/>
                <w:szCs w:val="20"/>
              </w:rPr>
              <w:t>build</w:t>
            </w:r>
            <w:r>
              <w:rPr>
                <w:spacing w:val="8"/>
                <w:sz w:val="20"/>
                <w:szCs w:val="20"/>
              </w:rPr>
              <w:t>()方</w:t>
            </w:r>
            <w:r>
              <w:rPr>
                <w:spacing w:val="7"/>
                <w:sz w:val="20"/>
                <w:szCs w:val="20"/>
              </w:rPr>
              <w:t>法</w:t>
            </w:r>
            <w:r>
              <w:rPr>
                <w:sz w:val="20"/>
                <w:szCs w:val="20"/>
              </w:rPr>
              <w:t>this</w:t>
            </w:r>
            <w:r>
              <w:rPr>
                <w:spacing w:val="7"/>
                <w:sz w:val="20"/>
                <w:szCs w:val="20"/>
              </w:rPr>
              <w:t>参数进入,然后从返回值返回</w:t>
            </w:r>
          </w:p>
          <w:p w14:paraId="1782B704">
            <w:pPr>
              <w:pStyle w:val="6"/>
              <w:spacing w:before="56" w:line="200" w:lineRule="auto"/>
              <w:ind w:left="8" w:right="1467" w:firstLine="19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19   src/main/java/com/mercury/auth/dto/Ba</w:t>
            </w:r>
            <w:r>
              <w:rPr>
                <w:spacing w:val="-4"/>
                <w:sz w:val="20"/>
                <w:szCs w:val="20"/>
              </w:rPr>
              <w:t>seAuthResponse.java;14行不可信的数据从</w:t>
            </w:r>
            <w:r>
              <w:rPr>
                <w:sz w:val="20"/>
                <w:szCs w:val="20"/>
              </w:rPr>
              <w:t>BaseAuthResponse()方法第1个参数进入,然后从this参数返回</w:t>
            </w:r>
          </w:p>
          <w:p w14:paraId="7006DB11">
            <w:pPr>
              <w:pStyle w:val="6"/>
              <w:spacing w:before="64" w:line="212" w:lineRule="auto"/>
              <w:ind w:left="17" w:right="166" w:hanging="2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20   src/main/java/com/mercury/auth/dto/BaseAuthResponse.java;14行赋值不可信的数据给变量this.</w:t>
            </w:r>
            <w:r>
              <w:rPr>
                <w:spacing w:val="3"/>
                <w:sz w:val="20"/>
                <w:szCs w:val="20"/>
              </w:rPr>
              <w:t xml:space="preserve"> </w:t>
            </w:r>
            <w:r>
              <w:rPr>
                <w:spacing w:val="4"/>
                <w:sz w:val="20"/>
                <w:szCs w:val="20"/>
              </w:rPr>
              <w:t>tenantId</w:t>
            </w:r>
          </w:p>
          <w:p w14:paraId="1B2F199E">
            <w:pPr>
              <w:pStyle w:val="6"/>
              <w:spacing w:before="29" w:line="178" w:lineRule="auto"/>
              <w:ind w:left="15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21   src/main/java/com/mer</w:t>
            </w:r>
            <w:r>
              <w:rPr>
                <w:spacing w:val="-3"/>
                <w:sz w:val="20"/>
                <w:szCs w:val="20"/>
              </w:rPr>
              <w:t>cury/auth/dto/BaseAuthResponse.java;11行返回不可信的数据</w:t>
            </w:r>
          </w:p>
          <w:p w14:paraId="1D4F9A22">
            <w:pPr>
              <w:pStyle w:val="6"/>
              <w:spacing w:before="65" w:line="202" w:lineRule="auto"/>
              <w:ind w:left="13" w:right="66" w:firstLine="1"/>
              <w:rPr>
                <w:sz w:val="20"/>
                <w:szCs w:val="20"/>
              </w:rPr>
            </w:pPr>
            <w:r>
              <w:rPr>
                <w:spacing w:val="3"/>
                <w:sz w:val="20"/>
                <w:szCs w:val="20"/>
              </w:rPr>
              <w:t xml:space="preserve">22   </w:t>
            </w:r>
            <w:r>
              <w:rPr>
                <w:sz w:val="20"/>
                <w:szCs w:val="20"/>
              </w:rPr>
              <w:t>src</w:t>
            </w:r>
            <w:r>
              <w:rPr>
                <w:spacing w:val="3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main</w:t>
            </w:r>
            <w:r>
              <w:rPr>
                <w:spacing w:val="3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3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com</w:t>
            </w:r>
            <w:r>
              <w:rPr>
                <w:spacing w:val="3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mercury</w:t>
            </w:r>
            <w:r>
              <w:rPr>
                <w:spacing w:val="3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</w:t>
            </w:r>
            <w:r>
              <w:rPr>
                <w:spacing w:val="3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controller</w:t>
            </w:r>
            <w:r>
              <w:rPr>
                <w:spacing w:val="3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AuthController</w:t>
            </w:r>
            <w:r>
              <w:rPr>
                <w:spacing w:val="3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3"/>
                <w:sz w:val="20"/>
                <w:szCs w:val="20"/>
              </w:rPr>
              <w:t>;89行不可信的数据从</w:t>
            </w:r>
            <w:r>
              <w:rPr>
                <w:sz w:val="20"/>
                <w:szCs w:val="20"/>
              </w:rPr>
              <w:t>success</w:t>
            </w:r>
            <w:r>
              <w:rPr>
                <w:spacing w:val="3"/>
                <w:sz w:val="20"/>
                <w:szCs w:val="20"/>
              </w:rPr>
              <w:t>()方法第1个参数进入,然后从返回值返回</w:t>
            </w:r>
          </w:p>
          <w:p w14:paraId="52DD55CE">
            <w:pPr>
              <w:pStyle w:val="6"/>
              <w:spacing w:before="58" w:line="202" w:lineRule="auto"/>
              <w:ind w:left="14" w:right="66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23   src/main/java/com/mercury/auth/dt</w:t>
            </w:r>
            <w:r>
              <w:rPr>
                <w:spacing w:val="-2"/>
                <w:sz w:val="20"/>
                <w:szCs w:val="20"/>
              </w:rPr>
              <w:t>o/ApiSuccess.java;38行不可信的数据从setData()方法第1个参</w:t>
            </w:r>
            <w:r>
              <w:rPr>
                <w:spacing w:val="9"/>
                <w:sz w:val="20"/>
                <w:szCs w:val="20"/>
              </w:rPr>
              <w:t>数进入,然后从</w:t>
            </w:r>
            <w:r>
              <w:rPr>
                <w:sz w:val="20"/>
                <w:szCs w:val="20"/>
              </w:rPr>
              <w:t>this</w:t>
            </w:r>
            <w:r>
              <w:rPr>
                <w:spacing w:val="9"/>
                <w:sz w:val="20"/>
                <w:szCs w:val="20"/>
              </w:rPr>
              <w:t>参数返回</w:t>
            </w:r>
          </w:p>
          <w:p w14:paraId="74EB3CFF">
            <w:pPr>
              <w:pStyle w:val="6"/>
              <w:spacing w:before="57" w:line="178" w:lineRule="auto"/>
              <w:ind w:left="15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24   src/main/java/com/mercury/auth/dto/ApiSuccess.java;25行赋值不可信的数据给变量this</w:t>
            </w:r>
            <w:r>
              <w:rPr>
                <w:spacing w:val="-2"/>
                <w:sz w:val="20"/>
                <w:szCs w:val="20"/>
              </w:rPr>
              <w:t>.data</w:t>
            </w:r>
          </w:p>
          <w:p w14:paraId="3FA7E983">
            <w:pPr>
              <w:pStyle w:val="6"/>
              <w:spacing w:before="66" w:line="178" w:lineRule="auto"/>
              <w:ind w:left="15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25   src/main/java/com/mercury/auth/dto/ApiSuccess.jav</w:t>
            </w:r>
            <w:r>
              <w:rPr>
                <w:spacing w:val="-3"/>
                <w:sz w:val="20"/>
                <w:szCs w:val="20"/>
              </w:rPr>
              <w:t>a;39行返回不可信的数据instance</w:t>
            </w:r>
          </w:p>
          <w:p w14:paraId="622CD010">
            <w:pPr>
              <w:pStyle w:val="6"/>
              <w:spacing w:before="65" w:line="202" w:lineRule="auto"/>
              <w:ind w:left="12" w:right="166" w:firstLine="2"/>
              <w:rPr>
                <w:sz w:val="20"/>
                <w:szCs w:val="20"/>
              </w:rPr>
            </w:pPr>
            <w:r>
              <w:rPr>
                <w:spacing w:val="4"/>
                <w:sz w:val="20"/>
                <w:szCs w:val="20"/>
              </w:rPr>
              <w:t xml:space="preserve">26   </w:t>
            </w:r>
            <w:r>
              <w:rPr>
                <w:sz w:val="20"/>
                <w:szCs w:val="20"/>
              </w:rPr>
              <w:t>src</w:t>
            </w:r>
            <w:r>
              <w:rPr>
                <w:spacing w:val="4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main</w:t>
            </w:r>
            <w:r>
              <w:rPr>
                <w:spacing w:val="4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4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com</w:t>
            </w:r>
            <w:r>
              <w:rPr>
                <w:spacing w:val="4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mercury</w:t>
            </w:r>
            <w:r>
              <w:rPr>
                <w:spacing w:val="4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</w:t>
            </w:r>
            <w:r>
              <w:rPr>
                <w:spacing w:val="4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controller</w:t>
            </w:r>
            <w:r>
              <w:rPr>
                <w:spacing w:val="4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AuthController</w:t>
            </w:r>
            <w:r>
              <w:rPr>
                <w:spacing w:val="4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4"/>
                <w:sz w:val="20"/>
                <w:szCs w:val="20"/>
              </w:rPr>
              <w:t>;89行不可信的数据从</w:t>
            </w:r>
            <w:r>
              <w:rPr>
                <w:sz w:val="20"/>
                <w:szCs w:val="20"/>
              </w:rPr>
              <w:t>ok</w:t>
            </w:r>
            <w:r>
              <w:rPr>
                <w:spacing w:val="4"/>
                <w:sz w:val="20"/>
                <w:szCs w:val="20"/>
              </w:rPr>
              <w:t>()方法</w:t>
            </w:r>
            <w:r>
              <w:rPr>
                <w:spacing w:val="3"/>
                <w:sz w:val="20"/>
                <w:szCs w:val="20"/>
              </w:rPr>
              <w:t>第1个参数进入,然后从返回值返回</w:t>
            </w:r>
          </w:p>
          <w:p w14:paraId="45F4CE43">
            <w:pPr>
              <w:pStyle w:val="6"/>
              <w:spacing w:before="58" w:line="178" w:lineRule="auto"/>
              <w:ind w:left="15"/>
              <w:rPr>
                <w:sz w:val="20"/>
                <w:szCs w:val="20"/>
              </w:rPr>
            </w:pPr>
            <w:r>
              <w:rPr>
                <w:spacing w:val="3"/>
                <w:sz w:val="20"/>
                <w:szCs w:val="20"/>
              </w:rPr>
              <w:t xml:space="preserve">27   </w:t>
            </w:r>
            <w:r>
              <w:rPr>
                <w:sz w:val="20"/>
                <w:szCs w:val="20"/>
              </w:rPr>
              <w:t>src</w:t>
            </w:r>
            <w:r>
              <w:rPr>
                <w:spacing w:val="3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main</w:t>
            </w:r>
            <w:r>
              <w:rPr>
                <w:spacing w:val="3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3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com</w:t>
            </w:r>
            <w:r>
              <w:rPr>
                <w:spacing w:val="3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mercury</w:t>
            </w:r>
            <w:r>
              <w:rPr>
                <w:spacing w:val="3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</w:t>
            </w:r>
            <w:r>
              <w:rPr>
                <w:spacing w:val="3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controller</w:t>
            </w:r>
            <w:r>
              <w:rPr>
                <w:spacing w:val="3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AuthController</w:t>
            </w:r>
            <w:r>
              <w:rPr>
                <w:spacing w:val="3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3"/>
                <w:sz w:val="20"/>
                <w:szCs w:val="20"/>
              </w:rPr>
              <w:t>;89行返回不可信的数据</w:t>
            </w:r>
          </w:p>
        </w:tc>
      </w:tr>
      <w:tr w14:paraId="088C96D3">
        <w:trPr>
          <w:trHeight w:val="692" w:hRule="atLeast"/>
        </w:trPr>
        <w:tc>
          <w:tcPr>
            <w:tcW w:w="9393" w:type="dxa"/>
            <w:tcBorders>
              <w:top w:val="single" w:color="000000" w:sz="4" w:space="0"/>
              <w:left w:val="single" w:color="000000" w:sz="4" w:space="0"/>
            </w:tcBorders>
            <w:vAlign w:val="top"/>
          </w:tcPr>
          <w:p w14:paraId="2E371E5E">
            <w:pPr>
              <w:pStyle w:val="6"/>
              <w:spacing w:before="71" w:line="191" w:lineRule="auto"/>
              <w:ind w:left="23"/>
              <w:rPr>
                <w:sz w:val="20"/>
                <w:szCs w:val="20"/>
              </w:rPr>
            </w:pPr>
            <w:r>
              <w:rPr>
                <w:spacing w:val="-11"/>
                <w:sz w:val="20"/>
                <w:szCs w:val="20"/>
              </w:rPr>
              <w:t>审计日志：</w:t>
            </w:r>
          </w:p>
          <w:p w14:paraId="2B3A0F14">
            <w:pPr>
              <w:pStyle w:val="6"/>
              <w:spacing w:before="140" w:line="163" w:lineRule="exact"/>
              <w:ind w:left="11"/>
              <w:rPr>
                <w:sz w:val="20"/>
                <w:szCs w:val="20"/>
              </w:rPr>
            </w:pPr>
            <w:r>
              <w:rPr>
                <w:spacing w:val="-13"/>
                <w:position w:val="-8"/>
                <w:sz w:val="20"/>
                <w:szCs w:val="20"/>
              </w:rPr>
              <w:t>--</w:t>
            </w:r>
          </w:p>
        </w:tc>
      </w:tr>
      <w:tr w14:paraId="5115F51B">
        <w:trPr>
          <w:trHeight w:val="321" w:hRule="atLeast"/>
        </w:trPr>
        <w:tc>
          <w:tcPr>
            <w:tcW w:w="9393" w:type="dxa"/>
            <w:tcBorders>
              <w:left w:val="single" w:color="000000" w:sz="4" w:space="0"/>
            </w:tcBorders>
            <w:shd w:val="clear" w:color="auto" w:fill="E6E6FA"/>
            <w:vAlign w:val="top"/>
          </w:tcPr>
          <w:p w14:paraId="4BE2A7E7">
            <w:pPr>
              <w:pStyle w:val="6"/>
              <w:spacing w:before="31" w:line="279" w:lineRule="exact"/>
              <w:ind w:left="14"/>
            </w:pPr>
            <w:r>
              <w:rPr>
                <w:spacing w:val="-3"/>
              </w:rPr>
              <w:t>缺陷2【审计状态：未审计】</w:t>
            </w:r>
          </w:p>
        </w:tc>
      </w:tr>
      <w:tr w14:paraId="086ED80B">
        <w:trPr>
          <w:trHeight w:val="1619" w:hRule="atLeast"/>
        </w:trPr>
        <w:tc>
          <w:tcPr>
            <w:tcW w:w="9393" w:type="dxa"/>
            <w:tcBorders>
              <w:left w:val="single" w:color="000000" w:sz="4" w:space="0"/>
            </w:tcBorders>
            <w:shd w:val="clear" w:color="auto" w:fill="FFEFD5"/>
            <w:vAlign w:val="top"/>
          </w:tcPr>
          <w:p w14:paraId="23B1D80B">
            <w:pPr>
              <w:pStyle w:val="6"/>
              <w:spacing w:before="45" w:line="176" w:lineRule="auto"/>
              <w:ind w:left="14"/>
            </w:pPr>
            <w:r>
              <w:rPr>
                <w:spacing w:val="4"/>
              </w:rPr>
              <w:t>爆发行：</w:t>
            </w:r>
            <w:r>
              <w:rPr>
                <w:spacing w:val="-45"/>
              </w:rPr>
              <w:t xml:space="preserve"> </w:t>
            </w:r>
            <w:r>
              <w:t>src</w:t>
            </w:r>
            <w:r>
              <w:rPr>
                <w:spacing w:val="4"/>
              </w:rPr>
              <w:t>/</w:t>
            </w:r>
            <w:r>
              <w:t>main</w:t>
            </w:r>
            <w:r>
              <w:rPr>
                <w:spacing w:val="4"/>
              </w:rPr>
              <w:t>/</w:t>
            </w:r>
            <w:r>
              <w:t>java</w:t>
            </w:r>
            <w:r>
              <w:rPr>
                <w:spacing w:val="4"/>
              </w:rPr>
              <w:t>/</w:t>
            </w:r>
            <w:r>
              <w:t>com</w:t>
            </w:r>
            <w:r>
              <w:rPr>
                <w:spacing w:val="4"/>
              </w:rPr>
              <w:t>/</w:t>
            </w:r>
            <w:r>
              <w:t>mercury</w:t>
            </w:r>
            <w:r>
              <w:rPr>
                <w:spacing w:val="4"/>
              </w:rPr>
              <w:t>/</w:t>
            </w:r>
            <w:r>
              <w:t>auth</w:t>
            </w:r>
            <w:r>
              <w:rPr>
                <w:spacing w:val="4"/>
              </w:rPr>
              <w:t>/</w:t>
            </w:r>
            <w:r>
              <w:t>controller</w:t>
            </w:r>
            <w:r>
              <w:rPr>
                <w:spacing w:val="4"/>
              </w:rPr>
              <w:t>/</w:t>
            </w:r>
            <w:r>
              <w:t>AuthController</w:t>
            </w:r>
            <w:r>
              <w:rPr>
                <w:spacing w:val="4"/>
              </w:rPr>
              <w:t>.</w:t>
            </w:r>
            <w:r>
              <w:t>java</w:t>
            </w:r>
            <w:r>
              <w:rPr>
                <w:spacing w:val="4"/>
              </w:rPr>
              <w:t xml:space="preserve">   108</w:t>
            </w:r>
          </w:p>
          <w:p w14:paraId="03423B7B">
            <w:pPr>
              <w:pStyle w:val="6"/>
              <w:spacing w:before="3" w:line="175" w:lineRule="auto"/>
              <w:ind w:left="56" w:right="15" w:hanging="42"/>
            </w:pPr>
            <w:r>
              <w:rPr>
                <w:spacing w:val="-2"/>
              </w:rPr>
              <w:t>爆发行代码：return   ResponseEntity.ok(ApiSuccess.success(buildBaseAuthResponse</w:t>
            </w:r>
            <w:r>
              <w:rPr>
                <w:spacing w:val="15"/>
              </w:rPr>
              <w:t xml:space="preserve"> </w:t>
            </w:r>
            <w:r>
              <w:rPr>
                <w:spacing w:val="13"/>
              </w:rPr>
              <w:t>(user,</w:t>
            </w:r>
            <w:r>
              <w:rPr>
                <w:spacing w:val="2"/>
              </w:rPr>
              <w:t xml:space="preserve">   </w:t>
            </w:r>
            <w:r>
              <w:rPr>
                <w:spacing w:val="13"/>
              </w:rPr>
              <w:t>req.getTenantId</w:t>
            </w:r>
            <w:r>
              <w:rPr>
                <w:spacing w:val="12"/>
              </w:rPr>
              <w:t>())));</w:t>
            </w:r>
          </w:p>
          <w:p w14:paraId="758C8A6F">
            <w:pPr>
              <w:pStyle w:val="6"/>
              <w:spacing w:before="1" w:line="175" w:lineRule="auto"/>
              <w:ind w:left="15"/>
            </w:pPr>
            <w:r>
              <w:rPr>
                <w:spacing w:val="-5"/>
              </w:rPr>
              <w:t>提交者：--</w:t>
            </w:r>
          </w:p>
          <w:p w14:paraId="16BE3392">
            <w:pPr>
              <w:pStyle w:val="6"/>
              <w:spacing w:line="282" w:lineRule="exact"/>
              <w:ind w:left="15"/>
            </w:pPr>
            <w:r>
              <w:rPr>
                <w:spacing w:val="-5"/>
              </w:rPr>
              <w:t>提交时间：--</w:t>
            </w:r>
          </w:p>
        </w:tc>
      </w:tr>
      <w:tr w14:paraId="76D42ECB">
        <w:trPr>
          <w:trHeight w:val="1342" w:hRule="atLeast"/>
        </w:trPr>
        <w:tc>
          <w:tcPr>
            <w:tcW w:w="9393" w:type="dxa"/>
            <w:tcBorders>
              <w:left w:val="single" w:color="000000" w:sz="4" w:space="0"/>
              <w:bottom w:val="nil"/>
            </w:tcBorders>
            <w:vAlign w:val="top"/>
          </w:tcPr>
          <w:p w14:paraId="6CD2371F">
            <w:pPr>
              <w:pStyle w:val="6"/>
              <w:spacing w:before="77" w:line="191" w:lineRule="auto"/>
              <w:ind w:left="11"/>
              <w:rPr>
                <w:sz w:val="20"/>
                <w:szCs w:val="20"/>
              </w:rPr>
            </w:pPr>
            <w:r>
              <w:rPr>
                <w:spacing w:val="-9"/>
                <w:sz w:val="20"/>
                <w:szCs w:val="20"/>
              </w:rPr>
              <w:t>跟踪路径：</w:t>
            </w:r>
          </w:p>
          <w:p w14:paraId="4F74072F">
            <w:pPr>
              <w:pStyle w:val="6"/>
              <w:spacing w:before="45" w:line="191" w:lineRule="auto"/>
              <w:ind w:left="11"/>
              <w:rPr>
                <w:sz w:val="20"/>
                <w:szCs w:val="20"/>
              </w:rPr>
            </w:pPr>
            <w:r>
              <w:rPr>
                <w:spacing w:val="10"/>
                <w:sz w:val="20"/>
                <w:szCs w:val="20"/>
              </w:rPr>
              <w:t>跟踪路径1:</w:t>
            </w:r>
          </w:p>
          <w:p w14:paraId="25D92EC3">
            <w:pPr>
              <w:pStyle w:val="6"/>
              <w:spacing w:before="43" w:line="193" w:lineRule="auto"/>
              <w:ind w:left="21" w:right="166" w:firstLine="6"/>
              <w:rPr>
                <w:sz w:val="20"/>
                <w:szCs w:val="20"/>
              </w:rPr>
            </w:pPr>
            <w:r>
              <w:rPr>
                <w:color w:val="FF0000"/>
                <w:spacing w:val="6"/>
                <w:sz w:val="20"/>
                <w:szCs w:val="20"/>
              </w:rPr>
              <w:t xml:space="preserve">1   </w:t>
            </w:r>
            <w:r>
              <w:rPr>
                <w:color w:val="FF0000"/>
                <w:sz w:val="20"/>
                <w:szCs w:val="20"/>
              </w:rPr>
              <w:t>src</w:t>
            </w:r>
            <w:r>
              <w:rPr>
                <w:color w:val="FF0000"/>
                <w:spacing w:val="6"/>
                <w:sz w:val="20"/>
                <w:szCs w:val="20"/>
              </w:rPr>
              <w:t>/</w:t>
            </w:r>
            <w:r>
              <w:rPr>
                <w:color w:val="FF0000"/>
                <w:sz w:val="20"/>
                <w:szCs w:val="20"/>
              </w:rPr>
              <w:t>main</w:t>
            </w:r>
            <w:r>
              <w:rPr>
                <w:color w:val="FF0000"/>
                <w:spacing w:val="6"/>
                <w:sz w:val="20"/>
                <w:szCs w:val="20"/>
              </w:rPr>
              <w:t>/</w:t>
            </w:r>
            <w:r>
              <w:rPr>
                <w:color w:val="FF0000"/>
                <w:sz w:val="20"/>
                <w:szCs w:val="20"/>
              </w:rPr>
              <w:t>java</w:t>
            </w:r>
            <w:r>
              <w:rPr>
                <w:color w:val="FF0000"/>
                <w:spacing w:val="6"/>
                <w:sz w:val="20"/>
                <w:szCs w:val="20"/>
              </w:rPr>
              <w:t>/</w:t>
            </w:r>
            <w:r>
              <w:rPr>
                <w:color w:val="FF0000"/>
                <w:sz w:val="20"/>
                <w:szCs w:val="20"/>
              </w:rPr>
              <w:t>com</w:t>
            </w:r>
            <w:r>
              <w:rPr>
                <w:color w:val="FF0000"/>
                <w:spacing w:val="6"/>
                <w:sz w:val="20"/>
                <w:szCs w:val="20"/>
              </w:rPr>
              <w:t>/</w:t>
            </w:r>
            <w:r>
              <w:rPr>
                <w:color w:val="FF0000"/>
                <w:sz w:val="20"/>
                <w:szCs w:val="20"/>
              </w:rPr>
              <w:t>mercury</w:t>
            </w:r>
            <w:r>
              <w:rPr>
                <w:color w:val="FF0000"/>
                <w:spacing w:val="6"/>
                <w:sz w:val="20"/>
                <w:szCs w:val="20"/>
              </w:rPr>
              <w:t>/</w:t>
            </w:r>
            <w:r>
              <w:rPr>
                <w:color w:val="FF0000"/>
                <w:sz w:val="20"/>
                <w:szCs w:val="20"/>
              </w:rPr>
              <w:t>auth</w:t>
            </w:r>
            <w:r>
              <w:rPr>
                <w:color w:val="FF0000"/>
                <w:spacing w:val="6"/>
                <w:sz w:val="20"/>
                <w:szCs w:val="20"/>
              </w:rPr>
              <w:t>/</w:t>
            </w:r>
            <w:r>
              <w:rPr>
                <w:color w:val="FF0000"/>
                <w:sz w:val="20"/>
                <w:szCs w:val="20"/>
              </w:rPr>
              <w:t>controller</w:t>
            </w:r>
            <w:r>
              <w:rPr>
                <w:color w:val="FF0000"/>
                <w:spacing w:val="6"/>
                <w:sz w:val="20"/>
                <w:szCs w:val="20"/>
              </w:rPr>
              <w:t>/</w:t>
            </w:r>
            <w:r>
              <w:rPr>
                <w:color w:val="FF0000"/>
                <w:sz w:val="20"/>
                <w:szCs w:val="20"/>
              </w:rPr>
              <w:t>AuthController</w:t>
            </w:r>
            <w:r>
              <w:rPr>
                <w:color w:val="FF0000"/>
                <w:spacing w:val="6"/>
                <w:sz w:val="20"/>
                <w:szCs w:val="20"/>
              </w:rPr>
              <w:t>.</w:t>
            </w:r>
            <w:r>
              <w:rPr>
                <w:color w:val="FF0000"/>
                <w:sz w:val="20"/>
                <w:szCs w:val="20"/>
              </w:rPr>
              <w:t>java</w:t>
            </w:r>
            <w:r>
              <w:rPr>
                <w:color w:val="FF0000"/>
                <w:spacing w:val="6"/>
                <w:sz w:val="20"/>
                <w:szCs w:val="20"/>
              </w:rPr>
              <w:t>;106行来自于</w:t>
            </w:r>
            <w:r>
              <w:fldChar w:fldCharType="begin"/>
            </w:r>
            <w:r>
              <w:instrText xml:space="preserve"> HYPERLINK "http" </w:instrText>
            </w:r>
            <w:r>
              <w:fldChar w:fldCharType="separate"/>
            </w:r>
            <w:r>
              <w:rPr>
                <w:color w:val="FF0000"/>
                <w:sz w:val="20"/>
                <w:szCs w:val="20"/>
              </w:rPr>
              <w:t>http</w:t>
            </w:r>
            <w:r>
              <w:rPr>
                <w:color w:val="FF0000"/>
                <w:sz w:val="20"/>
                <w:szCs w:val="20"/>
              </w:rPr>
              <w:fldChar w:fldCharType="end"/>
            </w:r>
            <w:r>
              <w:rPr>
                <w:color w:val="FF0000"/>
                <w:spacing w:val="6"/>
                <w:sz w:val="20"/>
                <w:szCs w:val="20"/>
              </w:rPr>
              <w:t>请求的数据从</w:t>
            </w:r>
            <w:r>
              <w:rPr>
                <w:color w:val="FF0000"/>
                <w:spacing w:val="-6"/>
                <w:sz w:val="20"/>
                <w:szCs w:val="20"/>
              </w:rPr>
              <w:t>sendPhoneCode()方法第1个参数进入</w:t>
            </w:r>
          </w:p>
        </w:tc>
      </w:tr>
      <w:tr w14:paraId="08118C83">
        <w:trPr>
          <w:trHeight w:val="675" w:hRule="atLeast"/>
        </w:trPr>
        <w:tc>
          <w:tcPr>
            <w:tcW w:w="9393" w:type="dxa"/>
            <w:tcBorders>
              <w:top w:val="nil"/>
              <w:left w:val="single" w:color="000000" w:sz="4" w:space="0"/>
              <w:bottom w:val="nil"/>
            </w:tcBorders>
            <w:vAlign w:val="top"/>
          </w:tcPr>
          <w:p w14:paraId="70B9F92A">
            <w:pPr>
              <w:pStyle w:val="6"/>
              <w:spacing w:before="76" w:line="194" w:lineRule="auto"/>
              <w:ind w:left="15" w:right="967"/>
              <w:rPr>
                <w:sz w:val="20"/>
                <w:szCs w:val="20"/>
              </w:rPr>
            </w:pPr>
            <w:r>
              <w:rPr>
                <w:spacing w:val="4"/>
                <w:sz w:val="20"/>
                <w:szCs w:val="20"/>
              </w:rPr>
              <w:t xml:space="preserve">2   </w:t>
            </w:r>
            <w:r>
              <w:rPr>
                <w:sz w:val="20"/>
                <w:szCs w:val="20"/>
              </w:rPr>
              <w:t>src</w:t>
            </w:r>
            <w:r>
              <w:rPr>
                <w:spacing w:val="4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main</w:t>
            </w:r>
            <w:r>
              <w:rPr>
                <w:spacing w:val="4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4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com</w:t>
            </w:r>
            <w:r>
              <w:rPr>
                <w:spacing w:val="4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mercury</w:t>
            </w:r>
            <w:r>
              <w:rPr>
                <w:spacing w:val="4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</w:t>
            </w:r>
            <w:r>
              <w:rPr>
                <w:spacing w:val="4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controller</w:t>
            </w:r>
            <w:r>
              <w:rPr>
                <w:spacing w:val="4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AuthController</w:t>
            </w:r>
            <w:r>
              <w:rPr>
                <w:spacing w:val="4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4"/>
                <w:sz w:val="20"/>
                <w:szCs w:val="20"/>
              </w:rPr>
              <w:t>;108行不可信的数据从</w:t>
            </w:r>
            <w:r>
              <w:rPr>
                <w:sz w:val="20"/>
                <w:szCs w:val="20"/>
              </w:rPr>
              <w:t>getTenantId</w:t>
            </w:r>
            <w:r>
              <w:rPr>
                <w:spacing w:val="9"/>
                <w:sz w:val="20"/>
                <w:szCs w:val="20"/>
              </w:rPr>
              <w:t>()方法</w:t>
            </w:r>
            <w:r>
              <w:rPr>
                <w:sz w:val="20"/>
                <w:szCs w:val="20"/>
              </w:rPr>
              <w:t>this</w:t>
            </w:r>
            <w:r>
              <w:rPr>
                <w:spacing w:val="9"/>
                <w:sz w:val="20"/>
                <w:szCs w:val="20"/>
              </w:rPr>
              <w:t>参数进入,然后从返回值返回</w:t>
            </w:r>
          </w:p>
        </w:tc>
      </w:tr>
      <w:tr w14:paraId="74554830">
        <w:trPr>
          <w:trHeight w:val="658" w:hRule="atLeast"/>
        </w:trPr>
        <w:tc>
          <w:tcPr>
            <w:tcW w:w="9393" w:type="dxa"/>
            <w:tcBorders>
              <w:top w:val="nil"/>
              <w:left w:val="single" w:color="000000" w:sz="4" w:space="0"/>
              <w:bottom w:val="nil"/>
            </w:tcBorders>
            <w:vAlign w:val="top"/>
          </w:tcPr>
          <w:p w14:paraId="01FEE2FE">
            <w:pPr>
              <w:pStyle w:val="6"/>
              <w:spacing w:before="71" w:line="190" w:lineRule="auto"/>
              <w:ind w:left="16" w:right="766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3   src/main/java/com/mercury/auth/dto/BaseTenantRequest.java;23行返回不可信的数据this.</w:t>
            </w:r>
            <w:r>
              <w:rPr>
                <w:spacing w:val="6"/>
                <w:sz w:val="20"/>
                <w:szCs w:val="20"/>
              </w:rPr>
              <w:t xml:space="preserve"> </w:t>
            </w:r>
            <w:r>
              <w:rPr>
                <w:spacing w:val="4"/>
                <w:sz w:val="20"/>
                <w:szCs w:val="20"/>
              </w:rPr>
              <w:t>tenantId</w:t>
            </w:r>
          </w:p>
        </w:tc>
      </w:tr>
      <w:tr w14:paraId="0A1A3FAF">
        <w:trPr>
          <w:trHeight w:val="685" w:hRule="atLeast"/>
        </w:trPr>
        <w:tc>
          <w:tcPr>
            <w:tcW w:w="9393" w:type="dxa"/>
            <w:tcBorders>
              <w:top w:val="nil"/>
              <w:left w:val="single" w:color="000000" w:sz="4" w:space="0"/>
              <w:bottom w:val="nil"/>
            </w:tcBorders>
            <w:vAlign w:val="top"/>
          </w:tcPr>
          <w:p w14:paraId="05D6F82F">
            <w:pPr>
              <w:pStyle w:val="6"/>
              <w:spacing w:before="83" w:line="195" w:lineRule="auto"/>
              <w:ind w:left="9" w:right="967" w:firstLine="2"/>
              <w:rPr>
                <w:sz w:val="20"/>
                <w:szCs w:val="20"/>
              </w:rPr>
            </w:pPr>
            <w:r>
              <w:rPr>
                <w:spacing w:val="4"/>
                <w:sz w:val="20"/>
                <w:szCs w:val="20"/>
              </w:rPr>
              <w:t xml:space="preserve">4   </w:t>
            </w:r>
            <w:r>
              <w:rPr>
                <w:sz w:val="20"/>
                <w:szCs w:val="20"/>
              </w:rPr>
              <w:t>src</w:t>
            </w:r>
            <w:r>
              <w:rPr>
                <w:spacing w:val="4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main</w:t>
            </w:r>
            <w:r>
              <w:rPr>
                <w:spacing w:val="4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4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com</w:t>
            </w:r>
            <w:r>
              <w:rPr>
                <w:spacing w:val="4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mercury</w:t>
            </w:r>
            <w:r>
              <w:rPr>
                <w:spacing w:val="4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</w:t>
            </w:r>
            <w:r>
              <w:rPr>
                <w:spacing w:val="4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controller</w:t>
            </w:r>
            <w:r>
              <w:rPr>
                <w:spacing w:val="4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AuthController</w:t>
            </w:r>
            <w:r>
              <w:rPr>
                <w:spacing w:val="4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4"/>
                <w:sz w:val="20"/>
                <w:szCs w:val="20"/>
              </w:rPr>
              <w:t>;108行不可信的数据从</w:t>
            </w:r>
            <w:r>
              <w:rPr>
                <w:spacing w:val="-1"/>
                <w:sz w:val="20"/>
                <w:szCs w:val="20"/>
              </w:rPr>
              <w:t>buildBaseAuthResponse()方法第2个参数进入,然后从返回值返回</w:t>
            </w:r>
          </w:p>
        </w:tc>
      </w:tr>
      <w:tr w14:paraId="34916762">
        <w:trPr>
          <w:trHeight w:val="670" w:hRule="atLeast"/>
        </w:trPr>
        <w:tc>
          <w:tcPr>
            <w:tcW w:w="9393" w:type="dxa"/>
            <w:tcBorders>
              <w:top w:val="nil"/>
              <w:left w:val="single" w:color="000000" w:sz="4" w:space="0"/>
              <w:bottom w:val="nil"/>
            </w:tcBorders>
            <w:vAlign w:val="top"/>
          </w:tcPr>
          <w:p w14:paraId="23148A50">
            <w:pPr>
              <w:pStyle w:val="6"/>
              <w:spacing w:before="68" w:line="195" w:lineRule="auto"/>
              <w:ind w:left="16" w:right="967"/>
              <w:rPr>
                <w:sz w:val="20"/>
                <w:szCs w:val="20"/>
              </w:rPr>
            </w:pPr>
            <w:r>
              <w:rPr>
                <w:spacing w:val="5"/>
                <w:sz w:val="20"/>
                <w:szCs w:val="20"/>
              </w:rPr>
              <w:t xml:space="preserve">5   </w:t>
            </w:r>
            <w:r>
              <w:rPr>
                <w:sz w:val="20"/>
                <w:szCs w:val="20"/>
              </w:rPr>
              <w:t>src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main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com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mercury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controller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AuthController</w:t>
            </w:r>
            <w:r>
              <w:rPr>
                <w:spacing w:val="5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5"/>
                <w:sz w:val="20"/>
                <w:szCs w:val="20"/>
              </w:rPr>
              <w:t>;187行不可</w:t>
            </w:r>
            <w:r>
              <w:rPr>
                <w:spacing w:val="4"/>
                <w:sz w:val="20"/>
                <w:szCs w:val="20"/>
              </w:rPr>
              <w:t>信的数据从</w:t>
            </w:r>
            <w:r>
              <w:rPr>
                <w:sz w:val="20"/>
                <w:szCs w:val="20"/>
              </w:rPr>
              <w:t>tenantId</w:t>
            </w:r>
            <w:r>
              <w:rPr>
                <w:spacing w:val="8"/>
                <w:sz w:val="20"/>
                <w:szCs w:val="20"/>
              </w:rPr>
              <w:t>()方法第1个参数进入,然后从返回值返回</w:t>
            </w:r>
          </w:p>
        </w:tc>
      </w:tr>
      <w:tr w14:paraId="1C849141">
        <w:trPr>
          <w:trHeight w:val="850" w:hRule="atLeast"/>
        </w:trPr>
        <w:tc>
          <w:tcPr>
            <w:tcW w:w="9393" w:type="dxa"/>
            <w:tcBorders>
              <w:top w:val="nil"/>
              <w:left w:val="single" w:color="000000" w:sz="4" w:space="0"/>
              <w:bottom w:val="nil"/>
            </w:tcBorders>
            <w:vAlign w:val="top"/>
          </w:tcPr>
          <w:p w14:paraId="34A570BA">
            <w:pPr>
              <w:pStyle w:val="6"/>
              <w:spacing w:before="71" w:line="245" w:lineRule="auto"/>
              <w:ind w:left="17" w:right="266" w:hanging="3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6   src/main/java/com/</w:t>
            </w:r>
            <w:r>
              <w:rPr>
                <w:spacing w:val="-2"/>
                <w:sz w:val="20"/>
                <w:szCs w:val="20"/>
              </w:rPr>
              <w:t>mercury/auth/dto/BaseAuthResponse.java;14行赋值不可信的数据给变量this.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pacing w:val="4"/>
                <w:sz w:val="20"/>
                <w:szCs w:val="20"/>
              </w:rPr>
              <w:t>tenantId</w:t>
            </w:r>
          </w:p>
        </w:tc>
      </w:tr>
    </w:tbl>
    <w:p w14:paraId="5527550E">
      <w:pPr>
        <w:pStyle w:val="2"/>
      </w:pPr>
    </w:p>
    <w:p w14:paraId="6D44D731">
      <w:pPr>
        <w:sectPr>
          <w:footerReference r:id="rId19" w:type="default"/>
          <w:pgSz w:w="11906" w:h="16838"/>
          <w:pgMar w:top="318" w:right="1250" w:bottom="270" w:left="1249" w:header="41" w:footer="9" w:gutter="0"/>
          <w:cols w:space="720" w:num="1"/>
        </w:sectPr>
      </w:pPr>
    </w:p>
    <w:p w14:paraId="43D9F397">
      <w:pPr>
        <w:spacing w:before="40"/>
      </w:pPr>
    </w:p>
    <w:tbl>
      <w:tblPr>
        <w:tblStyle w:val="5"/>
        <w:tblW w:w="9393" w:type="dxa"/>
        <w:tblInd w:w="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93"/>
      </w:tblGrid>
      <w:tr w14:paraId="3EEA0636">
        <w:trPr>
          <w:trHeight w:val="8069" w:hRule="atLeast"/>
        </w:trPr>
        <w:tc>
          <w:tcPr>
            <w:tcW w:w="9393" w:type="dxa"/>
            <w:tcBorders>
              <w:top w:val="nil"/>
              <w:left w:val="single" w:color="000000" w:sz="4" w:space="0"/>
              <w:bottom w:val="single" w:color="000000" w:sz="4" w:space="0"/>
            </w:tcBorders>
            <w:vAlign w:val="top"/>
          </w:tcPr>
          <w:p w14:paraId="7F8CCDFE">
            <w:pPr>
              <w:pStyle w:val="6"/>
              <w:spacing w:before="75" w:line="178" w:lineRule="auto"/>
              <w:ind w:left="17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7   src/main/java/com/mercury/auth/dto/BaseAuthRe</w:t>
            </w:r>
            <w:r>
              <w:rPr>
                <w:spacing w:val="-3"/>
                <w:sz w:val="20"/>
                <w:szCs w:val="20"/>
              </w:rPr>
              <w:t>sponse.java;14行返回不可信的数据this</w:t>
            </w:r>
          </w:p>
          <w:p w14:paraId="56BAF14E">
            <w:pPr>
              <w:pStyle w:val="6"/>
              <w:spacing w:before="65" w:line="202" w:lineRule="auto"/>
              <w:ind w:left="13" w:right="166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 xml:space="preserve">8   </w:t>
            </w:r>
            <w:r>
              <w:rPr>
                <w:sz w:val="20"/>
                <w:szCs w:val="20"/>
              </w:rPr>
              <w:t>src</w:t>
            </w:r>
            <w:r>
              <w:rPr>
                <w:spacing w:val="8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main</w:t>
            </w:r>
            <w:r>
              <w:rPr>
                <w:spacing w:val="8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8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com</w:t>
            </w:r>
            <w:r>
              <w:rPr>
                <w:spacing w:val="8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mercury</w:t>
            </w:r>
            <w:r>
              <w:rPr>
                <w:spacing w:val="8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</w:t>
            </w:r>
            <w:r>
              <w:rPr>
                <w:spacing w:val="8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controller</w:t>
            </w:r>
            <w:r>
              <w:rPr>
                <w:spacing w:val="8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AuthController</w:t>
            </w:r>
            <w:r>
              <w:rPr>
                <w:spacing w:val="8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8"/>
                <w:sz w:val="20"/>
                <w:szCs w:val="20"/>
              </w:rPr>
              <w:t>;187行不可信的数据从</w:t>
            </w:r>
            <w:r>
              <w:rPr>
                <w:sz w:val="20"/>
                <w:szCs w:val="20"/>
              </w:rPr>
              <w:t>userId</w:t>
            </w:r>
            <w:r>
              <w:rPr>
                <w:spacing w:val="8"/>
                <w:sz w:val="20"/>
                <w:szCs w:val="20"/>
              </w:rPr>
              <w:t>()</w:t>
            </w:r>
            <w:r>
              <w:rPr>
                <w:spacing w:val="7"/>
                <w:sz w:val="20"/>
                <w:szCs w:val="20"/>
              </w:rPr>
              <w:t>方法</w:t>
            </w:r>
            <w:r>
              <w:rPr>
                <w:sz w:val="20"/>
                <w:szCs w:val="20"/>
              </w:rPr>
              <w:t>this</w:t>
            </w:r>
            <w:r>
              <w:rPr>
                <w:spacing w:val="7"/>
                <w:sz w:val="20"/>
                <w:szCs w:val="20"/>
              </w:rPr>
              <w:t>参数进入,然后从返回值返回</w:t>
            </w:r>
          </w:p>
          <w:p w14:paraId="41A687EC">
            <w:pPr>
              <w:pStyle w:val="6"/>
              <w:spacing w:before="57" w:line="178" w:lineRule="auto"/>
              <w:ind w:left="13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9   src/main/java/com/mercury/auth/dto/Bas</w:t>
            </w:r>
            <w:r>
              <w:rPr>
                <w:spacing w:val="-3"/>
                <w:sz w:val="20"/>
                <w:szCs w:val="20"/>
              </w:rPr>
              <w:t>eAuthResponse.java;15行返回不可信的数据this</w:t>
            </w:r>
          </w:p>
          <w:p w14:paraId="2B9038AA">
            <w:pPr>
              <w:pStyle w:val="6"/>
              <w:spacing w:before="65" w:line="202" w:lineRule="auto"/>
              <w:ind w:left="9" w:right="866" w:firstLine="18"/>
              <w:rPr>
                <w:sz w:val="20"/>
                <w:szCs w:val="20"/>
              </w:rPr>
            </w:pPr>
            <w:r>
              <w:rPr>
                <w:spacing w:val="5"/>
                <w:sz w:val="20"/>
                <w:szCs w:val="20"/>
              </w:rPr>
              <w:t xml:space="preserve">10   </w:t>
            </w:r>
            <w:r>
              <w:rPr>
                <w:sz w:val="20"/>
                <w:szCs w:val="20"/>
              </w:rPr>
              <w:t>src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main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com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mercury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controller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AuthController</w:t>
            </w:r>
            <w:r>
              <w:rPr>
                <w:spacing w:val="5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5"/>
                <w:sz w:val="20"/>
                <w:szCs w:val="20"/>
              </w:rPr>
              <w:t>;187行不可信的数据从</w:t>
            </w:r>
            <w:r>
              <w:rPr>
                <w:sz w:val="20"/>
                <w:szCs w:val="20"/>
              </w:rPr>
              <w:t>username</w:t>
            </w:r>
            <w:r>
              <w:rPr>
                <w:spacing w:val="4"/>
                <w:sz w:val="20"/>
                <w:szCs w:val="20"/>
              </w:rPr>
              <w:t>()方法</w:t>
            </w:r>
            <w:r>
              <w:rPr>
                <w:sz w:val="20"/>
                <w:szCs w:val="20"/>
              </w:rPr>
              <w:t>this</w:t>
            </w:r>
            <w:r>
              <w:rPr>
                <w:spacing w:val="4"/>
                <w:sz w:val="20"/>
                <w:szCs w:val="20"/>
              </w:rPr>
              <w:t>参数进入,然后从返回值返回</w:t>
            </w:r>
          </w:p>
          <w:p w14:paraId="6E83E9AD">
            <w:pPr>
              <w:pStyle w:val="6"/>
              <w:spacing w:before="57" w:line="178" w:lineRule="auto"/>
              <w:ind w:left="27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11   src/main/java/com/mercury/auth/dto/BaseAuthResponse.java;16行返回不可信的数据this</w:t>
            </w:r>
          </w:p>
          <w:p w14:paraId="6AC1687C">
            <w:pPr>
              <w:pStyle w:val="6"/>
              <w:spacing w:before="65" w:line="202" w:lineRule="auto"/>
              <w:ind w:left="13" w:right="166" w:firstLine="14"/>
              <w:rPr>
                <w:sz w:val="20"/>
                <w:szCs w:val="20"/>
              </w:rPr>
            </w:pPr>
            <w:r>
              <w:rPr>
                <w:spacing w:val="9"/>
                <w:sz w:val="20"/>
                <w:szCs w:val="20"/>
              </w:rPr>
              <w:t xml:space="preserve">12   </w:t>
            </w:r>
            <w:r>
              <w:rPr>
                <w:sz w:val="20"/>
                <w:szCs w:val="20"/>
              </w:rPr>
              <w:t>src</w:t>
            </w:r>
            <w:r>
              <w:rPr>
                <w:spacing w:val="9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main</w:t>
            </w:r>
            <w:r>
              <w:rPr>
                <w:spacing w:val="9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9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com</w:t>
            </w:r>
            <w:r>
              <w:rPr>
                <w:spacing w:val="9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mercury</w:t>
            </w:r>
            <w:r>
              <w:rPr>
                <w:spacing w:val="9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</w:t>
            </w:r>
            <w:r>
              <w:rPr>
                <w:spacing w:val="9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controller</w:t>
            </w:r>
            <w:r>
              <w:rPr>
                <w:spacing w:val="9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AuthController</w:t>
            </w:r>
            <w:r>
              <w:rPr>
                <w:spacing w:val="9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9"/>
                <w:sz w:val="20"/>
                <w:szCs w:val="20"/>
              </w:rPr>
              <w:t>;187行不可信的数据从</w:t>
            </w:r>
            <w:r>
              <w:rPr>
                <w:sz w:val="20"/>
                <w:szCs w:val="20"/>
              </w:rPr>
              <w:t>build</w:t>
            </w:r>
            <w:r>
              <w:rPr>
                <w:spacing w:val="9"/>
                <w:sz w:val="20"/>
                <w:szCs w:val="20"/>
              </w:rPr>
              <w:t>()</w:t>
            </w:r>
            <w:r>
              <w:rPr>
                <w:spacing w:val="7"/>
                <w:sz w:val="20"/>
                <w:szCs w:val="20"/>
              </w:rPr>
              <w:t>方法</w:t>
            </w:r>
            <w:r>
              <w:rPr>
                <w:sz w:val="20"/>
                <w:szCs w:val="20"/>
              </w:rPr>
              <w:t>this</w:t>
            </w:r>
            <w:r>
              <w:rPr>
                <w:spacing w:val="7"/>
                <w:sz w:val="20"/>
                <w:szCs w:val="20"/>
              </w:rPr>
              <w:t>参数进入,然后从返回值返回</w:t>
            </w:r>
          </w:p>
          <w:p w14:paraId="016BD7A0">
            <w:pPr>
              <w:pStyle w:val="6"/>
              <w:spacing w:before="57" w:line="200" w:lineRule="auto"/>
              <w:ind w:left="8" w:right="1467" w:firstLine="19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13   src/main/java/com/mercury/auth/dto/Ba</w:t>
            </w:r>
            <w:r>
              <w:rPr>
                <w:spacing w:val="-4"/>
                <w:sz w:val="20"/>
                <w:szCs w:val="20"/>
              </w:rPr>
              <w:t>seAuthResponse.java;14行不可信的数据从</w:t>
            </w:r>
            <w:r>
              <w:rPr>
                <w:sz w:val="20"/>
                <w:szCs w:val="20"/>
              </w:rPr>
              <w:t>BaseAuthResponse()方法第1个参数进入,然后从this参数返回</w:t>
            </w:r>
          </w:p>
          <w:p w14:paraId="1EAE3158">
            <w:pPr>
              <w:pStyle w:val="6"/>
              <w:spacing w:before="64" w:line="212" w:lineRule="auto"/>
              <w:ind w:left="17" w:right="166" w:firstLine="10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14   src/main/java/com/mercury</w:t>
            </w:r>
            <w:r>
              <w:rPr>
                <w:spacing w:val="-2"/>
                <w:sz w:val="20"/>
                <w:szCs w:val="20"/>
              </w:rPr>
              <w:t>/auth/dto/BaseAuthResponse.java;14行赋值不可信的数据给变量this.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pacing w:val="4"/>
                <w:sz w:val="20"/>
                <w:szCs w:val="20"/>
              </w:rPr>
              <w:t>tenantId</w:t>
            </w:r>
          </w:p>
          <w:p w14:paraId="47045260">
            <w:pPr>
              <w:pStyle w:val="6"/>
              <w:spacing w:before="28" w:line="178" w:lineRule="auto"/>
              <w:ind w:left="27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15   src/main/java/com/mercury/auth/dto/BaseAuthResponse.java;11行返回不可信的数据</w:t>
            </w:r>
          </w:p>
          <w:p w14:paraId="0E5C58CB">
            <w:pPr>
              <w:pStyle w:val="6"/>
              <w:spacing w:before="66" w:line="178" w:lineRule="auto"/>
              <w:ind w:left="27"/>
              <w:rPr>
                <w:sz w:val="20"/>
                <w:szCs w:val="20"/>
              </w:rPr>
            </w:pPr>
            <w:r>
              <w:rPr>
                <w:spacing w:val="5"/>
                <w:sz w:val="20"/>
                <w:szCs w:val="20"/>
              </w:rPr>
              <w:t xml:space="preserve">16   </w:t>
            </w:r>
            <w:r>
              <w:rPr>
                <w:sz w:val="20"/>
                <w:szCs w:val="20"/>
              </w:rPr>
              <w:t>src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main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com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mercury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controller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AuthController</w:t>
            </w:r>
            <w:r>
              <w:rPr>
                <w:spacing w:val="5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5"/>
                <w:sz w:val="20"/>
                <w:szCs w:val="20"/>
              </w:rPr>
              <w:t>;187行返回</w:t>
            </w:r>
            <w:r>
              <w:rPr>
                <w:spacing w:val="4"/>
                <w:sz w:val="20"/>
                <w:szCs w:val="20"/>
              </w:rPr>
              <w:t>不可信的数据</w:t>
            </w:r>
          </w:p>
          <w:p w14:paraId="0FDDC27A">
            <w:pPr>
              <w:pStyle w:val="6"/>
              <w:spacing w:before="65" w:line="202" w:lineRule="auto"/>
              <w:ind w:left="21" w:right="866" w:firstLine="6"/>
              <w:rPr>
                <w:sz w:val="20"/>
                <w:szCs w:val="20"/>
              </w:rPr>
            </w:pPr>
            <w:r>
              <w:rPr>
                <w:spacing w:val="5"/>
                <w:sz w:val="20"/>
                <w:szCs w:val="20"/>
              </w:rPr>
              <w:t xml:space="preserve">17   </w:t>
            </w:r>
            <w:r>
              <w:rPr>
                <w:sz w:val="20"/>
                <w:szCs w:val="20"/>
              </w:rPr>
              <w:t>src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main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com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mercury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controller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AuthController</w:t>
            </w:r>
            <w:r>
              <w:rPr>
                <w:spacing w:val="5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5"/>
                <w:sz w:val="20"/>
                <w:szCs w:val="20"/>
              </w:rPr>
              <w:t>;108行不可信的数据从</w:t>
            </w:r>
            <w:r>
              <w:rPr>
                <w:sz w:val="20"/>
                <w:szCs w:val="20"/>
              </w:rPr>
              <w:t>success</w:t>
            </w:r>
            <w:r>
              <w:rPr>
                <w:spacing w:val="3"/>
                <w:sz w:val="20"/>
                <w:szCs w:val="20"/>
              </w:rPr>
              <w:t>()方法第1个参数进入,然后从返回值返回</w:t>
            </w:r>
          </w:p>
          <w:p w14:paraId="6ED08C64">
            <w:pPr>
              <w:pStyle w:val="6"/>
              <w:spacing w:before="57" w:line="202" w:lineRule="auto"/>
              <w:ind w:left="14" w:right="66" w:firstLine="13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18   src/main/java/com/mercury/auth/dto/ApiSuccess.java;38行不可信的数据从</w:t>
            </w:r>
            <w:r>
              <w:rPr>
                <w:spacing w:val="-2"/>
                <w:sz w:val="20"/>
                <w:szCs w:val="20"/>
              </w:rPr>
              <w:t>setData()方法第1个参</w:t>
            </w:r>
            <w:r>
              <w:rPr>
                <w:spacing w:val="9"/>
                <w:sz w:val="20"/>
                <w:szCs w:val="20"/>
              </w:rPr>
              <w:t>数进入,然后从</w:t>
            </w:r>
            <w:r>
              <w:rPr>
                <w:sz w:val="20"/>
                <w:szCs w:val="20"/>
              </w:rPr>
              <w:t>this</w:t>
            </w:r>
            <w:r>
              <w:rPr>
                <w:spacing w:val="9"/>
                <w:sz w:val="20"/>
                <w:szCs w:val="20"/>
              </w:rPr>
              <w:t>参数返回</w:t>
            </w:r>
          </w:p>
          <w:p w14:paraId="37194E72">
            <w:pPr>
              <w:pStyle w:val="6"/>
              <w:spacing w:before="58" w:line="178" w:lineRule="auto"/>
              <w:ind w:left="2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   src/main/java/com</w:t>
            </w:r>
            <w:r>
              <w:rPr>
                <w:spacing w:val="-1"/>
                <w:sz w:val="20"/>
                <w:szCs w:val="20"/>
              </w:rPr>
              <w:t>/mercury/auth/dto/ApiSuccess.java;25行赋值不可信的数据给变量this.data</w:t>
            </w:r>
          </w:p>
          <w:p w14:paraId="05C29539">
            <w:pPr>
              <w:pStyle w:val="6"/>
              <w:spacing w:before="66" w:line="178" w:lineRule="auto"/>
              <w:ind w:left="15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20   src/main/java/com/mercury/auth/dto/ApiSuccess.jav</w:t>
            </w:r>
            <w:r>
              <w:rPr>
                <w:spacing w:val="-3"/>
                <w:sz w:val="20"/>
                <w:szCs w:val="20"/>
              </w:rPr>
              <w:t>a;39行返回不可信的数据instance</w:t>
            </w:r>
          </w:p>
          <w:p w14:paraId="20725EC7">
            <w:pPr>
              <w:pStyle w:val="6"/>
              <w:spacing w:before="65" w:line="202" w:lineRule="auto"/>
              <w:ind w:left="12" w:right="66" w:firstLine="2"/>
              <w:rPr>
                <w:sz w:val="20"/>
                <w:szCs w:val="20"/>
              </w:rPr>
            </w:pPr>
            <w:r>
              <w:rPr>
                <w:spacing w:val="6"/>
                <w:sz w:val="20"/>
                <w:szCs w:val="20"/>
              </w:rPr>
              <w:t xml:space="preserve">21   </w:t>
            </w:r>
            <w:r>
              <w:rPr>
                <w:sz w:val="20"/>
                <w:szCs w:val="20"/>
              </w:rPr>
              <w:t>src</w:t>
            </w:r>
            <w:r>
              <w:rPr>
                <w:spacing w:val="6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main</w:t>
            </w:r>
            <w:r>
              <w:rPr>
                <w:spacing w:val="6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6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com</w:t>
            </w:r>
            <w:r>
              <w:rPr>
                <w:spacing w:val="6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mercury</w:t>
            </w:r>
            <w:r>
              <w:rPr>
                <w:spacing w:val="6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</w:t>
            </w:r>
            <w:r>
              <w:rPr>
                <w:spacing w:val="6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controller</w:t>
            </w:r>
            <w:r>
              <w:rPr>
                <w:spacing w:val="6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AuthController</w:t>
            </w:r>
            <w:r>
              <w:rPr>
                <w:spacing w:val="6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6"/>
                <w:sz w:val="20"/>
                <w:szCs w:val="20"/>
              </w:rPr>
              <w:t>;108行不可信的数据从</w:t>
            </w:r>
            <w:r>
              <w:rPr>
                <w:sz w:val="20"/>
                <w:szCs w:val="20"/>
              </w:rPr>
              <w:t>ok</w:t>
            </w:r>
            <w:r>
              <w:rPr>
                <w:spacing w:val="5"/>
                <w:sz w:val="20"/>
                <w:szCs w:val="20"/>
              </w:rPr>
              <w:t>()方法</w:t>
            </w:r>
            <w:r>
              <w:rPr>
                <w:spacing w:val="3"/>
                <w:sz w:val="20"/>
                <w:szCs w:val="20"/>
              </w:rPr>
              <w:t>第1个参数进入,然后从返回值返回</w:t>
            </w:r>
          </w:p>
          <w:p w14:paraId="54ABFDB3">
            <w:pPr>
              <w:pStyle w:val="6"/>
              <w:spacing w:before="58" w:line="178" w:lineRule="auto"/>
              <w:ind w:left="15"/>
              <w:rPr>
                <w:sz w:val="20"/>
                <w:szCs w:val="20"/>
              </w:rPr>
            </w:pPr>
            <w:r>
              <w:rPr>
                <w:spacing w:val="3"/>
                <w:sz w:val="20"/>
                <w:szCs w:val="20"/>
              </w:rPr>
              <w:t xml:space="preserve">22   </w:t>
            </w:r>
            <w:r>
              <w:rPr>
                <w:sz w:val="20"/>
                <w:szCs w:val="20"/>
              </w:rPr>
              <w:t>src</w:t>
            </w:r>
            <w:r>
              <w:rPr>
                <w:spacing w:val="3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main</w:t>
            </w:r>
            <w:r>
              <w:rPr>
                <w:spacing w:val="3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3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com</w:t>
            </w:r>
            <w:r>
              <w:rPr>
                <w:spacing w:val="3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mercury</w:t>
            </w:r>
            <w:r>
              <w:rPr>
                <w:spacing w:val="3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</w:t>
            </w:r>
            <w:r>
              <w:rPr>
                <w:spacing w:val="3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controller</w:t>
            </w:r>
            <w:r>
              <w:rPr>
                <w:spacing w:val="3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AuthController</w:t>
            </w:r>
            <w:r>
              <w:rPr>
                <w:spacing w:val="3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3"/>
                <w:sz w:val="20"/>
                <w:szCs w:val="20"/>
              </w:rPr>
              <w:t>;108行返回不可信的数据</w:t>
            </w:r>
          </w:p>
        </w:tc>
      </w:tr>
      <w:tr w14:paraId="6D6CA9DF">
        <w:trPr>
          <w:trHeight w:val="692" w:hRule="atLeast"/>
        </w:trPr>
        <w:tc>
          <w:tcPr>
            <w:tcW w:w="9393" w:type="dxa"/>
            <w:tcBorders>
              <w:top w:val="single" w:color="000000" w:sz="4" w:space="0"/>
              <w:left w:val="single" w:color="000000" w:sz="4" w:space="0"/>
            </w:tcBorders>
            <w:vAlign w:val="top"/>
          </w:tcPr>
          <w:p w14:paraId="07D7A944">
            <w:pPr>
              <w:pStyle w:val="6"/>
              <w:spacing w:before="71" w:line="191" w:lineRule="auto"/>
              <w:ind w:left="23"/>
              <w:rPr>
                <w:sz w:val="20"/>
                <w:szCs w:val="20"/>
              </w:rPr>
            </w:pPr>
            <w:r>
              <w:rPr>
                <w:spacing w:val="-11"/>
                <w:sz w:val="20"/>
                <w:szCs w:val="20"/>
              </w:rPr>
              <w:t>审计日志：</w:t>
            </w:r>
          </w:p>
          <w:p w14:paraId="0DE5470A">
            <w:pPr>
              <w:pStyle w:val="6"/>
              <w:spacing w:before="140" w:line="163" w:lineRule="exact"/>
              <w:ind w:left="11"/>
              <w:rPr>
                <w:sz w:val="20"/>
                <w:szCs w:val="20"/>
              </w:rPr>
            </w:pPr>
            <w:r>
              <w:rPr>
                <w:spacing w:val="-13"/>
                <w:position w:val="-8"/>
                <w:sz w:val="20"/>
                <w:szCs w:val="20"/>
              </w:rPr>
              <w:t>--</w:t>
            </w:r>
          </w:p>
        </w:tc>
      </w:tr>
      <w:tr w14:paraId="65545019">
        <w:trPr>
          <w:trHeight w:val="336" w:hRule="atLeast"/>
        </w:trPr>
        <w:tc>
          <w:tcPr>
            <w:tcW w:w="9393" w:type="dxa"/>
            <w:tcBorders>
              <w:left w:val="single" w:color="000000" w:sz="4" w:space="0"/>
            </w:tcBorders>
            <w:shd w:val="clear" w:color="auto" w:fill="E6E6FA"/>
            <w:vAlign w:val="top"/>
          </w:tcPr>
          <w:p w14:paraId="3CBB7199">
            <w:pPr>
              <w:pStyle w:val="6"/>
              <w:spacing w:before="31" w:line="162" w:lineRule="auto"/>
              <w:ind w:left="14"/>
            </w:pPr>
            <w:r>
              <w:rPr>
                <w:spacing w:val="-3"/>
              </w:rPr>
              <w:t>缺陷3【审计状态：未审计】</w:t>
            </w:r>
          </w:p>
        </w:tc>
      </w:tr>
      <w:tr w14:paraId="349F0C48">
        <w:trPr>
          <w:trHeight w:val="1925" w:hRule="atLeast"/>
        </w:trPr>
        <w:tc>
          <w:tcPr>
            <w:tcW w:w="9393" w:type="dxa"/>
            <w:tcBorders>
              <w:left w:val="single" w:color="000000" w:sz="4" w:space="0"/>
            </w:tcBorders>
            <w:shd w:val="clear" w:color="auto" w:fill="FFEFD5"/>
            <w:vAlign w:val="top"/>
          </w:tcPr>
          <w:p w14:paraId="1BEA2DC5">
            <w:pPr>
              <w:pStyle w:val="6"/>
              <w:spacing w:before="30" w:line="176" w:lineRule="auto"/>
              <w:ind w:left="14" w:right="375"/>
            </w:pPr>
            <w:r>
              <w:rPr>
                <w:spacing w:val="3"/>
              </w:rPr>
              <w:t>爆发行：</w:t>
            </w:r>
            <w:r>
              <w:rPr>
                <w:spacing w:val="-38"/>
              </w:rPr>
              <w:t xml:space="preserve"> </w:t>
            </w:r>
            <w:r>
              <w:t>src</w:t>
            </w:r>
            <w:r>
              <w:rPr>
                <w:spacing w:val="3"/>
              </w:rPr>
              <w:t>/</w:t>
            </w:r>
            <w:r>
              <w:t>main</w:t>
            </w:r>
            <w:r>
              <w:rPr>
                <w:spacing w:val="3"/>
              </w:rPr>
              <w:t>/</w:t>
            </w:r>
            <w:r>
              <w:t>java</w:t>
            </w:r>
            <w:r>
              <w:rPr>
                <w:spacing w:val="3"/>
              </w:rPr>
              <w:t>/</w:t>
            </w:r>
            <w:r>
              <w:t>com</w:t>
            </w:r>
            <w:r>
              <w:rPr>
                <w:spacing w:val="3"/>
              </w:rPr>
              <w:t>/</w:t>
            </w:r>
            <w:r>
              <w:t>mercury</w:t>
            </w:r>
            <w:r>
              <w:rPr>
                <w:spacing w:val="3"/>
              </w:rPr>
              <w:t>/</w:t>
            </w:r>
            <w:r>
              <w:t>auth</w:t>
            </w:r>
            <w:r>
              <w:rPr>
                <w:spacing w:val="3"/>
              </w:rPr>
              <w:t>/</w:t>
            </w:r>
            <w:r>
              <w:t>controller</w:t>
            </w:r>
            <w:r>
              <w:rPr>
                <w:spacing w:val="3"/>
              </w:rPr>
              <w:t>/</w:t>
            </w:r>
            <w:r>
              <w:t>TenantController</w:t>
            </w:r>
            <w:r>
              <w:rPr>
                <w:spacing w:val="3"/>
              </w:rPr>
              <w:t>.</w:t>
            </w:r>
            <w:r>
              <w:t>java</w:t>
            </w:r>
            <w:r>
              <w:rPr>
                <w:spacing w:val="3"/>
              </w:rPr>
              <w:t xml:space="preserve">   31</w:t>
            </w:r>
            <w:r>
              <w:rPr>
                <w:spacing w:val="-1"/>
              </w:rPr>
              <w:t>爆发行代码：return   ResponseEntity.ok(ApiSuccess.su</w:t>
            </w:r>
            <w:r>
              <w:rPr>
                <w:spacing w:val="-2"/>
              </w:rPr>
              <w:t>ccess(TenantResponse.</w:t>
            </w:r>
          </w:p>
          <w:p w14:paraId="4B88AE2E">
            <w:pPr>
              <w:pStyle w:val="6"/>
              <w:spacing w:before="3" w:line="175" w:lineRule="auto"/>
              <w:ind w:left="56" w:right="855" w:hanging="46"/>
            </w:pPr>
            <w:r>
              <w:rPr>
                <w:spacing w:val="7"/>
              </w:rPr>
              <w:t>builder().tenantId(tenant.getTenantId()).name(tenant.getName()).enabled</w:t>
            </w:r>
            <w:r>
              <w:rPr>
                <w:spacing w:val="18"/>
              </w:rPr>
              <w:t xml:space="preserve"> </w:t>
            </w:r>
            <w:r>
              <w:rPr>
                <w:spacing w:val="14"/>
              </w:rPr>
              <w:t>(tenant.getEnabled()).build()));</w:t>
            </w:r>
          </w:p>
          <w:p w14:paraId="7122E1AE">
            <w:pPr>
              <w:pStyle w:val="6"/>
              <w:spacing w:before="1" w:line="175" w:lineRule="auto"/>
              <w:ind w:left="15"/>
            </w:pPr>
            <w:r>
              <w:rPr>
                <w:spacing w:val="-5"/>
              </w:rPr>
              <w:t>提交者：--</w:t>
            </w:r>
          </w:p>
          <w:p w14:paraId="768C2C7C">
            <w:pPr>
              <w:pStyle w:val="6"/>
              <w:spacing w:line="283" w:lineRule="exact"/>
              <w:ind w:left="15"/>
            </w:pPr>
            <w:r>
              <w:rPr>
                <w:spacing w:val="-5"/>
              </w:rPr>
              <w:t>提交时间：--</w:t>
            </w:r>
          </w:p>
        </w:tc>
      </w:tr>
      <w:tr w14:paraId="6912C7BD">
        <w:trPr>
          <w:trHeight w:val="1342" w:hRule="atLeast"/>
        </w:trPr>
        <w:tc>
          <w:tcPr>
            <w:tcW w:w="9393" w:type="dxa"/>
            <w:tcBorders>
              <w:left w:val="single" w:color="000000" w:sz="4" w:space="0"/>
              <w:bottom w:val="nil"/>
            </w:tcBorders>
            <w:vAlign w:val="top"/>
          </w:tcPr>
          <w:p w14:paraId="301B16C7">
            <w:pPr>
              <w:pStyle w:val="6"/>
              <w:spacing w:before="76" w:line="191" w:lineRule="auto"/>
              <w:ind w:left="11"/>
              <w:rPr>
                <w:sz w:val="20"/>
                <w:szCs w:val="20"/>
              </w:rPr>
            </w:pPr>
            <w:r>
              <w:rPr>
                <w:spacing w:val="-9"/>
                <w:sz w:val="20"/>
                <w:szCs w:val="20"/>
              </w:rPr>
              <w:t>跟踪路径：</w:t>
            </w:r>
          </w:p>
          <w:p w14:paraId="4FDAA5E8">
            <w:pPr>
              <w:pStyle w:val="6"/>
              <w:spacing w:before="45" w:line="191" w:lineRule="auto"/>
              <w:ind w:left="11"/>
              <w:rPr>
                <w:sz w:val="20"/>
                <w:szCs w:val="20"/>
              </w:rPr>
            </w:pPr>
            <w:r>
              <w:rPr>
                <w:spacing w:val="10"/>
                <w:sz w:val="20"/>
                <w:szCs w:val="20"/>
              </w:rPr>
              <w:t>跟踪路径1:</w:t>
            </w:r>
          </w:p>
          <w:p w14:paraId="1AB7B9FC">
            <w:pPr>
              <w:pStyle w:val="6"/>
              <w:spacing w:before="44" w:line="193" w:lineRule="auto"/>
              <w:ind w:left="16" w:right="66" w:firstLine="10"/>
              <w:rPr>
                <w:sz w:val="20"/>
                <w:szCs w:val="20"/>
              </w:rPr>
            </w:pPr>
            <w:r>
              <w:rPr>
                <w:color w:val="FF0000"/>
                <w:spacing w:val="5"/>
                <w:sz w:val="20"/>
                <w:szCs w:val="20"/>
              </w:rPr>
              <w:t xml:space="preserve">1   </w:t>
            </w:r>
            <w:r>
              <w:rPr>
                <w:color w:val="FF0000"/>
                <w:sz w:val="20"/>
                <w:szCs w:val="20"/>
              </w:rPr>
              <w:t>src</w:t>
            </w:r>
            <w:r>
              <w:rPr>
                <w:color w:val="FF0000"/>
                <w:spacing w:val="5"/>
                <w:sz w:val="20"/>
                <w:szCs w:val="20"/>
              </w:rPr>
              <w:t>/</w:t>
            </w:r>
            <w:r>
              <w:rPr>
                <w:color w:val="FF0000"/>
                <w:sz w:val="20"/>
                <w:szCs w:val="20"/>
              </w:rPr>
              <w:t>main</w:t>
            </w:r>
            <w:r>
              <w:rPr>
                <w:color w:val="FF0000"/>
                <w:spacing w:val="5"/>
                <w:sz w:val="20"/>
                <w:szCs w:val="20"/>
              </w:rPr>
              <w:t>/</w:t>
            </w:r>
            <w:r>
              <w:rPr>
                <w:color w:val="FF0000"/>
                <w:sz w:val="20"/>
                <w:szCs w:val="20"/>
              </w:rPr>
              <w:t>java</w:t>
            </w:r>
            <w:r>
              <w:rPr>
                <w:color w:val="FF0000"/>
                <w:spacing w:val="5"/>
                <w:sz w:val="20"/>
                <w:szCs w:val="20"/>
              </w:rPr>
              <w:t>/</w:t>
            </w:r>
            <w:r>
              <w:rPr>
                <w:color w:val="FF0000"/>
                <w:sz w:val="20"/>
                <w:szCs w:val="20"/>
              </w:rPr>
              <w:t>com</w:t>
            </w:r>
            <w:r>
              <w:rPr>
                <w:color w:val="FF0000"/>
                <w:spacing w:val="5"/>
                <w:sz w:val="20"/>
                <w:szCs w:val="20"/>
              </w:rPr>
              <w:t>/</w:t>
            </w:r>
            <w:r>
              <w:rPr>
                <w:color w:val="FF0000"/>
                <w:sz w:val="20"/>
                <w:szCs w:val="20"/>
              </w:rPr>
              <w:t>mercury</w:t>
            </w:r>
            <w:r>
              <w:rPr>
                <w:color w:val="FF0000"/>
                <w:spacing w:val="5"/>
                <w:sz w:val="20"/>
                <w:szCs w:val="20"/>
              </w:rPr>
              <w:t>/</w:t>
            </w:r>
            <w:r>
              <w:rPr>
                <w:color w:val="FF0000"/>
                <w:sz w:val="20"/>
                <w:szCs w:val="20"/>
              </w:rPr>
              <w:t>auth</w:t>
            </w:r>
            <w:r>
              <w:rPr>
                <w:color w:val="FF0000"/>
                <w:spacing w:val="5"/>
                <w:sz w:val="20"/>
                <w:szCs w:val="20"/>
              </w:rPr>
              <w:t>/</w:t>
            </w:r>
            <w:r>
              <w:rPr>
                <w:color w:val="FF0000"/>
                <w:sz w:val="20"/>
                <w:szCs w:val="20"/>
              </w:rPr>
              <w:t>controller</w:t>
            </w:r>
            <w:r>
              <w:rPr>
                <w:color w:val="FF0000"/>
                <w:spacing w:val="5"/>
                <w:sz w:val="20"/>
                <w:szCs w:val="20"/>
              </w:rPr>
              <w:t>/</w:t>
            </w:r>
            <w:r>
              <w:rPr>
                <w:color w:val="FF0000"/>
                <w:sz w:val="20"/>
                <w:szCs w:val="20"/>
              </w:rPr>
              <w:t>TenantController</w:t>
            </w:r>
            <w:r>
              <w:rPr>
                <w:color w:val="FF0000"/>
                <w:spacing w:val="5"/>
                <w:sz w:val="20"/>
                <w:szCs w:val="20"/>
              </w:rPr>
              <w:t>.</w:t>
            </w:r>
            <w:r>
              <w:rPr>
                <w:color w:val="FF0000"/>
                <w:sz w:val="20"/>
                <w:szCs w:val="20"/>
              </w:rPr>
              <w:t>java</w:t>
            </w:r>
            <w:r>
              <w:rPr>
                <w:color w:val="FF0000"/>
                <w:spacing w:val="5"/>
                <w:sz w:val="20"/>
                <w:szCs w:val="20"/>
              </w:rPr>
              <w:t>;29行来自于</w:t>
            </w:r>
            <w:r>
              <w:fldChar w:fldCharType="begin"/>
            </w:r>
            <w:r>
              <w:instrText xml:space="preserve"> HYPERLINK "http" </w:instrText>
            </w:r>
            <w:r>
              <w:fldChar w:fldCharType="separate"/>
            </w:r>
            <w:r>
              <w:rPr>
                <w:color w:val="FF0000"/>
                <w:sz w:val="20"/>
                <w:szCs w:val="20"/>
              </w:rPr>
              <w:t>http</w:t>
            </w:r>
            <w:r>
              <w:rPr>
                <w:color w:val="FF0000"/>
                <w:sz w:val="20"/>
                <w:szCs w:val="20"/>
              </w:rPr>
              <w:fldChar w:fldCharType="end"/>
            </w:r>
            <w:r>
              <w:rPr>
                <w:color w:val="FF0000"/>
                <w:spacing w:val="5"/>
                <w:sz w:val="20"/>
                <w:szCs w:val="20"/>
              </w:rPr>
              <w:t>请求的数据从</w:t>
            </w:r>
            <w:r>
              <w:rPr>
                <w:color w:val="FF0000"/>
                <w:sz w:val="20"/>
                <w:szCs w:val="20"/>
              </w:rPr>
              <w:t>createTenant</w:t>
            </w:r>
            <w:r>
              <w:rPr>
                <w:color w:val="FF0000"/>
                <w:spacing w:val="4"/>
                <w:sz w:val="20"/>
                <w:szCs w:val="20"/>
              </w:rPr>
              <w:t>()方法第1个参数进入</w:t>
            </w:r>
          </w:p>
        </w:tc>
      </w:tr>
      <w:tr w14:paraId="31611D09">
        <w:trPr>
          <w:trHeight w:val="673" w:hRule="atLeast"/>
        </w:trPr>
        <w:tc>
          <w:tcPr>
            <w:tcW w:w="9393" w:type="dxa"/>
            <w:tcBorders>
              <w:top w:val="nil"/>
              <w:left w:val="single" w:color="000000" w:sz="4" w:space="0"/>
              <w:bottom w:val="nil"/>
            </w:tcBorders>
            <w:vAlign w:val="top"/>
          </w:tcPr>
          <w:p w14:paraId="62A6E395">
            <w:pPr>
              <w:pStyle w:val="6"/>
              <w:spacing w:before="74" w:line="194" w:lineRule="auto"/>
              <w:ind w:left="13" w:right="66" w:firstLine="1"/>
              <w:rPr>
                <w:sz w:val="20"/>
                <w:szCs w:val="20"/>
              </w:rPr>
            </w:pPr>
            <w:r>
              <w:rPr>
                <w:spacing w:val="6"/>
                <w:sz w:val="20"/>
                <w:szCs w:val="20"/>
              </w:rPr>
              <w:t xml:space="preserve">2   </w:t>
            </w:r>
            <w:r>
              <w:rPr>
                <w:sz w:val="20"/>
                <w:szCs w:val="20"/>
              </w:rPr>
              <w:t>src</w:t>
            </w:r>
            <w:r>
              <w:rPr>
                <w:spacing w:val="6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main</w:t>
            </w:r>
            <w:r>
              <w:rPr>
                <w:spacing w:val="6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6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com</w:t>
            </w:r>
            <w:r>
              <w:rPr>
                <w:spacing w:val="6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mercury</w:t>
            </w:r>
            <w:r>
              <w:rPr>
                <w:spacing w:val="6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</w:t>
            </w:r>
            <w:r>
              <w:rPr>
                <w:spacing w:val="6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controller</w:t>
            </w:r>
            <w:r>
              <w:rPr>
                <w:spacing w:val="6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TenantController</w:t>
            </w:r>
            <w:r>
              <w:rPr>
                <w:spacing w:val="6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6"/>
                <w:sz w:val="20"/>
                <w:szCs w:val="20"/>
              </w:rPr>
              <w:t>;30行不可信的数据从</w:t>
            </w:r>
            <w:r>
              <w:rPr>
                <w:sz w:val="20"/>
                <w:szCs w:val="20"/>
              </w:rPr>
              <w:t>create</w:t>
            </w:r>
            <w:r>
              <w:rPr>
                <w:spacing w:val="6"/>
                <w:sz w:val="20"/>
                <w:szCs w:val="20"/>
              </w:rPr>
              <w:t>()</w:t>
            </w:r>
            <w:r>
              <w:rPr>
                <w:spacing w:val="3"/>
                <w:sz w:val="20"/>
                <w:szCs w:val="20"/>
              </w:rPr>
              <w:t>方法第1个参数进入,然后从返回值返回</w:t>
            </w:r>
          </w:p>
        </w:tc>
      </w:tr>
      <w:tr w14:paraId="53C9A6F4">
        <w:trPr>
          <w:trHeight w:val="672" w:hRule="atLeast"/>
        </w:trPr>
        <w:tc>
          <w:tcPr>
            <w:tcW w:w="9393" w:type="dxa"/>
            <w:tcBorders>
              <w:top w:val="nil"/>
              <w:left w:val="single" w:color="000000" w:sz="4" w:space="0"/>
              <w:bottom w:val="nil"/>
            </w:tcBorders>
            <w:vAlign w:val="top"/>
          </w:tcPr>
          <w:p w14:paraId="3FDC74AE">
            <w:pPr>
              <w:pStyle w:val="6"/>
              <w:spacing w:before="73" w:line="194" w:lineRule="auto"/>
              <w:ind w:left="16" w:right="166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3   src/main/java/com/mer</w:t>
            </w:r>
            <w:r>
              <w:rPr>
                <w:spacing w:val="-2"/>
                <w:sz w:val="20"/>
                <w:szCs w:val="20"/>
              </w:rPr>
              <w:t>cury/auth/service/TenantService.java;29行不可信的数据从getName()方法</w:t>
            </w:r>
            <w:r>
              <w:rPr>
                <w:sz w:val="20"/>
                <w:szCs w:val="20"/>
              </w:rPr>
              <w:t>this</w:t>
            </w:r>
            <w:r>
              <w:rPr>
                <w:spacing w:val="7"/>
                <w:sz w:val="20"/>
                <w:szCs w:val="20"/>
              </w:rPr>
              <w:t>参数进入,然后从返回值返回</w:t>
            </w:r>
          </w:p>
        </w:tc>
      </w:tr>
      <w:tr w14:paraId="25B20F8F">
        <w:trPr>
          <w:trHeight w:val="337" w:hRule="atLeast"/>
        </w:trPr>
        <w:tc>
          <w:tcPr>
            <w:tcW w:w="9393" w:type="dxa"/>
            <w:tcBorders>
              <w:top w:val="nil"/>
              <w:left w:val="single" w:color="000000" w:sz="4" w:space="0"/>
              <w:bottom w:val="nil"/>
            </w:tcBorders>
            <w:vAlign w:val="top"/>
          </w:tcPr>
          <w:p w14:paraId="17A3DFB7">
            <w:pPr>
              <w:pStyle w:val="6"/>
              <w:spacing w:before="70" w:line="169" w:lineRule="auto"/>
              <w:ind w:left="12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4   src/main/java/com/mercury</w:t>
            </w:r>
            <w:r>
              <w:rPr>
                <w:spacing w:val="-2"/>
                <w:sz w:val="20"/>
                <w:szCs w:val="20"/>
              </w:rPr>
              <w:t>/auth/dto/TenantRequests.java;15行返回不可信的数据this.name</w:t>
            </w:r>
          </w:p>
        </w:tc>
      </w:tr>
      <w:tr w14:paraId="6CA48225">
        <w:trPr>
          <w:trHeight w:val="670" w:hRule="atLeast"/>
        </w:trPr>
        <w:tc>
          <w:tcPr>
            <w:tcW w:w="9393" w:type="dxa"/>
            <w:tcBorders>
              <w:top w:val="nil"/>
              <w:left w:val="single" w:color="000000" w:sz="4" w:space="0"/>
              <w:bottom w:val="nil"/>
            </w:tcBorders>
            <w:vAlign w:val="top"/>
          </w:tcPr>
          <w:p w14:paraId="59033A9A">
            <w:pPr>
              <w:pStyle w:val="6"/>
              <w:spacing w:before="68" w:line="195" w:lineRule="auto"/>
              <w:ind w:left="12" w:right="166" w:firstLine="4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5   src/main/java/com/mercury/auth/service</w:t>
            </w:r>
            <w:r>
              <w:rPr>
                <w:spacing w:val="-2"/>
                <w:sz w:val="20"/>
                <w:szCs w:val="20"/>
              </w:rPr>
              <w:t>/TenantService.java;29行不可信的数据从setName()方法</w:t>
            </w:r>
            <w:r>
              <w:rPr>
                <w:spacing w:val="8"/>
                <w:sz w:val="20"/>
                <w:szCs w:val="20"/>
              </w:rPr>
              <w:t>第1个参数进入,然后从</w:t>
            </w:r>
            <w:r>
              <w:rPr>
                <w:sz w:val="20"/>
                <w:szCs w:val="20"/>
              </w:rPr>
              <w:t>this</w:t>
            </w:r>
            <w:r>
              <w:rPr>
                <w:spacing w:val="8"/>
                <w:sz w:val="20"/>
                <w:szCs w:val="20"/>
              </w:rPr>
              <w:t>参数返回</w:t>
            </w:r>
          </w:p>
        </w:tc>
      </w:tr>
      <w:tr w14:paraId="48A0F2DA">
        <w:trPr>
          <w:trHeight w:val="337" w:hRule="atLeast"/>
        </w:trPr>
        <w:tc>
          <w:tcPr>
            <w:tcW w:w="9393" w:type="dxa"/>
            <w:tcBorders>
              <w:top w:val="nil"/>
              <w:left w:val="single" w:color="000000" w:sz="4" w:space="0"/>
              <w:bottom w:val="nil"/>
            </w:tcBorders>
            <w:vAlign w:val="top"/>
          </w:tcPr>
          <w:p w14:paraId="52B70E8D">
            <w:pPr>
              <w:pStyle w:val="6"/>
              <w:spacing w:before="69" w:line="170" w:lineRule="auto"/>
              <w:ind w:left="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   src/main/java/com/mercury/auth/entity/Tenant.java;12行赋值不可信的数据给变量this.name</w:t>
            </w:r>
          </w:p>
        </w:tc>
      </w:tr>
      <w:tr w14:paraId="058D9019">
        <w:trPr>
          <w:trHeight w:val="528" w:hRule="atLeast"/>
        </w:trPr>
        <w:tc>
          <w:tcPr>
            <w:tcW w:w="9393" w:type="dxa"/>
            <w:tcBorders>
              <w:top w:val="nil"/>
              <w:left w:val="single" w:color="000000" w:sz="4" w:space="0"/>
              <w:bottom w:val="nil"/>
            </w:tcBorders>
            <w:vAlign w:val="top"/>
          </w:tcPr>
          <w:p w14:paraId="4A833E3C">
            <w:pPr>
              <w:pStyle w:val="6"/>
              <w:spacing w:before="68" w:line="178" w:lineRule="auto"/>
              <w:ind w:left="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   src/main/java/com/mercury/</w:t>
            </w:r>
            <w:r>
              <w:rPr>
                <w:spacing w:val="-1"/>
                <w:sz w:val="20"/>
                <w:szCs w:val="20"/>
              </w:rPr>
              <w:t>auth/service/TenantService.java;32行返回不可信的数据tenant</w:t>
            </w:r>
          </w:p>
        </w:tc>
      </w:tr>
    </w:tbl>
    <w:p w14:paraId="60431747">
      <w:pPr>
        <w:pStyle w:val="2"/>
      </w:pPr>
    </w:p>
    <w:p w14:paraId="649044C5">
      <w:pPr>
        <w:sectPr>
          <w:footerReference r:id="rId20" w:type="default"/>
          <w:pgSz w:w="11906" w:h="16838"/>
          <w:pgMar w:top="318" w:right="1250" w:bottom="270" w:left="1249" w:header="41" w:footer="9" w:gutter="0"/>
          <w:cols w:space="720" w:num="1"/>
        </w:sectPr>
      </w:pPr>
    </w:p>
    <w:p w14:paraId="3217DC6D">
      <w:pPr>
        <w:pStyle w:val="2"/>
        <w:spacing w:line="263" w:lineRule="auto"/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177800</wp:posOffset>
            </wp:positionV>
            <wp:extent cx="9525" cy="9929495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524" cy="9929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5962650</wp:posOffset>
            </wp:positionH>
            <wp:positionV relativeFrom="paragraph">
              <wp:posOffset>177800</wp:posOffset>
            </wp:positionV>
            <wp:extent cx="9525" cy="9929495"/>
            <wp:effectExtent l="0" t="0" r="0" b="0"/>
            <wp:wrapNone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929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3A878A">
      <w:pPr>
        <w:spacing w:before="91" w:line="212" w:lineRule="auto"/>
        <w:ind w:left="27" w:right="81" w:hanging="4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3"/>
          <w:sz w:val="20"/>
          <w:szCs w:val="20"/>
        </w:rPr>
        <w:t xml:space="preserve">8   </w:t>
      </w:r>
      <w:r>
        <w:rPr>
          <w:rFonts w:ascii="PingFang SC" w:hAnsi="PingFang SC" w:eastAsia="PingFang SC" w:cs="PingFang SC"/>
          <w:sz w:val="20"/>
          <w:szCs w:val="20"/>
        </w:rPr>
        <w:t>src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main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com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mercury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controller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TenantController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.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;30行赋值不</w:t>
      </w:r>
      <w:r>
        <w:rPr>
          <w:rFonts w:ascii="PingFang SC" w:hAnsi="PingFang SC" w:eastAsia="PingFang SC" w:cs="PingFang SC"/>
          <w:spacing w:val="2"/>
          <w:sz w:val="20"/>
          <w:szCs w:val="20"/>
        </w:rPr>
        <w:t>可信的数据给变量</w:t>
      </w:r>
      <w:r>
        <w:rPr>
          <w:rFonts w:ascii="PingFang SC" w:hAnsi="PingFang SC" w:eastAsia="PingFang SC" w:cs="PingFang SC"/>
          <w:spacing w:val="-1"/>
          <w:sz w:val="20"/>
          <w:szCs w:val="20"/>
        </w:rPr>
        <w:t>tenant</w:t>
      </w:r>
    </w:p>
    <w:p w14:paraId="170D891A">
      <w:pPr>
        <w:spacing w:before="27" w:line="199" w:lineRule="auto"/>
        <w:ind w:left="25" w:right="882" w:hanging="2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5"/>
          <w:sz w:val="20"/>
          <w:szCs w:val="20"/>
        </w:rPr>
        <w:t xml:space="preserve">9   </w:t>
      </w:r>
      <w:r>
        <w:rPr>
          <w:rFonts w:ascii="PingFang SC" w:hAnsi="PingFang SC" w:eastAsia="PingFang SC" w:cs="PingFang SC"/>
          <w:sz w:val="20"/>
          <w:szCs w:val="20"/>
        </w:rPr>
        <w:t>src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main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com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mercury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controller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TenantController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.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;31行不可信的</w:t>
      </w:r>
      <w:r>
        <w:rPr>
          <w:rFonts w:ascii="PingFang SC" w:hAnsi="PingFang SC" w:eastAsia="PingFang SC" w:cs="PingFang SC"/>
          <w:spacing w:val="4"/>
          <w:sz w:val="20"/>
          <w:szCs w:val="20"/>
        </w:rPr>
        <w:t>数据从</w:t>
      </w:r>
      <w:r>
        <w:rPr>
          <w:rFonts w:ascii="PingFang SC" w:hAnsi="PingFang SC" w:eastAsia="PingFang SC" w:cs="PingFang SC"/>
          <w:sz w:val="20"/>
          <w:szCs w:val="20"/>
        </w:rPr>
        <w:t>getName</w:t>
      </w:r>
      <w:r>
        <w:rPr>
          <w:rFonts w:ascii="PingFang SC" w:hAnsi="PingFang SC" w:eastAsia="PingFang SC" w:cs="PingFang SC"/>
          <w:spacing w:val="2"/>
          <w:sz w:val="20"/>
          <w:szCs w:val="20"/>
        </w:rPr>
        <w:t>()方法</w:t>
      </w:r>
      <w:r>
        <w:rPr>
          <w:rFonts w:ascii="PingFang SC" w:hAnsi="PingFang SC" w:eastAsia="PingFang SC" w:cs="PingFang SC"/>
          <w:sz w:val="20"/>
          <w:szCs w:val="20"/>
        </w:rPr>
        <w:t>this</w:t>
      </w:r>
      <w:r>
        <w:rPr>
          <w:rFonts w:ascii="PingFang SC" w:hAnsi="PingFang SC" w:eastAsia="PingFang SC" w:cs="PingFang SC"/>
          <w:spacing w:val="2"/>
          <w:sz w:val="20"/>
          <w:szCs w:val="20"/>
        </w:rPr>
        <w:t>参数进入,然后从返回值返回</w:t>
      </w:r>
    </w:p>
    <w:p w14:paraId="34FF3034">
      <w:pPr>
        <w:spacing w:before="68" w:line="178" w:lineRule="auto"/>
        <w:ind w:left="37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1"/>
          <w:sz w:val="20"/>
          <w:szCs w:val="20"/>
        </w:rPr>
        <w:t xml:space="preserve">10   </w:t>
      </w:r>
      <w:r>
        <w:rPr>
          <w:rFonts w:ascii="PingFang SC" w:hAnsi="PingFang SC" w:eastAsia="PingFang SC" w:cs="PingFang SC"/>
          <w:sz w:val="20"/>
          <w:szCs w:val="20"/>
        </w:rPr>
        <w:t>src</w:t>
      </w:r>
      <w:r>
        <w:rPr>
          <w:rFonts w:ascii="PingFang SC" w:hAnsi="PingFang SC" w:eastAsia="PingFang SC" w:cs="PingFang SC"/>
          <w:spacing w:val="1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main</w:t>
      </w:r>
      <w:r>
        <w:rPr>
          <w:rFonts w:ascii="PingFang SC" w:hAnsi="PingFang SC" w:eastAsia="PingFang SC" w:cs="PingFang SC"/>
          <w:spacing w:val="1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1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com</w:t>
      </w:r>
      <w:r>
        <w:rPr>
          <w:rFonts w:ascii="PingFang SC" w:hAnsi="PingFang SC" w:eastAsia="PingFang SC" w:cs="PingFang SC"/>
          <w:spacing w:val="1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mercury</w:t>
      </w:r>
      <w:r>
        <w:rPr>
          <w:rFonts w:ascii="PingFang SC" w:hAnsi="PingFang SC" w:eastAsia="PingFang SC" w:cs="PingFang SC"/>
          <w:spacing w:val="1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</w:t>
      </w:r>
      <w:r>
        <w:rPr>
          <w:rFonts w:ascii="PingFang SC" w:hAnsi="PingFang SC" w:eastAsia="PingFang SC" w:cs="PingFang SC"/>
          <w:spacing w:val="1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entity</w:t>
      </w:r>
      <w:r>
        <w:rPr>
          <w:rFonts w:ascii="PingFang SC" w:hAnsi="PingFang SC" w:eastAsia="PingFang SC" w:cs="PingFang SC"/>
          <w:spacing w:val="1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Tenant</w:t>
      </w:r>
      <w:r>
        <w:rPr>
          <w:rFonts w:ascii="PingFang SC" w:hAnsi="PingFang SC" w:eastAsia="PingFang SC" w:cs="PingFang SC"/>
          <w:spacing w:val="1"/>
          <w:sz w:val="20"/>
          <w:szCs w:val="20"/>
        </w:rPr>
        <w:t>.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1"/>
          <w:sz w:val="20"/>
          <w:szCs w:val="20"/>
        </w:rPr>
        <w:t>;12行返回不可信的数</w:t>
      </w:r>
      <w:r>
        <w:rPr>
          <w:rFonts w:ascii="PingFang SC" w:hAnsi="PingFang SC" w:eastAsia="PingFang SC" w:cs="PingFang SC"/>
          <w:sz w:val="20"/>
          <w:szCs w:val="20"/>
        </w:rPr>
        <w:t>据this.name</w:t>
      </w:r>
    </w:p>
    <w:p w14:paraId="26FC37E4">
      <w:pPr>
        <w:spacing w:before="65" w:line="202" w:lineRule="auto"/>
        <w:ind w:left="23" w:right="181" w:firstLine="14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4"/>
          <w:sz w:val="20"/>
          <w:szCs w:val="20"/>
        </w:rPr>
        <w:t xml:space="preserve">11   </w:t>
      </w:r>
      <w:r>
        <w:rPr>
          <w:rFonts w:ascii="PingFang SC" w:hAnsi="PingFang SC" w:eastAsia="PingFang SC" w:cs="PingFang SC"/>
          <w:sz w:val="20"/>
          <w:szCs w:val="20"/>
        </w:rPr>
        <w:t>src</w:t>
      </w:r>
      <w:r>
        <w:rPr>
          <w:rFonts w:ascii="PingFang SC" w:hAnsi="PingFang SC" w:eastAsia="PingFang SC" w:cs="PingFang SC"/>
          <w:spacing w:val="4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main</w:t>
      </w:r>
      <w:r>
        <w:rPr>
          <w:rFonts w:ascii="PingFang SC" w:hAnsi="PingFang SC" w:eastAsia="PingFang SC" w:cs="PingFang SC"/>
          <w:spacing w:val="4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4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com</w:t>
      </w:r>
      <w:r>
        <w:rPr>
          <w:rFonts w:ascii="PingFang SC" w:hAnsi="PingFang SC" w:eastAsia="PingFang SC" w:cs="PingFang SC"/>
          <w:spacing w:val="4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mercury</w:t>
      </w:r>
      <w:r>
        <w:rPr>
          <w:rFonts w:ascii="PingFang SC" w:hAnsi="PingFang SC" w:eastAsia="PingFang SC" w:cs="PingFang SC"/>
          <w:spacing w:val="4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</w:t>
      </w:r>
      <w:r>
        <w:rPr>
          <w:rFonts w:ascii="PingFang SC" w:hAnsi="PingFang SC" w:eastAsia="PingFang SC" w:cs="PingFang SC"/>
          <w:spacing w:val="4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controller</w:t>
      </w:r>
      <w:r>
        <w:rPr>
          <w:rFonts w:ascii="PingFang SC" w:hAnsi="PingFang SC" w:eastAsia="PingFang SC" w:cs="PingFang SC"/>
          <w:spacing w:val="4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TenantController</w:t>
      </w:r>
      <w:r>
        <w:rPr>
          <w:rFonts w:ascii="PingFang SC" w:hAnsi="PingFang SC" w:eastAsia="PingFang SC" w:cs="PingFang SC"/>
          <w:spacing w:val="4"/>
          <w:sz w:val="20"/>
          <w:szCs w:val="20"/>
        </w:rPr>
        <w:t>.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4"/>
          <w:sz w:val="20"/>
          <w:szCs w:val="20"/>
        </w:rPr>
        <w:t>;31行不可信的数据从</w:t>
      </w:r>
      <w:r>
        <w:rPr>
          <w:rFonts w:ascii="PingFang SC" w:hAnsi="PingFang SC" w:eastAsia="PingFang SC" w:cs="PingFang SC"/>
          <w:sz w:val="20"/>
          <w:szCs w:val="20"/>
        </w:rPr>
        <w:t>name</w:t>
      </w:r>
      <w:r>
        <w:rPr>
          <w:rFonts w:ascii="PingFang SC" w:hAnsi="PingFang SC" w:eastAsia="PingFang SC" w:cs="PingFang SC"/>
          <w:spacing w:val="4"/>
          <w:sz w:val="20"/>
          <w:szCs w:val="20"/>
        </w:rPr>
        <w:t>()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方法第1个参数进入,然后从返回值返回</w:t>
      </w:r>
    </w:p>
    <w:p w14:paraId="77B851C9">
      <w:pPr>
        <w:spacing w:before="57" w:line="178" w:lineRule="auto"/>
        <w:ind w:left="37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-1"/>
          <w:sz w:val="20"/>
          <w:szCs w:val="20"/>
        </w:rPr>
        <w:t>12   src/main/java/com/mercury/auth/dto/TenantResponse.java;15行赋值不可信的数</w:t>
      </w:r>
      <w:r>
        <w:rPr>
          <w:rFonts w:ascii="PingFang SC" w:hAnsi="PingFang SC" w:eastAsia="PingFang SC" w:cs="PingFang SC"/>
          <w:spacing w:val="-2"/>
          <w:sz w:val="20"/>
          <w:szCs w:val="20"/>
        </w:rPr>
        <w:t>据给变量this.</w:t>
      </w:r>
    </w:p>
    <w:p w14:paraId="72692818">
      <w:pPr>
        <w:spacing w:before="140" w:line="202" w:lineRule="exact"/>
        <w:ind w:left="21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-21"/>
          <w:w w:val="99"/>
          <w:position w:val="6"/>
          <w:sz w:val="20"/>
          <w:szCs w:val="20"/>
        </w:rPr>
        <w:t>name</w:t>
      </w:r>
    </w:p>
    <w:p w14:paraId="6BFBE904">
      <w:pPr>
        <w:spacing w:before="58" w:line="178" w:lineRule="auto"/>
        <w:ind w:left="37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-2"/>
          <w:sz w:val="20"/>
          <w:szCs w:val="20"/>
        </w:rPr>
        <w:t>13   src/main/java/com/mercury/auth/dto/TenantResponse.java;15行返回不可信的数据this</w:t>
      </w:r>
    </w:p>
    <w:p w14:paraId="5254D4A6">
      <w:pPr>
        <w:spacing w:before="65" w:line="202" w:lineRule="auto"/>
        <w:ind w:left="27" w:right="781" w:firstLine="10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5"/>
          <w:sz w:val="20"/>
          <w:szCs w:val="20"/>
        </w:rPr>
        <w:t xml:space="preserve">14   </w:t>
      </w:r>
      <w:r>
        <w:rPr>
          <w:rFonts w:ascii="PingFang SC" w:hAnsi="PingFang SC" w:eastAsia="PingFang SC" w:cs="PingFang SC"/>
          <w:sz w:val="20"/>
          <w:szCs w:val="20"/>
        </w:rPr>
        <w:t>src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main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com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mercury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controller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TenantController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.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;31行不可信的数</w:t>
      </w:r>
      <w:r>
        <w:rPr>
          <w:rFonts w:ascii="PingFang SC" w:hAnsi="PingFang SC" w:eastAsia="PingFang SC" w:cs="PingFang SC"/>
          <w:spacing w:val="4"/>
          <w:sz w:val="20"/>
          <w:szCs w:val="20"/>
        </w:rPr>
        <w:t>据从</w:t>
      </w:r>
      <w:r>
        <w:rPr>
          <w:rFonts w:ascii="PingFang SC" w:hAnsi="PingFang SC" w:eastAsia="PingFang SC" w:cs="PingFang SC"/>
          <w:sz w:val="20"/>
          <w:szCs w:val="20"/>
        </w:rPr>
        <w:t>enabled</w:t>
      </w:r>
      <w:r>
        <w:rPr>
          <w:rFonts w:ascii="PingFang SC" w:hAnsi="PingFang SC" w:eastAsia="PingFang SC" w:cs="PingFang SC"/>
          <w:spacing w:val="8"/>
          <w:sz w:val="20"/>
          <w:szCs w:val="20"/>
        </w:rPr>
        <w:t>()方法</w:t>
      </w:r>
      <w:r>
        <w:rPr>
          <w:rFonts w:ascii="PingFang SC" w:hAnsi="PingFang SC" w:eastAsia="PingFang SC" w:cs="PingFang SC"/>
          <w:sz w:val="20"/>
          <w:szCs w:val="20"/>
        </w:rPr>
        <w:t>this</w:t>
      </w:r>
      <w:r>
        <w:rPr>
          <w:rFonts w:ascii="PingFang SC" w:hAnsi="PingFang SC" w:eastAsia="PingFang SC" w:cs="PingFang SC"/>
          <w:spacing w:val="8"/>
          <w:sz w:val="20"/>
          <w:szCs w:val="20"/>
        </w:rPr>
        <w:t>参数进入,然后从返回值返回</w:t>
      </w:r>
    </w:p>
    <w:p w14:paraId="40395EB4">
      <w:pPr>
        <w:spacing w:before="58" w:line="178" w:lineRule="auto"/>
        <w:ind w:left="37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-2"/>
          <w:sz w:val="20"/>
          <w:szCs w:val="20"/>
        </w:rPr>
        <w:t>15   src/main/java/com/mercury/auth/dto/TenantResponse.java;16行返回不可信的数据this</w:t>
      </w:r>
    </w:p>
    <w:p w14:paraId="726B31AF">
      <w:pPr>
        <w:spacing w:before="65" w:line="202" w:lineRule="auto"/>
        <w:ind w:left="23" w:right="81" w:firstLine="14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9"/>
          <w:sz w:val="20"/>
          <w:szCs w:val="20"/>
        </w:rPr>
        <w:t xml:space="preserve">16   </w:t>
      </w:r>
      <w:r>
        <w:rPr>
          <w:rFonts w:ascii="PingFang SC" w:hAnsi="PingFang SC" w:eastAsia="PingFang SC" w:cs="PingFang SC"/>
          <w:sz w:val="20"/>
          <w:szCs w:val="20"/>
        </w:rPr>
        <w:t>src</w:t>
      </w:r>
      <w:r>
        <w:rPr>
          <w:rFonts w:ascii="PingFang SC" w:hAnsi="PingFang SC" w:eastAsia="PingFang SC" w:cs="PingFang SC"/>
          <w:spacing w:val="9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main</w:t>
      </w:r>
      <w:r>
        <w:rPr>
          <w:rFonts w:ascii="PingFang SC" w:hAnsi="PingFang SC" w:eastAsia="PingFang SC" w:cs="PingFang SC"/>
          <w:spacing w:val="9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9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com</w:t>
      </w:r>
      <w:r>
        <w:rPr>
          <w:rFonts w:ascii="PingFang SC" w:hAnsi="PingFang SC" w:eastAsia="PingFang SC" w:cs="PingFang SC"/>
          <w:spacing w:val="9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mercury</w:t>
      </w:r>
      <w:r>
        <w:rPr>
          <w:rFonts w:ascii="PingFang SC" w:hAnsi="PingFang SC" w:eastAsia="PingFang SC" w:cs="PingFang SC"/>
          <w:spacing w:val="9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</w:t>
      </w:r>
      <w:r>
        <w:rPr>
          <w:rFonts w:ascii="PingFang SC" w:hAnsi="PingFang SC" w:eastAsia="PingFang SC" w:cs="PingFang SC"/>
          <w:spacing w:val="9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controller</w:t>
      </w:r>
      <w:r>
        <w:rPr>
          <w:rFonts w:ascii="PingFang SC" w:hAnsi="PingFang SC" w:eastAsia="PingFang SC" w:cs="PingFang SC"/>
          <w:spacing w:val="9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TenantController</w:t>
      </w:r>
      <w:r>
        <w:rPr>
          <w:rFonts w:ascii="PingFang SC" w:hAnsi="PingFang SC" w:eastAsia="PingFang SC" w:cs="PingFang SC"/>
          <w:spacing w:val="9"/>
          <w:sz w:val="20"/>
          <w:szCs w:val="20"/>
        </w:rPr>
        <w:t>.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9"/>
          <w:sz w:val="20"/>
          <w:szCs w:val="20"/>
        </w:rPr>
        <w:t>;31行不可信的数据从</w:t>
      </w:r>
      <w:r>
        <w:rPr>
          <w:rFonts w:ascii="PingFang SC" w:hAnsi="PingFang SC" w:eastAsia="PingFang SC" w:cs="PingFang SC"/>
          <w:sz w:val="20"/>
          <w:szCs w:val="20"/>
        </w:rPr>
        <w:t>build</w:t>
      </w:r>
      <w:r>
        <w:rPr>
          <w:rFonts w:ascii="PingFang SC" w:hAnsi="PingFang SC" w:eastAsia="PingFang SC" w:cs="PingFang SC"/>
          <w:spacing w:val="9"/>
          <w:sz w:val="20"/>
          <w:szCs w:val="20"/>
        </w:rPr>
        <w:t>()</w:t>
      </w:r>
      <w:r>
        <w:rPr>
          <w:rFonts w:ascii="PingFang SC" w:hAnsi="PingFang SC" w:eastAsia="PingFang SC" w:cs="PingFang SC"/>
          <w:spacing w:val="7"/>
          <w:sz w:val="20"/>
          <w:szCs w:val="20"/>
        </w:rPr>
        <w:t>方法</w:t>
      </w:r>
      <w:r>
        <w:rPr>
          <w:rFonts w:ascii="PingFang SC" w:hAnsi="PingFang SC" w:eastAsia="PingFang SC" w:cs="PingFang SC"/>
          <w:sz w:val="20"/>
          <w:szCs w:val="20"/>
        </w:rPr>
        <w:t>this</w:t>
      </w:r>
      <w:r>
        <w:rPr>
          <w:rFonts w:ascii="PingFang SC" w:hAnsi="PingFang SC" w:eastAsia="PingFang SC" w:cs="PingFang SC"/>
          <w:spacing w:val="7"/>
          <w:sz w:val="20"/>
          <w:szCs w:val="20"/>
        </w:rPr>
        <w:t>参数进入,然后从返回值返回</w:t>
      </w:r>
    </w:p>
    <w:p w14:paraId="4BB520D8">
      <w:pPr>
        <w:spacing w:before="58" w:line="202" w:lineRule="auto"/>
        <w:ind w:left="23" w:right="81" w:firstLine="14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-3"/>
          <w:sz w:val="20"/>
          <w:szCs w:val="20"/>
        </w:rPr>
        <w:t>17   src/main/java/com/mercury/auth/dto/TenantResponse.java;15行不可信的数据从Tena</w:t>
      </w:r>
      <w:r>
        <w:rPr>
          <w:rFonts w:ascii="PingFang SC" w:hAnsi="PingFang SC" w:eastAsia="PingFang SC" w:cs="PingFang SC"/>
          <w:spacing w:val="-4"/>
          <w:sz w:val="20"/>
          <w:szCs w:val="20"/>
        </w:rPr>
        <w:t>ntResponse()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方法第2个参数进入,然后从</w:t>
      </w:r>
      <w:r>
        <w:rPr>
          <w:rFonts w:ascii="PingFang SC" w:hAnsi="PingFang SC" w:eastAsia="PingFang SC" w:cs="PingFang SC"/>
          <w:sz w:val="20"/>
          <w:szCs w:val="20"/>
        </w:rPr>
        <w:t>this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参数返回</w:t>
      </w:r>
    </w:p>
    <w:p w14:paraId="7F93B7D0">
      <w:pPr>
        <w:spacing w:before="57" w:line="178" w:lineRule="auto"/>
        <w:ind w:left="37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-1"/>
          <w:sz w:val="20"/>
          <w:szCs w:val="20"/>
        </w:rPr>
        <w:t>18   src/main/java/com/mercury/auth/dto/TenantResponse.java;15行赋值不可信的数</w:t>
      </w:r>
      <w:r>
        <w:rPr>
          <w:rFonts w:ascii="PingFang SC" w:hAnsi="PingFang SC" w:eastAsia="PingFang SC" w:cs="PingFang SC"/>
          <w:spacing w:val="-2"/>
          <w:sz w:val="20"/>
          <w:szCs w:val="20"/>
        </w:rPr>
        <w:t>据给变量this.</w:t>
      </w:r>
    </w:p>
    <w:p w14:paraId="14D581F6">
      <w:pPr>
        <w:spacing w:before="141" w:line="202" w:lineRule="exact"/>
        <w:ind w:left="21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-21"/>
          <w:w w:val="99"/>
          <w:position w:val="6"/>
          <w:sz w:val="20"/>
          <w:szCs w:val="20"/>
        </w:rPr>
        <w:t>name</w:t>
      </w:r>
    </w:p>
    <w:p w14:paraId="51682355">
      <w:pPr>
        <w:spacing w:before="58" w:line="178" w:lineRule="auto"/>
        <w:ind w:left="37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-2"/>
          <w:sz w:val="20"/>
          <w:szCs w:val="20"/>
        </w:rPr>
        <w:t>19   src/main/java/com/mercury/auth/dto/TenantRespo</w:t>
      </w:r>
      <w:r>
        <w:rPr>
          <w:rFonts w:ascii="PingFang SC" w:hAnsi="PingFang SC" w:eastAsia="PingFang SC" w:cs="PingFang SC"/>
          <w:spacing w:val="-3"/>
          <w:sz w:val="20"/>
          <w:szCs w:val="20"/>
        </w:rPr>
        <w:t>nse.java;11行返回不可信的数据</w:t>
      </w:r>
    </w:p>
    <w:p w14:paraId="10237B35">
      <w:pPr>
        <w:spacing w:before="65" w:line="202" w:lineRule="auto"/>
        <w:ind w:left="31" w:right="781" w:hanging="6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3"/>
          <w:sz w:val="20"/>
          <w:szCs w:val="20"/>
        </w:rPr>
        <w:t xml:space="preserve">20   </w:t>
      </w:r>
      <w:r>
        <w:rPr>
          <w:rFonts w:ascii="PingFang SC" w:hAnsi="PingFang SC" w:eastAsia="PingFang SC" w:cs="PingFang SC"/>
          <w:sz w:val="20"/>
          <w:szCs w:val="20"/>
        </w:rPr>
        <w:t>src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main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com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mercury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controller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TenantController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.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;31行不可信的数据从</w:t>
      </w:r>
      <w:r>
        <w:rPr>
          <w:rFonts w:ascii="PingFang SC" w:hAnsi="PingFang SC" w:eastAsia="PingFang SC" w:cs="PingFang SC"/>
          <w:sz w:val="20"/>
          <w:szCs w:val="20"/>
        </w:rPr>
        <w:t>success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()方法第1个参数进入,然后从返回值返回</w:t>
      </w:r>
    </w:p>
    <w:p w14:paraId="21BACF97">
      <w:pPr>
        <w:spacing w:before="58" w:line="202" w:lineRule="auto"/>
        <w:ind w:left="24" w:right="81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-1"/>
          <w:sz w:val="20"/>
          <w:szCs w:val="20"/>
        </w:rPr>
        <w:t>21   src/main/java/com/mercury/auth/dto/ApiSuccess.java;38行不可信的数据从setData()方法第</w:t>
      </w:r>
      <w:r>
        <w:rPr>
          <w:rFonts w:ascii="PingFang SC" w:hAnsi="PingFang SC" w:eastAsia="PingFang SC" w:cs="PingFang SC"/>
          <w:spacing w:val="-2"/>
          <w:sz w:val="20"/>
          <w:szCs w:val="20"/>
        </w:rPr>
        <w:t>1个参</w:t>
      </w:r>
      <w:r>
        <w:rPr>
          <w:rFonts w:ascii="PingFang SC" w:hAnsi="PingFang SC" w:eastAsia="PingFang SC" w:cs="PingFang SC"/>
          <w:spacing w:val="9"/>
          <w:sz w:val="20"/>
          <w:szCs w:val="20"/>
        </w:rPr>
        <w:t>数进入,然后从</w:t>
      </w:r>
      <w:r>
        <w:rPr>
          <w:rFonts w:ascii="PingFang SC" w:hAnsi="PingFang SC" w:eastAsia="PingFang SC" w:cs="PingFang SC"/>
          <w:sz w:val="20"/>
          <w:szCs w:val="20"/>
        </w:rPr>
        <w:t>this</w:t>
      </w:r>
      <w:r>
        <w:rPr>
          <w:rFonts w:ascii="PingFang SC" w:hAnsi="PingFang SC" w:eastAsia="PingFang SC" w:cs="PingFang SC"/>
          <w:spacing w:val="9"/>
          <w:sz w:val="20"/>
          <w:szCs w:val="20"/>
        </w:rPr>
        <w:t>参数返回</w:t>
      </w:r>
    </w:p>
    <w:p w14:paraId="20DED0D1">
      <w:pPr>
        <w:spacing w:before="58" w:line="178" w:lineRule="auto"/>
        <w:ind w:left="25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-1"/>
          <w:sz w:val="20"/>
          <w:szCs w:val="20"/>
        </w:rPr>
        <w:t>22   src/main/java/com/mercury/auth/dto/ApiSuccess.java;25行赋值不可信的数据给变量this</w:t>
      </w:r>
      <w:r>
        <w:rPr>
          <w:rFonts w:ascii="PingFang SC" w:hAnsi="PingFang SC" w:eastAsia="PingFang SC" w:cs="PingFang SC"/>
          <w:spacing w:val="-2"/>
          <w:sz w:val="20"/>
          <w:szCs w:val="20"/>
        </w:rPr>
        <w:t>.data</w:t>
      </w:r>
    </w:p>
    <w:p w14:paraId="629C9DA4">
      <w:pPr>
        <w:spacing w:before="65" w:line="178" w:lineRule="auto"/>
        <w:ind w:left="25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-2"/>
          <w:sz w:val="20"/>
          <w:szCs w:val="20"/>
        </w:rPr>
        <w:t>23   src/main/java/com/mercury/auth/dto/ApiSuccess.jav</w:t>
      </w:r>
      <w:r>
        <w:rPr>
          <w:rFonts w:ascii="PingFang SC" w:hAnsi="PingFang SC" w:eastAsia="PingFang SC" w:cs="PingFang SC"/>
          <w:spacing w:val="-3"/>
          <w:sz w:val="20"/>
          <w:szCs w:val="20"/>
        </w:rPr>
        <w:t>a;39行返回不可信的数据instance</w:t>
      </w:r>
    </w:p>
    <w:p w14:paraId="23EEB80E">
      <w:pPr>
        <w:spacing w:before="65" w:line="202" w:lineRule="auto"/>
        <w:ind w:left="23" w:right="181" w:firstLine="1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5"/>
          <w:sz w:val="20"/>
          <w:szCs w:val="20"/>
        </w:rPr>
        <w:t xml:space="preserve">24   </w:t>
      </w:r>
      <w:r>
        <w:rPr>
          <w:rFonts w:ascii="PingFang SC" w:hAnsi="PingFang SC" w:eastAsia="PingFang SC" w:cs="PingFang SC"/>
          <w:sz w:val="20"/>
          <w:szCs w:val="20"/>
        </w:rPr>
        <w:t>src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main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com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mercury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controller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TenantController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.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;31行不可信的数据从</w:t>
      </w:r>
      <w:r>
        <w:rPr>
          <w:rFonts w:ascii="PingFang SC" w:hAnsi="PingFang SC" w:eastAsia="PingFang SC" w:cs="PingFang SC"/>
          <w:sz w:val="20"/>
          <w:szCs w:val="20"/>
        </w:rPr>
        <w:t>ok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()方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法第1个参数进入,然后从返回值返回</w:t>
      </w:r>
    </w:p>
    <w:p w14:paraId="46FCA519">
      <w:pPr>
        <w:spacing w:before="59" w:line="206" w:lineRule="auto"/>
        <w:ind w:left="21" w:right="581" w:firstLine="4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3"/>
          <w:sz w:val="20"/>
          <w:szCs w:val="20"/>
        </w:rPr>
        <w:t xml:space="preserve">25   </w:t>
      </w:r>
      <w:r>
        <w:rPr>
          <w:rFonts w:ascii="PingFang SC" w:hAnsi="PingFang SC" w:eastAsia="PingFang SC" w:cs="PingFang SC"/>
          <w:sz w:val="20"/>
          <w:szCs w:val="20"/>
        </w:rPr>
        <w:t>src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main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com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mercury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controller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TenantController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.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;31行返回不可信的数据跟踪路径2:</w:t>
      </w:r>
    </w:p>
    <w:p w14:paraId="65D601FE">
      <w:pPr>
        <w:spacing w:before="46" w:line="205" w:lineRule="auto"/>
        <w:ind w:left="26" w:right="81" w:firstLine="10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color w:val="FF0000"/>
          <w:spacing w:val="5"/>
          <w:sz w:val="20"/>
          <w:szCs w:val="20"/>
        </w:rPr>
        <w:t xml:space="preserve">1   </w:t>
      </w:r>
      <w:r>
        <w:rPr>
          <w:rFonts w:ascii="PingFang SC" w:hAnsi="PingFang SC" w:eastAsia="PingFang SC" w:cs="PingFang SC"/>
          <w:color w:val="FF0000"/>
          <w:sz w:val="20"/>
          <w:szCs w:val="20"/>
        </w:rPr>
        <w:t>src</w:t>
      </w:r>
      <w:r>
        <w:rPr>
          <w:rFonts w:ascii="PingFang SC" w:hAnsi="PingFang SC" w:eastAsia="PingFang SC" w:cs="PingFang SC"/>
          <w:color w:val="FF0000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color w:val="FF0000"/>
          <w:sz w:val="20"/>
          <w:szCs w:val="20"/>
        </w:rPr>
        <w:t>main</w:t>
      </w:r>
      <w:r>
        <w:rPr>
          <w:rFonts w:ascii="PingFang SC" w:hAnsi="PingFang SC" w:eastAsia="PingFang SC" w:cs="PingFang SC"/>
          <w:color w:val="FF0000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color w:val="FF0000"/>
          <w:sz w:val="20"/>
          <w:szCs w:val="20"/>
        </w:rPr>
        <w:t>java</w:t>
      </w:r>
      <w:r>
        <w:rPr>
          <w:rFonts w:ascii="PingFang SC" w:hAnsi="PingFang SC" w:eastAsia="PingFang SC" w:cs="PingFang SC"/>
          <w:color w:val="FF0000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color w:val="FF0000"/>
          <w:sz w:val="20"/>
          <w:szCs w:val="20"/>
        </w:rPr>
        <w:t>com</w:t>
      </w:r>
      <w:r>
        <w:rPr>
          <w:rFonts w:ascii="PingFang SC" w:hAnsi="PingFang SC" w:eastAsia="PingFang SC" w:cs="PingFang SC"/>
          <w:color w:val="FF0000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color w:val="FF0000"/>
          <w:sz w:val="20"/>
          <w:szCs w:val="20"/>
        </w:rPr>
        <w:t>mercury</w:t>
      </w:r>
      <w:r>
        <w:rPr>
          <w:rFonts w:ascii="PingFang SC" w:hAnsi="PingFang SC" w:eastAsia="PingFang SC" w:cs="PingFang SC"/>
          <w:color w:val="FF0000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color w:val="FF0000"/>
          <w:sz w:val="20"/>
          <w:szCs w:val="20"/>
        </w:rPr>
        <w:t>auth</w:t>
      </w:r>
      <w:r>
        <w:rPr>
          <w:rFonts w:ascii="PingFang SC" w:hAnsi="PingFang SC" w:eastAsia="PingFang SC" w:cs="PingFang SC"/>
          <w:color w:val="FF0000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color w:val="FF0000"/>
          <w:sz w:val="20"/>
          <w:szCs w:val="20"/>
        </w:rPr>
        <w:t>controller</w:t>
      </w:r>
      <w:r>
        <w:rPr>
          <w:rFonts w:ascii="PingFang SC" w:hAnsi="PingFang SC" w:eastAsia="PingFang SC" w:cs="PingFang SC"/>
          <w:color w:val="FF0000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color w:val="FF0000"/>
          <w:sz w:val="20"/>
          <w:szCs w:val="20"/>
        </w:rPr>
        <w:t>TenantController</w:t>
      </w:r>
      <w:r>
        <w:rPr>
          <w:rFonts w:ascii="PingFang SC" w:hAnsi="PingFang SC" w:eastAsia="PingFang SC" w:cs="PingFang SC"/>
          <w:color w:val="FF0000"/>
          <w:spacing w:val="5"/>
          <w:sz w:val="20"/>
          <w:szCs w:val="20"/>
        </w:rPr>
        <w:t>.</w:t>
      </w:r>
      <w:r>
        <w:rPr>
          <w:rFonts w:ascii="PingFang SC" w:hAnsi="PingFang SC" w:eastAsia="PingFang SC" w:cs="PingFang SC"/>
          <w:color w:val="FF0000"/>
          <w:sz w:val="20"/>
          <w:szCs w:val="20"/>
        </w:rPr>
        <w:t>java</w:t>
      </w:r>
      <w:r>
        <w:rPr>
          <w:rFonts w:ascii="PingFang SC" w:hAnsi="PingFang SC" w:eastAsia="PingFang SC" w:cs="PingFang SC"/>
          <w:color w:val="FF0000"/>
          <w:spacing w:val="5"/>
          <w:sz w:val="20"/>
          <w:szCs w:val="20"/>
        </w:rPr>
        <w:t>;29行来自于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PingFang SC" w:hAnsi="PingFang SC" w:eastAsia="PingFang SC" w:cs="PingFang SC"/>
          <w:color w:val="FF0000"/>
          <w:sz w:val="20"/>
          <w:szCs w:val="20"/>
        </w:rPr>
        <w:t>http</w:t>
      </w:r>
      <w:r>
        <w:rPr>
          <w:rFonts w:ascii="PingFang SC" w:hAnsi="PingFang SC" w:eastAsia="PingFang SC" w:cs="PingFang SC"/>
          <w:color w:val="FF0000"/>
          <w:sz w:val="20"/>
          <w:szCs w:val="20"/>
        </w:rPr>
        <w:fldChar w:fldCharType="end"/>
      </w:r>
      <w:r>
        <w:rPr>
          <w:rFonts w:ascii="PingFang SC" w:hAnsi="PingFang SC" w:eastAsia="PingFang SC" w:cs="PingFang SC"/>
          <w:color w:val="FF0000"/>
          <w:spacing w:val="5"/>
          <w:sz w:val="20"/>
          <w:szCs w:val="20"/>
        </w:rPr>
        <w:t>请求的数据从</w:t>
      </w:r>
      <w:r>
        <w:rPr>
          <w:rFonts w:ascii="PingFang SC" w:hAnsi="PingFang SC" w:eastAsia="PingFang SC" w:cs="PingFang SC"/>
          <w:color w:val="FF0000"/>
          <w:sz w:val="20"/>
          <w:szCs w:val="20"/>
        </w:rPr>
        <w:t>createTenant</w:t>
      </w:r>
      <w:r>
        <w:rPr>
          <w:rFonts w:ascii="PingFang SC" w:hAnsi="PingFang SC" w:eastAsia="PingFang SC" w:cs="PingFang SC"/>
          <w:color w:val="FF0000"/>
          <w:spacing w:val="4"/>
          <w:sz w:val="20"/>
          <w:szCs w:val="20"/>
        </w:rPr>
        <w:t>()方法第1个参数进入</w:t>
      </w:r>
    </w:p>
    <w:p w14:paraId="3FFB90CA">
      <w:pPr>
        <w:spacing w:before="48" w:line="202" w:lineRule="auto"/>
        <w:ind w:left="23" w:right="81" w:firstLine="1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6"/>
          <w:sz w:val="20"/>
          <w:szCs w:val="20"/>
        </w:rPr>
        <w:t xml:space="preserve">2   </w:t>
      </w:r>
      <w:r>
        <w:rPr>
          <w:rFonts w:ascii="PingFang SC" w:hAnsi="PingFang SC" w:eastAsia="PingFang SC" w:cs="PingFang SC"/>
          <w:sz w:val="20"/>
          <w:szCs w:val="20"/>
        </w:rPr>
        <w:t>src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main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com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mercury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controller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TenantController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.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;30行不可信的数据从</w:t>
      </w:r>
      <w:r>
        <w:rPr>
          <w:rFonts w:ascii="PingFang SC" w:hAnsi="PingFang SC" w:eastAsia="PingFang SC" w:cs="PingFang SC"/>
          <w:sz w:val="20"/>
          <w:szCs w:val="20"/>
        </w:rPr>
        <w:t>create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()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方法第1个参数进入,然后从返回值返回</w:t>
      </w:r>
    </w:p>
    <w:p w14:paraId="3DEF5DC3">
      <w:pPr>
        <w:spacing w:before="57" w:line="202" w:lineRule="auto"/>
        <w:ind w:left="23" w:right="181" w:firstLine="3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</w:rPr>
        <w:t>3   src/main/java/com/mercury/auth/service/TenantService.java;28行不可信的数据从get</w:t>
      </w:r>
      <w:r>
        <w:rPr>
          <w:rFonts w:ascii="PingFang SC" w:hAnsi="PingFang SC" w:eastAsia="PingFang SC" w:cs="PingFang SC"/>
          <w:spacing w:val="-1"/>
          <w:sz w:val="20"/>
          <w:szCs w:val="20"/>
        </w:rPr>
        <w:t>TenantId()</w:t>
      </w:r>
      <w:r>
        <w:rPr>
          <w:rFonts w:ascii="PingFang SC" w:hAnsi="PingFang SC" w:eastAsia="PingFang SC" w:cs="PingFang SC"/>
          <w:spacing w:val="7"/>
          <w:sz w:val="20"/>
          <w:szCs w:val="20"/>
        </w:rPr>
        <w:t>方法</w:t>
      </w:r>
      <w:r>
        <w:rPr>
          <w:rFonts w:ascii="PingFang SC" w:hAnsi="PingFang SC" w:eastAsia="PingFang SC" w:cs="PingFang SC"/>
          <w:sz w:val="20"/>
          <w:szCs w:val="20"/>
        </w:rPr>
        <w:t>this</w:t>
      </w:r>
      <w:r>
        <w:rPr>
          <w:rFonts w:ascii="PingFang SC" w:hAnsi="PingFang SC" w:eastAsia="PingFang SC" w:cs="PingFang SC"/>
          <w:spacing w:val="7"/>
          <w:sz w:val="20"/>
          <w:szCs w:val="20"/>
        </w:rPr>
        <w:t>参数进入,然后从返回值返回</w:t>
      </w:r>
    </w:p>
    <w:p w14:paraId="6590E0DC">
      <w:pPr>
        <w:spacing w:before="58" w:line="178" w:lineRule="auto"/>
        <w:ind w:left="22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</w:rPr>
        <w:t>4   src/main/java/com/mercury/auth/dto/TenantRequests.java;13行返回不可信的数据this.tenantId</w:t>
      </w:r>
    </w:p>
    <w:p w14:paraId="1A63E7CB">
      <w:pPr>
        <w:spacing w:before="65" w:line="202" w:lineRule="auto"/>
        <w:ind w:left="23" w:right="181" w:firstLine="3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</w:rPr>
        <w:t>5   src/main/java/com/mercury/auth/service/TenantService.java;28行不可信的数据从setTenantId()</w:t>
      </w:r>
      <w:r>
        <w:rPr>
          <w:rFonts w:ascii="PingFang SC" w:hAnsi="PingFang SC" w:eastAsia="PingFang SC" w:cs="PingFang SC"/>
          <w:spacing w:val="7"/>
          <w:sz w:val="20"/>
          <w:szCs w:val="20"/>
        </w:rPr>
        <w:t>方法第1个参数进入,然后从</w:t>
      </w:r>
      <w:r>
        <w:rPr>
          <w:rFonts w:ascii="PingFang SC" w:hAnsi="PingFang SC" w:eastAsia="PingFang SC" w:cs="PingFang SC"/>
          <w:sz w:val="20"/>
          <w:szCs w:val="20"/>
        </w:rPr>
        <w:t>this</w:t>
      </w:r>
      <w:r>
        <w:rPr>
          <w:rFonts w:ascii="PingFang SC" w:hAnsi="PingFang SC" w:eastAsia="PingFang SC" w:cs="PingFang SC"/>
          <w:spacing w:val="7"/>
          <w:sz w:val="20"/>
          <w:szCs w:val="20"/>
        </w:rPr>
        <w:t>参数返回</w:t>
      </w:r>
    </w:p>
    <w:p w14:paraId="5CB6675A">
      <w:pPr>
        <w:spacing w:before="58" w:line="178" w:lineRule="auto"/>
        <w:ind w:left="24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7"/>
          <w:sz w:val="20"/>
          <w:szCs w:val="20"/>
        </w:rPr>
        <w:t xml:space="preserve">6   </w:t>
      </w:r>
      <w:r>
        <w:rPr>
          <w:rFonts w:ascii="PingFang SC" w:hAnsi="PingFang SC" w:eastAsia="PingFang SC" w:cs="PingFang SC"/>
          <w:sz w:val="20"/>
          <w:szCs w:val="20"/>
        </w:rPr>
        <w:t>src</w:t>
      </w:r>
      <w:r>
        <w:rPr>
          <w:rFonts w:ascii="PingFang SC" w:hAnsi="PingFang SC" w:eastAsia="PingFang SC" w:cs="PingFang SC"/>
          <w:spacing w:val="7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main</w:t>
      </w:r>
      <w:r>
        <w:rPr>
          <w:rFonts w:ascii="PingFang SC" w:hAnsi="PingFang SC" w:eastAsia="PingFang SC" w:cs="PingFang SC"/>
          <w:spacing w:val="7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7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com</w:t>
      </w:r>
      <w:r>
        <w:rPr>
          <w:rFonts w:ascii="PingFang SC" w:hAnsi="PingFang SC" w:eastAsia="PingFang SC" w:cs="PingFang SC"/>
          <w:spacing w:val="7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mercury</w:t>
      </w:r>
      <w:r>
        <w:rPr>
          <w:rFonts w:ascii="PingFang SC" w:hAnsi="PingFang SC" w:eastAsia="PingFang SC" w:cs="PingFang SC"/>
          <w:spacing w:val="7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</w:t>
      </w:r>
      <w:r>
        <w:rPr>
          <w:rFonts w:ascii="PingFang SC" w:hAnsi="PingFang SC" w:eastAsia="PingFang SC" w:cs="PingFang SC"/>
          <w:spacing w:val="7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entity</w:t>
      </w:r>
      <w:r>
        <w:rPr>
          <w:rFonts w:ascii="PingFang SC" w:hAnsi="PingFang SC" w:eastAsia="PingFang SC" w:cs="PingFang SC"/>
          <w:spacing w:val="7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Tenant</w:t>
      </w:r>
      <w:r>
        <w:rPr>
          <w:rFonts w:ascii="PingFang SC" w:hAnsi="PingFang SC" w:eastAsia="PingFang SC" w:cs="PingFang SC"/>
          <w:spacing w:val="7"/>
          <w:sz w:val="20"/>
          <w:szCs w:val="20"/>
        </w:rPr>
        <w:t>.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7"/>
          <w:sz w:val="20"/>
          <w:szCs w:val="20"/>
        </w:rPr>
        <w:t>;11行赋值不可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信的数据给变量</w:t>
      </w:r>
      <w:r>
        <w:rPr>
          <w:rFonts w:ascii="PingFang SC" w:hAnsi="PingFang SC" w:eastAsia="PingFang SC" w:cs="PingFang SC"/>
          <w:sz w:val="20"/>
          <w:szCs w:val="20"/>
        </w:rPr>
        <w:t>this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.</w:t>
      </w:r>
      <w:r>
        <w:rPr>
          <w:rFonts w:ascii="PingFang SC" w:hAnsi="PingFang SC" w:eastAsia="PingFang SC" w:cs="PingFang SC"/>
          <w:sz w:val="20"/>
          <w:szCs w:val="20"/>
        </w:rPr>
        <w:t>tenantId</w:t>
      </w:r>
    </w:p>
    <w:p w14:paraId="69B5C742">
      <w:pPr>
        <w:spacing w:before="65" w:line="178" w:lineRule="auto"/>
        <w:ind w:left="27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</w:rPr>
        <w:t>7   src/main/java/com/mercury/</w:t>
      </w:r>
      <w:r>
        <w:rPr>
          <w:rFonts w:ascii="PingFang SC" w:hAnsi="PingFang SC" w:eastAsia="PingFang SC" w:cs="PingFang SC"/>
          <w:spacing w:val="-1"/>
          <w:sz w:val="20"/>
          <w:szCs w:val="20"/>
        </w:rPr>
        <w:t>auth/service/TenantService.java;32行返回不可信的数据tenant</w:t>
      </w:r>
    </w:p>
    <w:p w14:paraId="5DE6B1AA">
      <w:pPr>
        <w:spacing w:before="65" w:line="212" w:lineRule="auto"/>
        <w:ind w:left="27" w:right="81" w:hanging="4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3"/>
          <w:sz w:val="20"/>
          <w:szCs w:val="20"/>
        </w:rPr>
        <w:t xml:space="preserve">8   </w:t>
      </w:r>
      <w:r>
        <w:rPr>
          <w:rFonts w:ascii="PingFang SC" w:hAnsi="PingFang SC" w:eastAsia="PingFang SC" w:cs="PingFang SC"/>
          <w:sz w:val="20"/>
          <w:szCs w:val="20"/>
        </w:rPr>
        <w:t>src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main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com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mercury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controller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TenantController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.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;30行赋值不</w:t>
      </w:r>
      <w:r>
        <w:rPr>
          <w:rFonts w:ascii="PingFang SC" w:hAnsi="PingFang SC" w:eastAsia="PingFang SC" w:cs="PingFang SC"/>
          <w:spacing w:val="2"/>
          <w:sz w:val="20"/>
          <w:szCs w:val="20"/>
        </w:rPr>
        <w:t>可信的数据给变量</w:t>
      </w:r>
      <w:r>
        <w:rPr>
          <w:rFonts w:ascii="PingFang SC" w:hAnsi="PingFang SC" w:eastAsia="PingFang SC" w:cs="PingFang SC"/>
          <w:spacing w:val="-1"/>
          <w:sz w:val="20"/>
          <w:szCs w:val="20"/>
        </w:rPr>
        <w:t>tenant</w:t>
      </w:r>
    </w:p>
    <w:p w14:paraId="01680494">
      <w:pPr>
        <w:spacing w:before="27" w:line="199" w:lineRule="auto"/>
        <w:ind w:left="25" w:right="882" w:hanging="2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5"/>
          <w:sz w:val="20"/>
          <w:szCs w:val="20"/>
        </w:rPr>
        <w:t xml:space="preserve">9   </w:t>
      </w:r>
      <w:r>
        <w:rPr>
          <w:rFonts w:ascii="PingFang SC" w:hAnsi="PingFang SC" w:eastAsia="PingFang SC" w:cs="PingFang SC"/>
          <w:sz w:val="20"/>
          <w:szCs w:val="20"/>
        </w:rPr>
        <w:t>src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main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com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mercury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controller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TenantController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.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;31行不可信的</w:t>
      </w:r>
      <w:r>
        <w:rPr>
          <w:rFonts w:ascii="PingFang SC" w:hAnsi="PingFang SC" w:eastAsia="PingFang SC" w:cs="PingFang SC"/>
          <w:spacing w:val="4"/>
          <w:sz w:val="20"/>
          <w:szCs w:val="20"/>
        </w:rPr>
        <w:t>数据从</w:t>
      </w:r>
      <w:r>
        <w:rPr>
          <w:rFonts w:ascii="PingFang SC" w:hAnsi="PingFang SC" w:eastAsia="PingFang SC" w:cs="PingFang SC"/>
          <w:sz w:val="20"/>
          <w:szCs w:val="20"/>
        </w:rPr>
        <w:t>getTenantId</w:t>
      </w:r>
      <w:r>
        <w:rPr>
          <w:rFonts w:ascii="PingFang SC" w:hAnsi="PingFang SC" w:eastAsia="PingFang SC" w:cs="PingFang SC"/>
          <w:spacing w:val="9"/>
          <w:sz w:val="20"/>
          <w:szCs w:val="20"/>
        </w:rPr>
        <w:t>()方法</w:t>
      </w:r>
      <w:r>
        <w:rPr>
          <w:rFonts w:ascii="PingFang SC" w:hAnsi="PingFang SC" w:eastAsia="PingFang SC" w:cs="PingFang SC"/>
          <w:sz w:val="20"/>
          <w:szCs w:val="20"/>
        </w:rPr>
        <w:t>this</w:t>
      </w:r>
      <w:r>
        <w:rPr>
          <w:rFonts w:ascii="PingFang SC" w:hAnsi="PingFang SC" w:eastAsia="PingFang SC" w:cs="PingFang SC"/>
          <w:spacing w:val="9"/>
          <w:sz w:val="20"/>
          <w:szCs w:val="20"/>
        </w:rPr>
        <w:t>参数进入,然后从返回值返回</w:t>
      </w:r>
    </w:p>
    <w:p w14:paraId="61D50942">
      <w:pPr>
        <w:spacing w:before="68" w:line="178" w:lineRule="auto"/>
        <w:ind w:left="37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7"/>
          <w:sz w:val="20"/>
          <w:szCs w:val="20"/>
        </w:rPr>
        <w:t xml:space="preserve">10   </w:t>
      </w:r>
      <w:r>
        <w:rPr>
          <w:rFonts w:ascii="PingFang SC" w:hAnsi="PingFang SC" w:eastAsia="PingFang SC" w:cs="PingFang SC"/>
          <w:sz w:val="20"/>
          <w:szCs w:val="20"/>
        </w:rPr>
        <w:t>src</w:t>
      </w:r>
      <w:r>
        <w:rPr>
          <w:rFonts w:ascii="PingFang SC" w:hAnsi="PingFang SC" w:eastAsia="PingFang SC" w:cs="PingFang SC"/>
          <w:spacing w:val="7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main</w:t>
      </w:r>
      <w:r>
        <w:rPr>
          <w:rFonts w:ascii="PingFang SC" w:hAnsi="PingFang SC" w:eastAsia="PingFang SC" w:cs="PingFang SC"/>
          <w:spacing w:val="7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7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com</w:t>
      </w:r>
      <w:r>
        <w:rPr>
          <w:rFonts w:ascii="PingFang SC" w:hAnsi="PingFang SC" w:eastAsia="PingFang SC" w:cs="PingFang SC"/>
          <w:spacing w:val="7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mercury</w:t>
      </w:r>
      <w:r>
        <w:rPr>
          <w:rFonts w:ascii="PingFang SC" w:hAnsi="PingFang SC" w:eastAsia="PingFang SC" w:cs="PingFang SC"/>
          <w:spacing w:val="7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</w:t>
      </w:r>
      <w:r>
        <w:rPr>
          <w:rFonts w:ascii="PingFang SC" w:hAnsi="PingFang SC" w:eastAsia="PingFang SC" w:cs="PingFang SC"/>
          <w:spacing w:val="7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entity</w:t>
      </w:r>
      <w:r>
        <w:rPr>
          <w:rFonts w:ascii="PingFang SC" w:hAnsi="PingFang SC" w:eastAsia="PingFang SC" w:cs="PingFang SC"/>
          <w:spacing w:val="7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Tenant</w:t>
      </w:r>
      <w:r>
        <w:rPr>
          <w:rFonts w:ascii="PingFang SC" w:hAnsi="PingFang SC" w:eastAsia="PingFang SC" w:cs="PingFang SC"/>
          <w:spacing w:val="7"/>
          <w:sz w:val="20"/>
          <w:szCs w:val="20"/>
        </w:rPr>
        <w:t>.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7"/>
          <w:sz w:val="20"/>
          <w:szCs w:val="20"/>
        </w:rPr>
        <w:t>;11行返回不可信的数据</w:t>
      </w:r>
      <w:r>
        <w:rPr>
          <w:rFonts w:ascii="PingFang SC" w:hAnsi="PingFang SC" w:eastAsia="PingFang SC" w:cs="PingFang SC"/>
          <w:sz w:val="20"/>
          <w:szCs w:val="20"/>
        </w:rPr>
        <w:t>this</w:t>
      </w:r>
      <w:r>
        <w:rPr>
          <w:rFonts w:ascii="PingFang SC" w:hAnsi="PingFang SC" w:eastAsia="PingFang SC" w:cs="PingFang SC"/>
          <w:spacing w:val="7"/>
          <w:sz w:val="20"/>
          <w:szCs w:val="20"/>
        </w:rPr>
        <w:t>.</w:t>
      </w:r>
      <w:r>
        <w:rPr>
          <w:rFonts w:ascii="PingFang SC" w:hAnsi="PingFang SC" w:eastAsia="PingFang SC" w:cs="PingFang SC"/>
          <w:sz w:val="20"/>
          <w:szCs w:val="20"/>
        </w:rPr>
        <w:t>tenantId</w:t>
      </w:r>
    </w:p>
    <w:p w14:paraId="11654186">
      <w:pPr>
        <w:spacing w:line="178" w:lineRule="auto"/>
        <w:rPr>
          <w:rFonts w:ascii="PingFang SC" w:hAnsi="PingFang SC" w:eastAsia="PingFang SC" w:cs="PingFang SC"/>
          <w:sz w:val="20"/>
          <w:szCs w:val="20"/>
        </w:rPr>
        <w:sectPr>
          <w:footerReference r:id="rId21" w:type="default"/>
          <w:pgSz w:w="11906" w:h="16838"/>
          <w:pgMar w:top="318" w:right="1250" w:bottom="270" w:left="1249" w:header="41" w:footer="9" w:gutter="0"/>
          <w:cols w:space="720" w:num="1"/>
        </w:sectPr>
      </w:pPr>
    </w:p>
    <w:p w14:paraId="6CA1A549">
      <w:pPr>
        <w:spacing w:before="40"/>
      </w:pPr>
    </w:p>
    <w:tbl>
      <w:tblPr>
        <w:tblStyle w:val="5"/>
        <w:tblW w:w="9393" w:type="dxa"/>
        <w:tblInd w:w="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93"/>
      </w:tblGrid>
      <w:tr w14:paraId="4052BAC5">
        <w:trPr>
          <w:trHeight w:val="9068" w:hRule="atLeast"/>
        </w:trPr>
        <w:tc>
          <w:tcPr>
            <w:tcW w:w="9393" w:type="dxa"/>
            <w:tcBorders>
              <w:top w:val="nil"/>
              <w:left w:val="single" w:color="000000" w:sz="4" w:space="0"/>
            </w:tcBorders>
            <w:vAlign w:val="top"/>
          </w:tcPr>
          <w:p w14:paraId="63618928">
            <w:pPr>
              <w:pStyle w:val="6"/>
              <w:spacing w:before="75" w:line="202" w:lineRule="auto"/>
              <w:ind w:left="17" w:right="766" w:firstLine="10"/>
              <w:rPr>
                <w:sz w:val="20"/>
                <w:szCs w:val="20"/>
              </w:rPr>
            </w:pPr>
            <w:r>
              <w:rPr>
                <w:spacing w:val="6"/>
                <w:sz w:val="20"/>
                <w:szCs w:val="20"/>
              </w:rPr>
              <w:t xml:space="preserve">11   </w:t>
            </w:r>
            <w:r>
              <w:rPr>
                <w:sz w:val="20"/>
                <w:szCs w:val="20"/>
              </w:rPr>
              <w:t>src</w:t>
            </w:r>
            <w:r>
              <w:rPr>
                <w:spacing w:val="6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main</w:t>
            </w:r>
            <w:r>
              <w:rPr>
                <w:spacing w:val="6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6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com</w:t>
            </w:r>
            <w:r>
              <w:rPr>
                <w:spacing w:val="6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mercury</w:t>
            </w:r>
            <w:r>
              <w:rPr>
                <w:spacing w:val="6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</w:t>
            </w:r>
            <w:r>
              <w:rPr>
                <w:spacing w:val="6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controller</w:t>
            </w:r>
            <w:r>
              <w:rPr>
                <w:spacing w:val="6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TenantController</w:t>
            </w:r>
            <w:r>
              <w:rPr>
                <w:spacing w:val="6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6"/>
                <w:sz w:val="20"/>
                <w:szCs w:val="20"/>
              </w:rPr>
              <w:t>;31行不可信的数据从</w:t>
            </w:r>
            <w:r>
              <w:rPr>
                <w:sz w:val="20"/>
                <w:szCs w:val="20"/>
              </w:rPr>
              <w:t>tenantId</w:t>
            </w:r>
            <w:r>
              <w:rPr>
                <w:spacing w:val="8"/>
                <w:sz w:val="20"/>
                <w:szCs w:val="20"/>
              </w:rPr>
              <w:t>()方法第1个参数进入,然后从返回值返回</w:t>
            </w:r>
          </w:p>
          <w:p w14:paraId="3A012D78">
            <w:pPr>
              <w:pStyle w:val="6"/>
              <w:spacing w:before="56" w:line="212" w:lineRule="auto"/>
              <w:ind w:left="17" w:right="366" w:firstLine="10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12   src/main/java/com/mercury/auth/dto/TenantResponse.java;14行赋值不可信的数</w:t>
            </w:r>
            <w:r>
              <w:rPr>
                <w:spacing w:val="-2"/>
                <w:sz w:val="20"/>
                <w:szCs w:val="20"/>
              </w:rPr>
              <w:t>据给变量this.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pacing w:val="4"/>
                <w:sz w:val="20"/>
                <w:szCs w:val="20"/>
              </w:rPr>
              <w:t>tenantId</w:t>
            </w:r>
          </w:p>
          <w:p w14:paraId="568E7359">
            <w:pPr>
              <w:pStyle w:val="6"/>
              <w:spacing w:before="28" w:line="178" w:lineRule="auto"/>
              <w:ind w:left="27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13   src/main/java/com/mercury/auth/dto/TenantResponse.java;14行返回不可信的数据this</w:t>
            </w:r>
          </w:p>
          <w:p w14:paraId="6A06C9BE">
            <w:pPr>
              <w:pStyle w:val="6"/>
              <w:spacing w:before="65" w:line="202" w:lineRule="auto"/>
              <w:ind w:left="13" w:right="166" w:firstLine="14"/>
              <w:rPr>
                <w:sz w:val="20"/>
                <w:szCs w:val="20"/>
              </w:rPr>
            </w:pPr>
            <w:r>
              <w:rPr>
                <w:spacing w:val="3"/>
                <w:sz w:val="20"/>
                <w:szCs w:val="20"/>
              </w:rPr>
              <w:t xml:space="preserve">14   </w:t>
            </w:r>
            <w:r>
              <w:rPr>
                <w:sz w:val="20"/>
                <w:szCs w:val="20"/>
              </w:rPr>
              <w:t>src</w:t>
            </w:r>
            <w:r>
              <w:rPr>
                <w:spacing w:val="3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main</w:t>
            </w:r>
            <w:r>
              <w:rPr>
                <w:spacing w:val="3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3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com</w:t>
            </w:r>
            <w:r>
              <w:rPr>
                <w:spacing w:val="3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mercury</w:t>
            </w:r>
            <w:r>
              <w:rPr>
                <w:spacing w:val="3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</w:t>
            </w:r>
            <w:r>
              <w:rPr>
                <w:spacing w:val="3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controller</w:t>
            </w:r>
            <w:r>
              <w:rPr>
                <w:spacing w:val="3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TenantController</w:t>
            </w:r>
            <w:r>
              <w:rPr>
                <w:spacing w:val="3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3"/>
                <w:sz w:val="20"/>
                <w:szCs w:val="20"/>
              </w:rPr>
              <w:t>;31行不可信的数据从</w:t>
            </w:r>
            <w:r>
              <w:rPr>
                <w:sz w:val="20"/>
                <w:szCs w:val="20"/>
              </w:rPr>
              <w:t>name</w:t>
            </w:r>
            <w:r>
              <w:rPr>
                <w:spacing w:val="3"/>
                <w:sz w:val="20"/>
                <w:szCs w:val="20"/>
              </w:rPr>
              <w:t>()</w:t>
            </w:r>
            <w:r>
              <w:rPr>
                <w:spacing w:val="7"/>
                <w:sz w:val="20"/>
                <w:szCs w:val="20"/>
              </w:rPr>
              <w:t>方法</w:t>
            </w:r>
            <w:r>
              <w:rPr>
                <w:sz w:val="20"/>
                <w:szCs w:val="20"/>
              </w:rPr>
              <w:t>this</w:t>
            </w:r>
            <w:r>
              <w:rPr>
                <w:spacing w:val="7"/>
                <w:sz w:val="20"/>
                <w:szCs w:val="20"/>
              </w:rPr>
              <w:t>参数进入,然后从返回值返回</w:t>
            </w:r>
          </w:p>
          <w:p w14:paraId="424D84D3">
            <w:pPr>
              <w:pStyle w:val="6"/>
              <w:spacing w:before="57" w:line="178" w:lineRule="auto"/>
              <w:ind w:left="27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15   src/main/java/com/mercury/auth/dto/TenantResponse.java;15行返回不可信的数据this</w:t>
            </w:r>
          </w:p>
          <w:p w14:paraId="5E19D075">
            <w:pPr>
              <w:pStyle w:val="6"/>
              <w:spacing w:before="65" w:line="202" w:lineRule="auto"/>
              <w:ind w:left="17" w:right="766" w:firstLine="10"/>
              <w:rPr>
                <w:sz w:val="20"/>
                <w:szCs w:val="20"/>
              </w:rPr>
            </w:pPr>
            <w:r>
              <w:rPr>
                <w:spacing w:val="5"/>
                <w:sz w:val="20"/>
                <w:szCs w:val="20"/>
              </w:rPr>
              <w:t xml:space="preserve">16   </w:t>
            </w:r>
            <w:r>
              <w:rPr>
                <w:sz w:val="20"/>
                <w:szCs w:val="20"/>
              </w:rPr>
              <w:t>src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main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com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mercury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controller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TenantController</w:t>
            </w:r>
            <w:r>
              <w:rPr>
                <w:spacing w:val="5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5"/>
                <w:sz w:val="20"/>
                <w:szCs w:val="20"/>
              </w:rPr>
              <w:t>;31行不可信的数</w:t>
            </w:r>
            <w:r>
              <w:rPr>
                <w:spacing w:val="4"/>
                <w:sz w:val="20"/>
                <w:szCs w:val="20"/>
              </w:rPr>
              <w:t>据从</w:t>
            </w:r>
            <w:r>
              <w:rPr>
                <w:sz w:val="20"/>
                <w:szCs w:val="20"/>
              </w:rPr>
              <w:t>enabled</w:t>
            </w:r>
            <w:r>
              <w:rPr>
                <w:spacing w:val="8"/>
                <w:sz w:val="20"/>
                <w:szCs w:val="20"/>
              </w:rPr>
              <w:t>()方法</w:t>
            </w:r>
            <w:r>
              <w:rPr>
                <w:sz w:val="20"/>
                <w:szCs w:val="20"/>
              </w:rPr>
              <w:t>this</w:t>
            </w:r>
            <w:r>
              <w:rPr>
                <w:spacing w:val="8"/>
                <w:sz w:val="20"/>
                <w:szCs w:val="20"/>
              </w:rPr>
              <w:t>参数进入,然后从返回值返回</w:t>
            </w:r>
          </w:p>
          <w:p w14:paraId="570BF761">
            <w:pPr>
              <w:pStyle w:val="6"/>
              <w:spacing w:before="58" w:line="178" w:lineRule="auto"/>
              <w:ind w:left="27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17   src/main/java/com/m</w:t>
            </w:r>
            <w:r>
              <w:rPr>
                <w:spacing w:val="-2"/>
                <w:sz w:val="20"/>
                <w:szCs w:val="20"/>
              </w:rPr>
              <w:t>ercury/auth/dto/TenantResponse.java;16行返回不可信的数据this</w:t>
            </w:r>
          </w:p>
          <w:p w14:paraId="039A5C32">
            <w:pPr>
              <w:pStyle w:val="6"/>
              <w:spacing w:before="65" w:line="202" w:lineRule="auto"/>
              <w:ind w:left="13" w:right="66" w:firstLine="14"/>
              <w:rPr>
                <w:sz w:val="20"/>
                <w:szCs w:val="20"/>
              </w:rPr>
            </w:pPr>
            <w:r>
              <w:rPr>
                <w:spacing w:val="9"/>
                <w:sz w:val="20"/>
                <w:szCs w:val="20"/>
              </w:rPr>
              <w:t xml:space="preserve">18   </w:t>
            </w:r>
            <w:r>
              <w:rPr>
                <w:sz w:val="20"/>
                <w:szCs w:val="20"/>
              </w:rPr>
              <w:t>src</w:t>
            </w:r>
            <w:r>
              <w:rPr>
                <w:spacing w:val="9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main</w:t>
            </w:r>
            <w:r>
              <w:rPr>
                <w:spacing w:val="9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9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com</w:t>
            </w:r>
            <w:r>
              <w:rPr>
                <w:spacing w:val="9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mercury</w:t>
            </w:r>
            <w:r>
              <w:rPr>
                <w:spacing w:val="9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</w:t>
            </w:r>
            <w:r>
              <w:rPr>
                <w:spacing w:val="9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controller</w:t>
            </w:r>
            <w:r>
              <w:rPr>
                <w:spacing w:val="9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TenantController</w:t>
            </w:r>
            <w:r>
              <w:rPr>
                <w:spacing w:val="9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9"/>
                <w:sz w:val="20"/>
                <w:szCs w:val="20"/>
              </w:rPr>
              <w:t>;31行不可信的数据从</w:t>
            </w:r>
            <w:r>
              <w:rPr>
                <w:sz w:val="20"/>
                <w:szCs w:val="20"/>
              </w:rPr>
              <w:t>build</w:t>
            </w:r>
            <w:r>
              <w:rPr>
                <w:spacing w:val="9"/>
                <w:sz w:val="20"/>
                <w:szCs w:val="20"/>
              </w:rPr>
              <w:t>()</w:t>
            </w:r>
            <w:r>
              <w:rPr>
                <w:spacing w:val="7"/>
                <w:sz w:val="20"/>
                <w:szCs w:val="20"/>
              </w:rPr>
              <w:t>方法</w:t>
            </w:r>
            <w:r>
              <w:rPr>
                <w:sz w:val="20"/>
                <w:szCs w:val="20"/>
              </w:rPr>
              <w:t>this</w:t>
            </w:r>
            <w:r>
              <w:rPr>
                <w:spacing w:val="7"/>
                <w:sz w:val="20"/>
                <w:szCs w:val="20"/>
              </w:rPr>
              <w:t>参数进入,然后从返回值返回</w:t>
            </w:r>
          </w:p>
          <w:p w14:paraId="63B5123A">
            <w:pPr>
              <w:pStyle w:val="6"/>
              <w:spacing w:before="58" w:line="202" w:lineRule="auto"/>
              <w:ind w:left="13" w:right="66" w:firstLine="14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19   src/main/java/com/mercury/auth/dto/TenantResponse.java;14行</w:t>
            </w:r>
            <w:r>
              <w:rPr>
                <w:spacing w:val="-4"/>
                <w:sz w:val="20"/>
                <w:szCs w:val="20"/>
              </w:rPr>
              <w:t>不可信的数据从TenantResponse()</w:t>
            </w:r>
            <w:r>
              <w:rPr>
                <w:spacing w:val="7"/>
                <w:sz w:val="20"/>
                <w:szCs w:val="20"/>
              </w:rPr>
              <w:t>方法第1个参数进入,然后从</w:t>
            </w:r>
            <w:r>
              <w:rPr>
                <w:sz w:val="20"/>
                <w:szCs w:val="20"/>
              </w:rPr>
              <w:t>this</w:t>
            </w:r>
            <w:r>
              <w:rPr>
                <w:spacing w:val="7"/>
                <w:sz w:val="20"/>
                <w:szCs w:val="20"/>
              </w:rPr>
              <w:t>参数返回</w:t>
            </w:r>
          </w:p>
          <w:p w14:paraId="12A7277F">
            <w:pPr>
              <w:pStyle w:val="6"/>
              <w:spacing w:before="57" w:line="212" w:lineRule="auto"/>
              <w:ind w:left="17" w:right="366" w:hanging="2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20   src/main/java/com/mercury/auth/dto/Te</w:t>
            </w:r>
            <w:r>
              <w:rPr>
                <w:spacing w:val="-2"/>
                <w:sz w:val="20"/>
                <w:szCs w:val="20"/>
              </w:rPr>
              <w:t>nantResponse.java;14行赋值不可信的数据给变量this.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pacing w:val="4"/>
                <w:sz w:val="20"/>
                <w:szCs w:val="20"/>
              </w:rPr>
              <w:t>tenantId</w:t>
            </w:r>
          </w:p>
          <w:p w14:paraId="6A45FB69">
            <w:pPr>
              <w:pStyle w:val="6"/>
              <w:spacing w:before="28" w:line="178" w:lineRule="auto"/>
              <w:ind w:left="15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21   src/main/java/com/mercury/auth/dto/TenantResponse.java;11行</w:t>
            </w:r>
            <w:r>
              <w:rPr>
                <w:spacing w:val="-3"/>
                <w:sz w:val="20"/>
                <w:szCs w:val="20"/>
              </w:rPr>
              <w:t>返回不可信的数据</w:t>
            </w:r>
          </w:p>
          <w:p w14:paraId="7E180CA4">
            <w:pPr>
              <w:pStyle w:val="6"/>
              <w:spacing w:before="66" w:line="202" w:lineRule="auto"/>
              <w:ind w:left="21" w:right="766" w:hanging="6"/>
              <w:rPr>
                <w:sz w:val="20"/>
                <w:szCs w:val="20"/>
              </w:rPr>
            </w:pPr>
            <w:r>
              <w:rPr>
                <w:spacing w:val="3"/>
                <w:sz w:val="20"/>
                <w:szCs w:val="20"/>
              </w:rPr>
              <w:t xml:space="preserve">22   </w:t>
            </w:r>
            <w:r>
              <w:rPr>
                <w:sz w:val="20"/>
                <w:szCs w:val="20"/>
              </w:rPr>
              <w:t>src</w:t>
            </w:r>
            <w:r>
              <w:rPr>
                <w:spacing w:val="3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main</w:t>
            </w:r>
            <w:r>
              <w:rPr>
                <w:spacing w:val="3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3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com</w:t>
            </w:r>
            <w:r>
              <w:rPr>
                <w:spacing w:val="3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mercury</w:t>
            </w:r>
            <w:r>
              <w:rPr>
                <w:spacing w:val="3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</w:t>
            </w:r>
            <w:r>
              <w:rPr>
                <w:spacing w:val="3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controller</w:t>
            </w:r>
            <w:r>
              <w:rPr>
                <w:spacing w:val="3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TenantController</w:t>
            </w:r>
            <w:r>
              <w:rPr>
                <w:spacing w:val="3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3"/>
                <w:sz w:val="20"/>
                <w:szCs w:val="20"/>
              </w:rPr>
              <w:t>;31行不可信的数据从</w:t>
            </w:r>
            <w:r>
              <w:rPr>
                <w:sz w:val="20"/>
                <w:szCs w:val="20"/>
              </w:rPr>
              <w:t>success</w:t>
            </w:r>
            <w:r>
              <w:rPr>
                <w:spacing w:val="3"/>
                <w:sz w:val="20"/>
                <w:szCs w:val="20"/>
              </w:rPr>
              <w:t>()方法第1个参数进入,然后从返回值返回</w:t>
            </w:r>
          </w:p>
          <w:p w14:paraId="3D554240">
            <w:pPr>
              <w:pStyle w:val="6"/>
              <w:spacing w:before="57" w:line="202" w:lineRule="auto"/>
              <w:ind w:left="14" w:right="66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23   src/main/java/com/mercury/auth/dt</w:t>
            </w:r>
            <w:r>
              <w:rPr>
                <w:spacing w:val="-2"/>
                <w:sz w:val="20"/>
                <w:szCs w:val="20"/>
              </w:rPr>
              <w:t>o/ApiSuccess.java;38行不可信的数据从setData()方法第1个参</w:t>
            </w:r>
            <w:r>
              <w:rPr>
                <w:spacing w:val="9"/>
                <w:sz w:val="20"/>
                <w:szCs w:val="20"/>
              </w:rPr>
              <w:t>数进入,然后从</w:t>
            </w:r>
            <w:r>
              <w:rPr>
                <w:sz w:val="20"/>
                <w:szCs w:val="20"/>
              </w:rPr>
              <w:t>this</w:t>
            </w:r>
            <w:r>
              <w:rPr>
                <w:spacing w:val="9"/>
                <w:sz w:val="20"/>
                <w:szCs w:val="20"/>
              </w:rPr>
              <w:t>参数返回</w:t>
            </w:r>
          </w:p>
          <w:p w14:paraId="303DA39B">
            <w:pPr>
              <w:pStyle w:val="6"/>
              <w:spacing w:before="58" w:line="178" w:lineRule="auto"/>
              <w:ind w:left="15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24   src/main/java/com/mercury/auth/dto/ApiSuccess.java;25行赋值不可信的数据给变量this</w:t>
            </w:r>
            <w:r>
              <w:rPr>
                <w:spacing w:val="-2"/>
                <w:sz w:val="20"/>
                <w:szCs w:val="20"/>
              </w:rPr>
              <w:t>.data</w:t>
            </w:r>
          </w:p>
          <w:p w14:paraId="0F6FB213">
            <w:pPr>
              <w:pStyle w:val="6"/>
              <w:spacing w:before="65" w:line="178" w:lineRule="auto"/>
              <w:ind w:left="15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25   src/main/java/com/mercury/auth/dto/ApiSuccess.jav</w:t>
            </w:r>
            <w:r>
              <w:rPr>
                <w:spacing w:val="-3"/>
                <w:sz w:val="20"/>
                <w:szCs w:val="20"/>
              </w:rPr>
              <w:t>a;39行返回不可信的数据instance</w:t>
            </w:r>
          </w:p>
          <w:p w14:paraId="49FB9795">
            <w:pPr>
              <w:pStyle w:val="6"/>
              <w:spacing w:before="66" w:line="202" w:lineRule="auto"/>
              <w:ind w:left="13" w:right="166" w:firstLine="1"/>
              <w:rPr>
                <w:sz w:val="20"/>
                <w:szCs w:val="20"/>
              </w:rPr>
            </w:pPr>
            <w:r>
              <w:rPr>
                <w:spacing w:val="5"/>
                <w:sz w:val="20"/>
                <w:szCs w:val="20"/>
              </w:rPr>
              <w:t xml:space="preserve">26   </w:t>
            </w:r>
            <w:r>
              <w:rPr>
                <w:sz w:val="20"/>
                <w:szCs w:val="20"/>
              </w:rPr>
              <w:t>src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main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com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mercury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controller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TenantController</w:t>
            </w:r>
            <w:r>
              <w:rPr>
                <w:spacing w:val="5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5"/>
                <w:sz w:val="20"/>
                <w:szCs w:val="20"/>
              </w:rPr>
              <w:t>;31行不可信的数据从</w:t>
            </w:r>
            <w:r>
              <w:rPr>
                <w:sz w:val="20"/>
                <w:szCs w:val="20"/>
              </w:rPr>
              <w:t>ok</w:t>
            </w:r>
            <w:r>
              <w:rPr>
                <w:spacing w:val="5"/>
                <w:sz w:val="20"/>
                <w:szCs w:val="20"/>
              </w:rPr>
              <w:t>()方</w:t>
            </w:r>
            <w:r>
              <w:rPr>
                <w:spacing w:val="3"/>
                <w:sz w:val="20"/>
                <w:szCs w:val="20"/>
              </w:rPr>
              <w:t>法第1个参数进入,然后从返回值返回</w:t>
            </w:r>
          </w:p>
          <w:p w14:paraId="21D8B7C4">
            <w:pPr>
              <w:pStyle w:val="6"/>
              <w:spacing w:before="57" w:line="176" w:lineRule="auto"/>
              <w:ind w:left="15"/>
              <w:rPr>
                <w:sz w:val="20"/>
                <w:szCs w:val="20"/>
              </w:rPr>
            </w:pPr>
            <w:r>
              <w:rPr>
                <w:spacing w:val="4"/>
                <w:sz w:val="20"/>
                <w:szCs w:val="20"/>
              </w:rPr>
              <w:t xml:space="preserve">27   </w:t>
            </w:r>
            <w:r>
              <w:rPr>
                <w:sz w:val="20"/>
                <w:szCs w:val="20"/>
              </w:rPr>
              <w:t>src</w:t>
            </w:r>
            <w:r>
              <w:rPr>
                <w:spacing w:val="4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main</w:t>
            </w:r>
            <w:r>
              <w:rPr>
                <w:spacing w:val="4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4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com</w:t>
            </w:r>
            <w:r>
              <w:rPr>
                <w:spacing w:val="4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mercury</w:t>
            </w:r>
            <w:r>
              <w:rPr>
                <w:spacing w:val="4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</w:t>
            </w:r>
            <w:r>
              <w:rPr>
                <w:spacing w:val="4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controller</w:t>
            </w:r>
            <w:r>
              <w:rPr>
                <w:spacing w:val="4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TenantController</w:t>
            </w:r>
            <w:r>
              <w:rPr>
                <w:spacing w:val="4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4"/>
                <w:sz w:val="20"/>
                <w:szCs w:val="20"/>
              </w:rPr>
              <w:t>;31行返回不可信的数据</w:t>
            </w:r>
          </w:p>
        </w:tc>
      </w:tr>
      <w:tr w14:paraId="160032E2">
        <w:trPr>
          <w:trHeight w:val="686" w:hRule="atLeast"/>
        </w:trPr>
        <w:tc>
          <w:tcPr>
            <w:tcW w:w="9393" w:type="dxa"/>
            <w:tcBorders>
              <w:left w:val="single" w:color="000000" w:sz="4" w:space="0"/>
            </w:tcBorders>
            <w:vAlign w:val="top"/>
          </w:tcPr>
          <w:p w14:paraId="29F5E461">
            <w:pPr>
              <w:pStyle w:val="6"/>
              <w:spacing w:before="73" w:line="191" w:lineRule="auto"/>
              <w:ind w:left="23"/>
              <w:rPr>
                <w:sz w:val="20"/>
                <w:szCs w:val="20"/>
              </w:rPr>
            </w:pPr>
            <w:r>
              <w:rPr>
                <w:spacing w:val="-11"/>
                <w:sz w:val="20"/>
                <w:szCs w:val="20"/>
              </w:rPr>
              <w:t>审计日志：</w:t>
            </w:r>
          </w:p>
          <w:p w14:paraId="13BBF0CE">
            <w:pPr>
              <w:pStyle w:val="6"/>
              <w:spacing w:before="140" w:line="163" w:lineRule="exact"/>
              <w:ind w:left="11"/>
              <w:rPr>
                <w:sz w:val="20"/>
                <w:szCs w:val="20"/>
              </w:rPr>
            </w:pPr>
            <w:r>
              <w:rPr>
                <w:spacing w:val="-13"/>
                <w:position w:val="-8"/>
                <w:sz w:val="20"/>
                <w:szCs w:val="20"/>
              </w:rPr>
              <w:t>--</w:t>
            </w:r>
          </w:p>
        </w:tc>
      </w:tr>
      <w:tr w14:paraId="7AE8DB17">
        <w:trPr>
          <w:trHeight w:val="335" w:hRule="atLeast"/>
        </w:trPr>
        <w:tc>
          <w:tcPr>
            <w:tcW w:w="9393" w:type="dxa"/>
            <w:tcBorders>
              <w:left w:val="single" w:color="000000" w:sz="4" w:space="0"/>
            </w:tcBorders>
            <w:shd w:val="clear" w:color="auto" w:fill="E6E6FA"/>
            <w:vAlign w:val="top"/>
          </w:tcPr>
          <w:p w14:paraId="3802EDE8">
            <w:pPr>
              <w:pStyle w:val="6"/>
              <w:spacing w:before="39" w:line="157" w:lineRule="auto"/>
              <w:ind w:left="14"/>
            </w:pPr>
            <w:r>
              <w:rPr>
                <w:spacing w:val="-3"/>
              </w:rPr>
              <w:t>缺陷4【审计状态：未审计】</w:t>
            </w:r>
          </w:p>
        </w:tc>
      </w:tr>
      <w:tr w14:paraId="25E79DFE">
        <w:trPr>
          <w:trHeight w:val="1618" w:hRule="atLeast"/>
        </w:trPr>
        <w:tc>
          <w:tcPr>
            <w:tcW w:w="9393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FFEFD5"/>
            <w:vAlign w:val="top"/>
          </w:tcPr>
          <w:p w14:paraId="20C429CE">
            <w:pPr>
              <w:pStyle w:val="6"/>
              <w:spacing w:before="39" w:line="176" w:lineRule="auto"/>
              <w:ind w:left="14"/>
            </w:pPr>
            <w:r>
              <w:rPr>
                <w:spacing w:val="3"/>
              </w:rPr>
              <w:t>爆发行：</w:t>
            </w:r>
            <w:r>
              <w:rPr>
                <w:spacing w:val="-38"/>
              </w:rPr>
              <w:t xml:space="preserve"> </w:t>
            </w:r>
            <w:r>
              <w:t>src</w:t>
            </w:r>
            <w:r>
              <w:rPr>
                <w:spacing w:val="3"/>
              </w:rPr>
              <w:t>/</w:t>
            </w:r>
            <w:r>
              <w:t>main</w:t>
            </w:r>
            <w:r>
              <w:rPr>
                <w:spacing w:val="3"/>
              </w:rPr>
              <w:t>/</w:t>
            </w:r>
            <w:r>
              <w:t>java</w:t>
            </w:r>
            <w:r>
              <w:rPr>
                <w:spacing w:val="3"/>
              </w:rPr>
              <w:t>/</w:t>
            </w:r>
            <w:r>
              <w:t>com</w:t>
            </w:r>
            <w:r>
              <w:rPr>
                <w:spacing w:val="3"/>
              </w:rPr>
              <w:t>/</w:t>
            </w:r>
            <w:r>
              <w:t>mercury</w:t>
            </w:r>
            <w:r>
              <w:rPr>
                <w:spacing w:val="3"/>
              </w:rPr>
              <w:t>/</w:t>
            </w:r>
            <w:r>
              <w:t>auth</w:t>
            </w:r>
            <w:r>
              <w:rPr>
                <w:spacing w:val="3"/>
              </w:rPr>
              <w:t>/</w:t>
            </w:r>
            <w:r>
              <w:t>controller</w:t>
            </w:r>
            <w:r>
              <w:rPr>
                <w:spacing w:val="3"/>
              </w:rPr>
              <w:t>/</w:t>
            </w:r>
            <w:r>
              <w:t>AuthController</w:t>
            </w:r>
            <w:r>
              <w:rPr>
                <w:spacing w:val="3"/>
              </w:rPr>
              <w:t>.</w:t>
            </w:r>
            <w:r>
              <w:t>java</w:t>
            </w:r>
            <w:r>
              <w:rPr>
                <w:spacing w:val="3"/>
              </w:rPr>
              <w:t xml:space="preserve">   82</w:t>
            </w:r>
          </w:p>
          <w:p w14:paraId="520BD973">
            <w:pPr>
              <w:pStyle w:val="6"/>
              <w:spacing w:before="3" w:line="175" w:lineRule="auto"/>
              <w:ind w:left="56" w:right="15" w:hanging="42"/>
            </w:pPr>
            <w:r>
              <w:rPr>
                <w:spacing w:val="-2"/>
              </w:rPr>
              <w:t>爆发行代码：return   ResponseEntity.ok(ApiSuccess.success(buildBaseAuthResponse</w:t>
            </w:r>
            <w:r>
              <w:rPr>
                <w:spacing w:val="15"/>
              </w:rPr>
              <w:t xml:space="preserve"> </w:t>
            </w:r>
            <w:r>
              <w:rPr>
                <w:spacing w:val="13"/>
              </w:rPr>
              <w:t>(user,</w:t>
            </w:r>
            <w:r>
              <w:rPr>
                <w:spacing w:val="2"/>
              </w:rPr>
              <w:t xml:space="preserve">   </w:t>
            </w:r>
            <w:r>
              <w:rPr>
                <w:spacing w:val="13"/>
              </w:rPr>
              <w:t>req.getTenantId</w:t>
            </w:r>
            <w:r>
              <w:rPr>
                <w:spacing w:val="12"/>
              </w:rPr>
              <w:t>())));</w:t>
            </w:r>
          </w:p>
          <w:p w14:paraId="19C0A5B1">
            <w:pPr>
              <w:pStyle w:val="6"/>
              <w:spacing w:before="1" w:line="175" w:lineRule="auto"/>
              <w:ind w:left="15"/>
            </w:pPr>
            <w:r>
              <w:rPr>
                <w:spacing w:val="-5"/>
              </w:rPr>
              <w:t>提交者：--</w:t>
            </w:r>
          </w:p>
          <w:p w14:paraId="0B4CF852">
            <w:pPr>
              <w:pStyle w:val="6"/>
              <w:spacing w:line="158" w:lineRule="auto"/>
              <w:ind w:left="15"/>
            </w:pPr>
            <w:r>
              <w:rPr>
                <w:spacing w:val="-5"/>
              </w:rPr>
              <w:t>提交时间：--</w:t>
            </w:r>
          </w:p>
        </w:tc>
      </w:tr>
      <w:tr w14:paraId="17861C3F">
        <w:trPr>
          <w:trHeight w:val="1346" w:hRule="atLeast"/>
        </w:trPr>
        <w:tc>
          <w:tcPr>
            <w:tcW w:w="9393" w:type="dxa"/>
            <w:tcBorders>
              <w:top w:val="single" w:color="000000" w:sz="4" w:space="0"/>
              <w:left w:val="single" w:color="000000" w:sz="4" w:space="0"/>
              <w:bottom w:val="nil"/>
            </w:tcBorders>
            <w:vAlign w:val="top"/>
          </w:tcPr>
          <w:p w14:paraId="55C9E632">
            <w:pPr>
              <w:pStyle w:val="6"/>
              <w:spacing w:before="77" w:line="191" w:lineRule="auto"/>
              <w:ind w:left="11"/>
              <w:rPr>
                <w:sz w:val="20"/>
                <w:szCs w:val="20"/>
              </w:rPr>
            </w:pPr>
            <w:r>
              <w:rPr>
                <w:spacing w:val="-9"/>
                <w:sz w:val="20"/>
                <w:szCs w:val="20"/>
              </w:rPr>
              <w:t>跟踪路径：</w:t>
            </w:r>
          </w:p>
          <w:p w14:paraId="6A09A4F5">
            <w:pPr>
              <w:pStyle w:val="6"/>
              <w:spacing w:before="45" w:line="191" w:lineRule="auto"/>
              <w:ind w:left="11"/>
              <w:rPr>
                <w:sz w:val="20"/>
                <w:szCs w:val="20"/>
              </w:rPr>
            </w:pPr>
            <w:r>
              <w:rPr>
                <w:spacing w:val="10"/>
                <w:sz w:val="20"/>
                <w:szCs w:val="20"/>
              </w:rPr>
              <w:t>跟踪路径1:</w:t>
            </w:r>
          </w:p>
          <w:p w14:paraId="23E0652B">
            <w:pPr>
              <w:pStyle w:val="6"/>
              <w:spacing w:before="45" w:line="194" w:lineRule="auto"/>
              <w:ind w:left="21" w:right="266" w:firstLine="6"/>
              <w:rPr>
                <w:sz w:val="20"/>
                <w:szCs w:val="20"/>
              </w:rPr>
            </w:pPr>
            <w:r>
              <w:rPr>
                <w:color w:val="FF0000"/>
                <w:spacing w:val="6"/>
                <w:sz w:val="20"/>
                <w:szCs w:val="20"/>
              </w:rPr>
              <w:t xml:space="preserve">1   </w:t>
            </w:r>
            <w:r>
              <w:rPr>
                <w:color w:val="FF0000"/>
                <w:sz w:val="20"/>
                <w:szCs w:val="20"/>
              </w:rPr>
              <w:t>src</w:t>
            </w:r>
            <w:r>
              <w:rPr>
                <w:color w:val="FF0000"/>
                <w:spacing w:val="6"/>
                <w:sz w:val="20"/>
                <w:szCs w:val="20"/>
              </w:rPr>
              <w:t>/</w:t>
            </w:r>
            <w:r>
              <w:rPr>
                <w:color w:val="FF0000"/>
                <w:sz w:val="20"/>
                <w:szCs w:val="20"/>
              </w:rPr>
              <w:t>main</w:t>
            </w:r>
            <w:r>
              <w:rPr>
                <w:color w:val="FF0000"/>
                <w:spacing w:val="6"/>
                <w:sz w:val="20"/>
                <w:szCs w:val="20"/>
              </w:rPr>
              <w:t>/</w:t>
            </w:r>
            <w:r>
              <w:rPr>
                <w:color w:val="FF0000"/>
                <w:sz w:val="20"/>
                <w:szCs w:val="20"/>
              </w:rPr>
              <w:t>java</w:t>
            </w:r>
            <w:r>
              <w:rPr>
                <w:color w:val="FF0000"/>
                <w:spacing w:val="6"/>
                <w:sz w:val="20"/>
                <w:szCs w:val="20"/>
              </w:rPr>
              <w:t>/</w:t>
            </w:r>
            <w:r>
              <w:rPr>
                <w:color w:val="FF0000"/>
                <w:sz w:val="20"/>
                <w:szCs w:val="20"/>
              </w:rPr>
              <w:t>com</w:t>
            </w:r>
            <w:r>
              <w:rPr>
                <w:color w:val="FF0000"/>
                <w:spacing w:val="6"/>
                <w:sz w:val="20"/>
                <w:szCs w:val="20"/>
              </w:rPr>
              <w:t>/</w:t>
            </w:r>
            <w:r>
              <w:rPr>
                <w:color w:val="FF0000"/>
                <w:sz w:val="20"/>
                <w:szCs w:val="20"/>
              </w:rPr>
              <w:t>mercury</w:t>
            </w:r>
            <w:r>
              <w:rPr>
                <w:color w:val="FF0000"/>
                <w:spacing w:val="6"/>
                <w:sz w:val="20"/>
                <w:szCs w:val="20"/>
              </w:rPr>
              <w:t>/</w:t>
            </w:r>
            <w:r>
              <w:rPr>
                <w:color w:val="FF0000"/>
                <w:sz w:val="20"/>
                <w:szCs w:val="20"/>
              </w:rPr>
              <w:t>auth</w:t>
            </w:r>
            <w:r>
              <w:rPr>
                <w:color w:val="FF0000"/>
                <w:spacing w:val="6"/>
                <w:sz w:val="20"/>
                <w:szCs w:val="20"/>
              </w:rPr>
              <w:t>/</w:t>
            </w:r>
            <w:r>
              <w:rPr>
                <w:color w:val="FF0000"/>
                <w:sz w:val="20"/>
                <w:szCs w:val="20"/>
              </w:rPr>
              <w:t>controller</w:t>
            </w:r>
            <w:r>
              <w:rPr>
                <w:color w:val="FF0000"/>
                <w:spacing w:val="6"/>
                <w:sz w:val="20"/>
                <w:szCs w:val="20"/>
              </w:rPr>
              <w:t>/</w:t>
            </w:r>
            <w:r>
              <w:rPr>
                <w:color w:val="FF0000"/>
                <w:sz w:val="20"/>
                <w:szCs w:val="20"/>
              </w:rPr>
              <w:t>AuthController</w:t>
            </w:r>
            <w:r>
              <w:rPr>
                <w:color w:val="FF0000"/>
                <w:spacing w:val="6"/>
                <w:sz w:val="20"/>
                <w:szCs w:val="20"/>
              </w:rPr>
              <w:t>.</w:t>
            </w:r>
            <w:r>
              <w:rPr>
                <w:color w:val="FF0000"/>
                <w:sz w:val="20"/>
                <w:szCs w:val="20"/>
              </w:rPr>
              <w:t>java</w:t>
            </w:r>
            <w:r>
              <w:rPr>
                <w:color w:val="FF0000"/>
                <w:spacing w:val="6"/>
                <w:sz w:val="20"/>
                <w:szCs w:val="20"/>
              </w:rPr>
              <w:t>;80行来自于</w:t>
            </w:r>
            <w:r>
              <w:fldChar w:fldCharType="begin"/>
            </w:r>
            <w:r>
              <w:instrText xml:space="preserve"> HYPERLINK "http" </w:instrText>
            </w:r>
            <w:r>
              <w:fldChar w:fldCharType="separate"/>
            </w:r>
            <w:r>
              <w:rPr>
                <w:color w:val="FF0000"/>
                <w:sz w:val="20"/>
                <w:szCs w:val="20"/>
              </w:rPr>
              <w:t>http</w:t>
            </w:r>
            <w:r>
              <w:rPr>
                <w:color w:val="FF0000"/>
                <w:sz w:val="20"/>
                <w:szCs w:val="20"/>
              </w:rPr>
              <w:fldChar w:fldCharType="end"/>
            </w:r>
            <w:r>
              <w:rPr>
                <w:color w:val="FF0000"/>
                <w:spacing w:val="5"/>
                <w:sz w:val="20"/>
                <w:szCs w:val="20"/>
              </w:rPr>
              <w:t>请求的数据从</w:t>
            </w:r>
            <w:r>
              <w:rPr>
                <w:color w:val="FF0000"/>
                <w:spacing w:val="-3"/>
                <w:sz w:val="20"/>
                <w:szCs w:val="20"/>
              </w:rPr>
              <w:t>sendEmailCode()方法第1个参数进入</w:t>
            </w:r>
          </w:p>
        </w:tc>
      </w:tr>
      <w:tr w14:paraId="0FCB3354">
        <w:trPr>
          <w:trHeight w:val="674" w:hRule="atLeast"/>
        </w:trPr>
        <w:tc>
          <w:tcPr>
            <w:tcW w:w="9393" w:type="dxa"/>
            <w:tcBorders>
              <w:top w:val="nil"/>
              <w:left w:val="single" w:color="000000" w:sz="4" w:space="0"/>
              <w:bottom w:val="nil"/>
            </w:tcBorders>
            <w:vAlign w:val="top"/>
          </w:tcPr>
          <w:p w14:paraId="1D7F264B">
            <w:pPr>
              <w:pStyle w:val="6"/>
              <w:spacing w:before="72" w:line="195" w:lineRule="auto"/>
              <w:ind w:left="15" w:right="1067"/>
              <w:rPr>
                <w:sz w:val="20"/>
                <w:szCs w:val="20"/>
              </w:rPr>
            </w:pPr>
            <w:r>
              <w:rPr>
                <w:spacing w:val="3"/>
                <w:sz w:val="20"/>
                <w:szCs w:val="20"/>
              </w:rPr>
              <w:t xml:space="preserve">2   </w:t>
            </w:r>
            <w:r>
              <w:rPr>
                <w:sz w:val="20"/>
                <w:szCs w:val="20"/>
              </w:rPr>
              <w:t>src</w:t>
            </w:r>
            <w:r>
              <w:rPr>
                <w:spacing w:val="3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main</w:t>
            </w:r>
            <w:r>
              <w:rPr>
                <w:spacing w:val="3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3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com</w:t>
            </w:r>
            <w:r>
              <w:rPr>
                <w:spacing w:val="3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mercury</w:t>
            </w:r>
            <w:r>
              <w:rPr>
                <w:spacing w:val="3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</w:t>
            </w:r>
            <w:r>
              <w:rPr>
                <w:spacing w:val="3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controller</w:t>
            </w:r>
            <w:r>
              <w:rPr>
                <w:spacing w:val="3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AuthController</w:t>
            </w:r>
            <w:r>
              <w:rPr>
                <w:spacing w:val="3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3"/>
                <w:sz w:val="20"/>
                <w:szCs w:val="20"/>
              </w:rPr>
              <w:t>;82行不可信的数据从</w:t>
            </w:r>
            <w:r>
              <w:rPr>
                <w:sz w:val="20"/>
                <w:szCs w:val="20"/>
              </w:rPr>
              <w:t>getTenantId</w:t>
            </w:r>
            <w:r>
              <w:rPr>
                <w:spacing w:val="9"/>
                <w:sz w:val="20"/>
                <w:szCs w:val="20"/>
              </w:rPr>
              <w:t>()方法</w:t>
            </w:r>
            <w:r>
              <w:rPr>
                <w:sz w:val="20"/>
                <w:szCs w:val="20"/>
              </w:rPr>
              <w:t>this</w:t>
            </w:r>
            <w:r>
              <w:rPr>
                <w:spacing w:val="9"/>
                <w:sz w:val="20"/>
                <w:szCs w:val="20"/>
              </w:rPr>
              <w:t>参数进入,然后从返回值返回</w:t>
            </w:r>
          </w:p>
        </w:tc>
      </w:tr>
      <w:tr w14:paraId="4C003D5C">
        <w:trPr>
          <w:trHeight w:val="657" w:hRule="atLeast"/>
        </w:trPr>
        <w:tc>
          <w:tcPr>
            <w:tcW w:w="9393" w:type="dxa"/>
            <w:tcBorders>
              <w:top w:val="nil"/>
              <w:left w:val="single" w:color="000000" w:sz="4" w:space="0"/>
              <w:bottom w:val="nil"/>
            </w:tcBorders>
            <w:vAlign w:val="top"/>
          </w:tcPr>
          <w:p w14:paraId="57969087">
            <w:pPr>
              <w:pStyle w:val="6"/>
              <w:spacing w:before="67" w:line="191" w:lineRule="auto"/>
              <w:ind w:left="16" w:right="766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3   src/main/java/com/mercury/auth/dto/BaseTenantRequest.java;23行返回不可信的数据this.</w:t>
            </w:r>
            <w:r>
              <w:rPr>
                <w:spacing w:val="6"/>
                <w:sz w:val="20"/>
                <w:szCs w:val="20"/>
              </w:rPr>
              <w:t xml:space="preserve"> </w:t>
            </w:r>
            <w:r>
              <w:rPr>
                <w:spacing w:val="4"/>
                <w:sz w:val="20"/>
                <w:szCs w:val="20"/>
              </w:rPr>
              <w:t>tenantId</w:t>
            </w:r>
          </w:p>
        </w:tc>
      </w:tr>
      <w:tr w14:paraId="25AA4C23">
        <w:trPr>
          <w:trHeight w:val="685" w:hRule="atLeast"/>
        </w:trPr>
        <w:tc>
          <w:tcPr>
            <w:tcW w:w="9393" w:type="dxa"/>
            <w:tcBorders>
              <w:top w:val="nil"/>
              <w:left w:val="single" w:color="000000" w:sz="4" w:space="0"/>
              <w:bottom w:val="nil"/>
            </w:tcBorders>
            <w:vAlign w:val="top"/>
          </w:tcPr>
          <w:p w14:paraId="153ABB13">
            <w:pPr>
              <w:pStyle w:val="6"/>
              <w:spacing w:before="80" w:line="196" w:lineRule="auto"/>
              <w:ind w:left="9" w:right="1067" w:firstLine="2"/>
              <w:rPr>
                <w:sz w:val="20"/>
                <w:szCs w:val="20"/>
              </w:rPr>
            </w:pPr>
            <w:r>
              <w:rPr>
                <w:spacing w:val="4"/>
                <w:sz w:val="20"/>
                <w:szCs w:val="20"/>
              </w:rPr>
              <w:t xml:space="preserve">4   </w:t>
            </w:r>
            <w:r>
              <w:rPr>
                <w:sz w:val="20"/>
                <w:szCs w:val="20"/>
              </w:rPr>
              <w:t>src</w:t>
            </w:r>
            <w:r>
              <w:rPr>
                <w:spacing w:val="4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main</w:t>
            </w:r>
            <w:r>
              <w:rPr>
                <w:spacing w:val="4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4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com</w:t>
            </w:r>
            <w:r>
              <w:rPr>
                <w:spacing w:val="4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mercury</w:t>
            </w:r>
            <w:r>
              <w:rPr>
                <w:spacing w:val="4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</w:t>
            </w:r>
            <w:r>
              <w:rPr>
                <w:spacing w:val="4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controller</w:t>
            </w:r>
            <w:r>
              <w:rPr>
                <w:spacing w:val="4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AuthController</w:t>
            </w:r>
            <w:r>
              <w:rPr>
                <w:spacing w:val="4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4"/>
                <w:sz w:val="20"/>
                <w:szCs w:val="20"/>
              </w:rPr>
              <w:t>;82行不可信的</w:t>
            </w:r>
            <w:r>
              <w:rPr>
                <w:spacing w:val="3"/>
                <w:sz w:val="20"/>
                <w:szCs w:val="20"/>
              </w:rPr>
              <w:t>数据从</w:t>
            </w:r>
            <w:r>
              <w:rPr>
                <w:spacing w:val="-1"/>
                <w:sz w:val="20"/>
                <w:szCs w:val="20"/>
              </w:rPr>
              <w:t>buildBaseAuthResponse()方法第2个参数进入,然后从返回值返回</w:t>
            </w:r>
          </w:p>
        </w:tc>
      </w:tr>
      <w:tr w14:paraId="2D946372">
        <w:trPr>
          <w:trHeight w:val="512" w:hRule="atLeast"/>
        </w:trPr>
        <w:tc>
          <w:tcPr>
            <w:tcW w:w="9393" w:type="dxa"/>
            <w:tcBorders>
              <w:top w:val="nil"/>
              <w:left w:val="single" w:color="000000" w:sz="4" w:space="0"/>
              <w:bottom w:val="nil"/>
            </w:tcBorders>
            <w:vAlign w:val="top"/>
          </w:tcPr>
          <w:p w14:paraId="60AA3A76">
            <w:pPr>
              <w:pStyle w:val="6"/>
              <w:spacing w:before="67" w:line="178" w:lineRule="auto"/>
              <w:ind w:left="16"/>
              <w:rPr>
                <w:sz w:val="20"/>
                <w:szCs w:val="20"/>
              </w:rPr>
            </w:pPr>
            <w:r>
              <w:rPr>
                <w:spacing w:val="5"/>
                <w:sz w:val="20"/>
                <w:szCs w:val="20"/>
              </w:rPr>
              <w:t xml:space="preserve">5   </w:t>
            </w:r>
            <w:r>
              <w:rPr>
                <w:sz w:val="20"/>
                <w:szCs w:val="20"/>
              </w:rPr>
              <w:t>src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main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com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mercury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controller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AuthController</w:t>
            </w:r>
            <w:r>
              <w:rPr>
                <w:spacing w:val="5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5"/>
                <w:sz w:val="20"/>
                <w:szCs w:val="20"/>
              </w:rPr>
              <w:t>;187行不可</w:t>
            </w:r>
            <w:r>
              <w:rPr>
                <w:spacing w:val="4"/>
                <w:sz w:val="20"/>
                <w:szCs w:val="20"/>
              </w:rPr>
              <w:t>信的数据从</w:t>
            </w:r>
          </w:p>
        </w:tc>
      </w:tr>
    </w:tbl>
    <w:p w14:paraId="30FCDF62">
      <w:pPr>
        <w:pStyle w:val="2"/>
      </w:pPr>
    </w:p>
    <w:p w14:paraId="627004D1">
      <w:pPr>
        <w:sectPr>
          <w:footerReference r:id="rId22" w:type="default"/>
          <w:pgSz w:w="11906" w:h="16838"/>
          <w:pgMar w:top="318" w:right="1250" w:bottom="270" w:left="1249" w:header="41" w:footer="9" w:gutter="0"/>
          <w:cols w:space="720" w:num="1"/>
        </w:sectPr>
      </w:pPr>
    </w:p>
    <w:p w14:paraId="5D719746">
      <w:pPr>
        <w:spacing w:before="40"/>
      </w:pPr>
    </w:p>
    <w:tbl>
      <w:tblPr>
        <w:tblStyle w:val="5"/>
        <w:tblW w:w="9393" w:type="dxa"/>
        <w:tblInd w:w="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93"/>
      </w:tblGrid>
      <w:tr w14:paraId="18D19BE0">
        <w:trPr>
          <w:trHeight w:val="9068" w:hRule="atLeast"/>
        </w:trPr>
        <w:tc>
          <w:tcPr>
            <w:tcW w:w="9393" w:type="dxa"/>
            <w:tcBorders>
              <w:top w:val="nil"/>
              <w:left w:val="single" w:color="000000" w:sz="4" w:space="0"/>
            </w:tcBorders>
            <w:vAlign w:val="top"/>
          </w:tcPr>
          <w:p w14:paraId="109F6EFC">
            <w:pPr>
              <w:pStyle w:val="6"/>
              <w:spacing w:before="75" w:line="183" w:lineRule="auto"/>
              <w:ind w:left="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tenantId</w:t>
            </w:r>
            <w:r>
              <w:rPr>
                <w:spacing w:val="8"/>
                <w:sz w:val="20"/>
                <w:szCs w:val="20"/>
              </w:rPr>
              <w:t>()方法第1个参数进入,然后从返回值返回</w:t>
            </w:r>
          </w:p>
          <w:p w14:paraId="5F847A95">
            <w:pPr>
              <w:pStyle w:val="6"/>
              <w:spacing w:before="56" w:line="212" w:lineRule="auto"/>
              <w:ind w:left="17" w:right="266" w:hanging="3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6   src/main/java/com/</w:t>
            </w:r>
            <w:r>
              <w:rPr>
                <w:spacing w:val="-2"/>
                <w:sz w:val="20"/>
                <w:szCs w:val="20"/>
              </w:rPr>
              <w:t>mercury/auth/dto/BaseAuthResponse.java;14行赋值不可信的数据给变量this.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pacing w:val="4"/>
                <w:sz w:val="20"/>
                <w:szCs w:val="20"/>
              </w:rPr>
              <w:t>tenantId</w:t>
            </w:r>
          </w:p>
          <w:p w14:paraId="7CAD1EBE">
            <w:pPr>
              <w:pStyle w:val="6"/>
              <w:spacing w:before="28" w:line="178" w:lineRule="auto"/>
              <w:ind w:left="17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7   src/main/java/com/mercury/auth/dto/BaseAuthRe</w:t>
            </w:r>
            <w:r>
              <w:rPr>
                <w:spacing w:val="-3"/>
                <w:sz w:val="20"/>
                <w:szCs w:val="20"/>
              </w:rPr>
              <w:t>sponse.java;14行返回不可信的数据this</w:t>
            </w:r>
          </w:p>
          <w:p w14:paraId="245AB6A0">
            <w:pPr>
              <w:pStyle w:val="6"/>
              <w:spacing w:before="65" w:line="202" w:lineRule="auto"/>
              <w:ind w:left="13" w:right="166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 xml:space="preserve">8   </w:t>
            </w:r>
            <w:r>
              <w:rPr>
                <w:sz w:val="20"/>
                <w:szCs w:val="20"/>
              </w:rPr>
              <w:t>src</w:t>
            </w:r>
            <w:r>
              <w:rPr>
                <w:spacing w:val="8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main</w:t>
            </w:r>
            <w:r>
              <w:rPr>
                <w:spacing w:val="8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8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com</w:t>
            </w:r>
            <w:r>
              <w:rPr>
                <w:spacing w:val="8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mercury</w:t>
            </w:r>
            <w:r>
              <w:rPr>
                <w:spacing w:val="8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</w:t>
            </w:r>
            <w:r>
              <w:rPr>
                <w:spacing w:val="8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controller</w:t>
            </w:r>
            <w:r>
              <w:rPr>
                <w:spacing w:val="8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AuthController</w:t>
            </w:r>
            <w:r>
              <w:rPr>
                <w:spacing w:val="8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8"/>
                <w:sz w:val="20"/>
                <w:szCs w:val="20"/>
              </w:rPr>
              <w:t>;187行不可信的数据从</w:t>
            </w:r>
            <w:r>
              <w:rPr>
                <w:sz w:val="20"/>
                <w:szCs w:val="20"/>
              </w:rPr>
              <w:t>userId</w:t>
            </w:r>
            <w:r>
              <w:rPr>
                <w:spacing w:val="8"/>
                <w:sz w:val="20"/>
                <w:szCs w:val="20"/>
              </w:rPr>
              <w:t>()</w:t>
            </w:r>
            <w:r>
              <w:rPr>
                <w:spacing w:val="7"/>
                <w:sz w:val="20"/>
                <w:szCs w:val="20"/>
              </w:rPr>
              <w:t>方法</w:t>
            </w:r>
            <w:r>
              <w:rPr>
                <w:sz w:val="20"/>
                <w:szCs w:val="20"/>
              </w:rPr>
              <w:t>this</w:t>
            </w:r>
            <w:r>
              <w:rPr>
                <w:spacing w:val="7"/>
                <w:sz w:val="20"/>
                <w:szCs w:val="20"/>
              </w:rPr>
              <w:t>参数进入,然后从返回值返回</w:t>
            </w:r>
          </w:p>
          <w:p w14:paraId="50B87E44">
            <w:pPr>
              <w:pStyle w:val="6"/>
              <w:spacing w:before="57" w:line="178" w:lineRule="auto"/>
              <w:ind w:left="13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9   src/main/java/com/mercury/auth/dto/Bas</w:t>
            </w:r>
            <w:r>
              <w:rPr>
                <w:spacing w:val="-3"/>
                <w:sz w:val="20"/>
                <w:szCs w:val="20"/>
              </w:rPr>
              <w:t>eAuthResponse.java;15行返回不可信的数据this</w:t>
            </w:r>
          </w:p>
          <w:p w14:paraId="74A5AE41">
            <w:pPr>
              <w:pStyle w:val="6"/>
              <w:spacing w:before="65" w:line="202" w:lineRule="auto"/>
              <w:ind w:left="9" w:right="866" w:firstLine="18"/>
              <w:rPr>
                <w:sz w:val="20"/>
                <w:szCs w:val="20"/>
              </w:rPr>
            </w:pPr>
            <w:r>
              <w:rPr>
                <w:spacing w:val="5"/>
                <w:sz w:val="20"/>
                <w:szCs w:val="20"/>
              </w:rPr>
              <w:t xml:space="preserve">10   </w:t>
            </w:r>
            <w:r>
              <w:rPr>
                <w:sz w:val="20"/>
                <w:szCs w:val="20"/>
              </w:rPr>
              <w:t>src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main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com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mercury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controller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AuthController</w:t>
            </w:r>
            <w:r>
              <w:rPr>
                <w:spacing w:val="5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5"/>
                <w:sz w:val="20"/>
                <w:szCs w:val="20"/>
              </w:rPr>
              <w:t>;187行不可信的数据从</w:t>
            </w:r>
            <w:r>
              <w:rPr>
                <w:sz w:val="20"/>
                <w:szCs w:val="20"/>
              </w:rPr>
              <w:t>username</w:t>
            </w:r>
            <w:r>
              <w:rPr>
                <w:spacing w:val="4"/>
                <w:sz w:val="20"/>
                <w:szCs w:val="20"/>
              </w:rPr>
              <w:t>()方法</w:t>
            </w:r>
            <w:r>
              <w:rPr>
                <w:sz w:val="20"/>
                <w:szCs w:val="20"/>
              </w:rPr>
              <w:t>this</w:t>
            </w:r>
            <w:r>
              <w:rPr>
                <w:spacing w:val="4"/>
                <w:sz w:val="20"/>
                <w:szCs w:val="20"/>
              </w:rPr>
              <w:t>参数进入,然后从返回值返回</w:t>
            </w:r>
          </w:p>
          <w:p w14:paraId="3EE2DABE">
            <w:pPr>
              <w:pStyle w:val="6"/>
              <w:spacing w:before="58" w:line="178" w:lineRule="auto"/>
              <w:ind w:left="27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11   src/main/java/com/mercury/auth/dto/BaseAuthResponse.java;16行返回不可信的数据this</w:t>
            </w:r>
          </w:p>
          <w:p w14:paraId="56EB7785">
            <w:pPr>
              <w:pStyle w:val="6"/>
              <w:spacing w:before="65" w:line="202" w:lineRule="auto"/>
              <w:ind w:left="13" w:right="166" w:firstLine="14"/>
              <w:rPr>
                <w:sz w:val="20"/>
                <w:szCs w:val="20"/>
              </w:rPr>
            </w:pPr>
            <w:r>
              <w:rPr>
                <w:spacing w:val="9"/>
                <w:sz w:val="20"/>
                <w:szCs w:val="20"/>
              </w:rPr>
              <w:t xml:space="preserve">12   </w:t>
            </w:r>
            <w:r>
              <w:rPr>
                <w:sz w:val="20"/>
                <w:szCs w:val="20"/>
              </w:rPr>
              <w:t>src</w:t>
            </w:r>
            <w:r>
              <w:rPr>
                <w:spacing w:val="9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main</w:t>
            </w:r>
            <w:r>
              <w:rPr>
                <w:spacing w:val="9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9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com</w:t>
            </w:r>
            <w:r>
              <w:rPr>
                <w:spacing w:val="9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mercury</w:t>
            </w:r>
            <w:r>
              <w:rPr>
                <w:spacing w:val="9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</w:t>
            </w:r>
            <w:r>
              <w:rPr>
                <w:spacing w:val="9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controller</w:t>
            </w:r>
            <w:r>
              <w:rPr>
                <w:spacing w:val="9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AuthController</w:t>
            </w:r>
            <w:r>
              <w:rPr>
                <w:spacing w:val="9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9"/>
                <w:sz w:val="20"/>
                <w:szCs w:val="20"/>
              </w:rPr>
              <w:t>;187行不可信的数据从</w:t>
            </w:r>
            <w:r>
              <w:rPr>
                <w:sz w:val="20"/>
                <w:szCs w:val="20"/>
              </w:rPr>
              <w:t>build</w:t>
            </w:r>
            <w:r>
              <w:rPr>
                <w:spacing w:val="9"/>
                <w:sz w:val="20"/>
                <w:szCs w:val="20"/>
              </w:rPr>
              <w:t>()</w:t>
            </w:r>
            <w:r>
              <w:rPr>
                <w:spacing w:val="7"/>
                <w:sz w:val="20"/>
                <w:szCs w:val="20"/>
              </w:rPr>
              <w:t>方法</w:t>
            </w:r>
            <w:r>
              <w:rPr>
                <w:sz w:val="20"/>
                <w:szCs w:val="20"/>
              </w:rPr>
              <w:t>this</w:t>
            </w:r>
            <w:r>
              <w:rPr>
                <w:spacing w:val="7"/>
                <w:sz w:val="20"/>
                <w:szCs w:val="20"/>
              </w:rPr>
              <w:t>参数进入,然后从返回值返回</w:t>
            </w:r>
          </w:p>
          <w:p w14:paraId="03F5B87E">
            <w:pPr>
              <w:pStyle w:val="6"/>
              <w:spacing w:before="57" w:line="200" w:lineRule="auto"/>
              <w:ind w:left="8" w:right="1467" w:firstLine="19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13   src/main/java/com/mercury/auth/dto/Ba</w:t>
            </w:r>
            <w:r>
              <w:rPr>
                <w:spacing w:val="-4"/>
                <w:sz w:val="20"/>
                <w:szCs w:val="20"/>
              </w:rPr>
              <w:t>seAuthResponse.java;14行不可信的数据从</w:t>
            </w:r>
            <w:r>
              <w:rPr>
                <w:sz w:val="20"/>
                <w:szCs w:val="20"/>
              </w:rPr>
              <w:t>BaseAuthResponse()方法第1个参数进入,然后从this参数返回</w:t>
            </w:r>
          </w:p>
          <w:p w14:paraId="03336B3A">
            <w:pPr>
              <w:pStyle w:val="6"/>
              <w:spacing w:before="64" w:line="212" w:lineRule="auto"/>
              <w:ind w:left="17" w:right="166" w:firstLine="10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14   src/main/java/com/mercury</w:t>
            </w:r>
            <w:r>
              <w:rPr>
                <w:spacing w:val="-2"/>
                <w:sz w:val="20"/>
                <w:szCs w:val="20"/>
              </w:rPr>
              <w:t>/auth/dto/BaseAuthResponse.java;14行赋值不可信的数据给变量this.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pacing w:val="4"/>
                <w:sz w:val="20"/>
                <w:szCs w:val="20"/>
              </w:rPr>
              <w:t>tenantId</w:t>
            </w:r>
          </w:p>
          <w:p w14:paraId="21681F8D">
            <w:pPr>
              <w:pStyle w:val="6"/>
              <w:spacing w:before="28" w:line="178" w:lineRule="auto"/>
              <w:ind w:left="27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15   src/main/java/com/mercury/auth/dto/BaseAuthResponse.java;11行返回不可信的数据</w:t>
            </w:r>
          </w:p>
          <w:p w14:paraId="4BA8AB66">
            <w:pPr>
              <w:pStyle w:val="6"/>
              <w:spacing w:before="66" w:line="178" w:lineRule="auto"/>
              <w:ind w:left="27"/>
              <w:rPr>
                <w:sz w:val="20"/>
                <w:szCs w:val="20"/>
              </w:rPr>
            </w:pPr>
            <w:r>
              <w:rPr>
                <w:spacing w:val="5"/>
                <w:sz w:val="20"/>
                <w:szCs w:val="20"/>
              </w:rPr>
              <w:t xml:space="preserve">16   </w:t>
            </w:r>
            <w:r>
              <w:rPr>
                <w:sz w:val="20"/>
                <w:szCs w:val="20"/>
              </w:rPr>
              <w:t>src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main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com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mercury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controller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AuthController</w:t>
            </w:r>
            <w:r>
              <w:rPr>
                <w:spacing w:val="5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5"/>
                <w:sz w:val="20"/>
                <w:szCs w:val="20"/>
              </w:rPr>
              <w:t>;187行返回</w:t>
            </w:r>
            <w:r>
              <w:rPr>
                <w:spacing w:val="4"/>
                <w:sz w:val="20"/>
                <w:szCs w:val="20"/>
              </w:rPr>
              <w:t>不可信的数据</w:t>
            </w:r>
          </w:p>
          <w:p w14:paraId="309105D1">
            <w:pPr>
              <w:pStyle w:val="6"/>
              <w:spacing w:before="65" w:line="202" w:lineRule="auto"/>
              <w:ind w:left="13" w:right="66" w:firstLine="14"/>
              <w:rPr>
                <w:sz w:val="20"/>
                <w:szCs w:val="20"/>
              </w:rPr>
            </w:pPr>
            <w:r>
              <w:rPr>
                <w:spacing w:val="5"/>
                <w:sz w:val="20"/>
                <w:szCs w:val="20"/>
              </w:rPr>
              <w:t xml:space="preserve">17   </w:t>
            </w:r>
            <w:r>
              <w:rPr>
                <w:sz w:val="20"/>
                <w:szCs w:val="20"/>
              </w:rPr>
              <w:t>src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main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com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mercury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controller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AuthController</w:t>
            </w:r>
            <w:r>
              <w:rPr>
                <w:spacing w:val="5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5"/>
                <w:sz w:val="20"/>
                <w:szCs w:val="20"/>
              </w:rPr>
              <w:t>;82行不可信的数据</w:t>
            </w:r>
            <w:r>
              <w:rPr>
                <w:spacing w:val="4"/>
                <w:sz w:val="20"/>
                <w:szCs w:val="20"/>
              </w:rPr>
              <w:t>从</w:t>
            </w:r>
            <w:r>
              <w:rPr>
                <w:sz w:val="20"/>
                <w:szCs w:val="20"/>
              </w:rPr>
              <w:t>success</w:t>
            </w:r>
            <w:r>
              <w:rPr>
                <w:spacing w:val="4"/>
                <w:sz w:val="20"/>
                <w:szCs w:val="20"/>
              </w:rPr>
              <w:t>()</w:t>
            </w:r>
            <w:r>
              <w:rPr>
                <w:spacing w:val="3"/>
                <w:sz w:val="20"/>
                <w:szCs w:val="20"/>
              </w:rPr>
              <w:t>方法第1个参数进入,然后从返回值返回</w:t>
            </w:r>
          </w:p>
          <w:p w14:paraId="5B0A1143">
            <w:pPr>
              <w:pStyle w:val="6"/>
              <w:spacing w:before="58" w:line="202" w:lineRule="auto"/>
              <w:ind w:left="14" w:right="66" w:firstLine="13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18   src/main/java/com/mercury/auth/dto/ApiSuccess.java;38行不可信的数据从</w:t>
            </w:r>
            <w:r>
              <w:rPr>
                <w:spacing w:val="-2"/>
                <w:sz w:val="20"/>
                <w:szCs w:val="20"/>
              </w:rPr>
              <w:t>setData()方法第1个参</w:t>
            </w:r>
            <w:r>
              <w:rPr>
                <w:spacing w:val="9"/>
                <w:sz w:val="20"/>
                <w:szCs w:val="20"/>
              </w:rPr>
              <w:t>数进入,然后从</w:t>
            </w:r>
            <w:r>
              <w:rPr>
                <w:sz w:val="20"/>
                <w:szCs w:val="20"/>
              </w:rPr>
              <w:t>this</w:t>
            </w:r>
            <w:r>
              <w:rPr>
                <w:spacing w:val="9"/>
                <w:sz w:val="20"/>
                <w:szCs w:val="20"/>
              </w:rPr>
              <w:t>参数返回</w:t>
            </w:r>
          </w:p>
          <w:p w14:paraId="1D89B7E0">
            <w:pPr>
              <w:pStyle w:val="6"/>
              <w:spacing w:before="58" w:line="178" w:lineRule="auto"/>
              <w:ind w:left="2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   src/main/java/com</w:t>
            </w:r>
            <w:r>
              <w:rPr>
                <w:spacing w:val="-1"/>
                <w:sz w:val="20"/>
                <w:szCs w:val="20"/>
              </w:rPr>
              <w:t>/mercury/auth/dto/ApiSuccess.java;25行赋值不可信的数据给变量this.data</w:t>
            </w:r>
          </w:p>
          <w:p w14:paraId="65BD2E9A">
            <w:pPr>
              <w:pStyle w:val="6"/>
              <w:spacing w:before="65" w:line="178" w:lineRule="auto"/>
              <w:ind w:left="15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20   src/main/java/com/mercury/auth/dto/ApiSuccess.jav</w:t>
            </w:r>
            <w:r>
              <w:rPr>
                <w:spacing w:val="-3"/>
                <w:sz w:val="20"/>
                <w:szCs w:val="20"/>
              </w:rPr>
              <w:t>a;39行返回不可信的数据instance</w:t>
            </w:r>
          </w:p>
          <w:p w14:paraId="23118F8F">
            <w:pPr>
              <w:pStyle w:val="6"/>
              <w:spacing w:before="65" w:line="202" w:lineRule="auto"/>
              <w:ind w:left="12" w:right="166" w:firstLine="2"/>
              <w:rPr>
                <w:sz w:val="20"/>
                <w:szCs w:val="20"/>
              </w:rPr>
            </w:pPr>
            <w:r>
              <w:rPr>
                <w:spacing w:val="5"/>
                <w:sz w:val="20"/>
                <w:szCs w:val="20"/>
              </w:rPr>
              <w:t xml:space="preserve">21   </w:t>
            </w:r>
            <w:r>
              <w:rPr>
                <w:sz w:val="20"/>
                <w:szCs w:val="20"/>
              </w:rPr>
              <w:t>src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main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com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mercury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controller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AuthController</w:t>
            </w:r>
            <w:r>
              <w:rPr>
                <w:spacing w:val="5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5"/>
                <w:sz w:val="20"/>
                <w:szCs w:val="20"/>
              </w:rPr>
              <w:t>;82行不可信的数据从</w:t>
            </w:r>
            <w:r>
              <w:rPr>
                <w:sz w:val="20"/>
                <w:szCs w:val="20"/>
              </w:rPr>
              <w:t>ok</w:t>
            </w:r>
            <w:r>
              <w:rPr>
                <w:spacing w:val="5"/>
                <w:sz w:val="20"/>
                <w:szCs w:val="20"/>
              </w:rPr>
              <w:t>()方法</w:t>
            </w:r>
            <w:r>
              <w:rPr>
                <w:spacing w:val="3"/>
                <w:sz w:val="20"/>
                <w:szCs w:val="20"/>
              </w:rPr>
              <w:t>第1个参数进入,然后从返回值返回</w:t>
            </w:r>
          </w:p>
          <w:p w14:paraId="754E628C">
            <w:pPr>
              <w:pStyle w:val="6"/>
              <w:spacing w:before="57" w:line="176" w:lineRule="auto"/>
              <w:ind w:left="15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 xml:space="preserve">22   </w:t>
            </w:r>
            <w:r>
              <w:rPr>
                <w:sz w:val="20"/>
                <w:szCs w:val="20"/>
              </w:rPr>
              <w:t>src</w:t>
            </w:r>
            <w:r>
              <w:rPr>
                <w:spacing w:val="2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main</w:t>
            </w:r>
            <w:r>
              <w:rPr>
                <w:spacing w:val="2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2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com</w:t>
            </w:r>
            <w:r>
              <w:rPr>
                <w:spacing w:val="2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mercury</w:t>
            </w:r>
            <w:r>
              <w:rPr>
                <w:spacing w:val="2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</w:t>
            </w:r>
            <w:r>
              <w:rPr>
                <w:spacing w:val="2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controller</w:t>
            </w:r>
            <w:r>
              <w:rPr>
                <w:spacing w:val="2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AuthController</w:t>
            </w:r>
            <w:r>
              <w:rPr>
                <w:spacing w:val="2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2"/>
                <w:sz w:val="20"/>
                <w:szCs w:val="20"/>
              </w:rPr>
              <w:t>;82行返回不可信的数据</w:t>
            </w:r>
          </w:p>
        </w:tc>
      </w:tr>
      <w:tr w14:paraId="3E59A8C5">
        <w:trPr>
          <w:trHeight w:val="686" w:hRule="atLeast"/>
        </w:trPr>
        <w:tc>
          <w:tcPr>
            <w:tcW w:w="9393" w:type="dxa"/>
            <w:tcBorders>
              <w:left w:val="single" w:color="000000" w:sz="4" w:space="0"/>
            </w:tcBorders>
            <w:vAlign w:val="top"/>
          </w:tcPr>
          <w:p w14:paraId="5F538267">
            <w:pPr>
              <w:pStyle w:val="6"/>
              <w:spacing w:before="73" w:line="191" w:lineRule="auto"/>
              <w:ind w:left="23"/>
              <w:rPr>
                <w:sz w:val="20"/>
                <w:szCs w:val="20"/>
              </w:rPr>
            </w:pPr>
            <w:r>
              <w:rPr>
                <w:spacing w:val="-11"/>
                <w:sz w:val="20"/>
                <w:szCs w:val="20"/>
              </w:rPr>
              <w:t>审计日志：</w:t>
            </w:r>
          </w:p>
          <w:p w14:paraId="5DDE9152">
            <w:pPr>
              <w:pStyle w:val="6"/>
              <w:spacing w:before="140" w:line="163" w:lineRule="exact"/>
              <w:ind w:left="11"/>
              <w:rPr>
                <w:sz w:val="20"/>
                <w:szCs w:val="20"/>
              </w:rPr>
            </w:pPr>
            <w:r>
              <w:rPr>
                <w:spacing w:val="-13"/>
                <w:position w:val="-8"/>
                <w:sz w:val="20"/>
                <w:szCs w:val="20"/>
              </w:rPr>
              <w:t>--</w:t>
            </w:r>
          </w:p>
        </w:tc>
      </w:tr>
      <w:tr w14:paraId="1C2AAF52">
        <w:trPr>
          <w:trHeight w:val="335" w:hRule="atLeast"/>
        </w:trPr>
        <w:tc>
          <w:tcPr>
            <w:tcW w:w="9393" w:type="dxa"/>
            <w:tcBorders>
              <w:left w:val="single" w:color="000000" w:sz="4" w:space="0"/>
            </w:tcBorders>
            <w:shd w:val="clear" w:color="auto" w:fill="E6E6FA"/>
            <w:vAlign w:val="top"/>
          </w:tcPr>
          <w:p w14:paraId="180E3943">
            <w:pPr>
              <w:pStyle w:val="6"/>
              <w:spacing w:before="39" w:line="157" w:lineRule="auto"/>
              <w:ind w:left="14"/>
            </w:pPr>
            <w:r>
              <w:rPr>
                <w:spacing w:val="-3"/>
              </w:rPr>
              <w:t>缺陷5【审计状态：未审计】</w:t>
            </w:r>
          </w:p>
        </w:tc>
      </w:tr>
      <w:tr w14:paraId="22A3991D">
        <w:trPr>
          <w:trHeight w:val="1938" w:hRule="atLeast"/>
        </w:trPr>
        <w:tc>
          <w:tcPr>
            <w:tcW w:w="9393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FFEFD5"/>
            <w:vAlign w:val="top"/>
          </w:tcPr>
          <w:p w14:paraId="52CB9006">
            <w:pPr>
              <w:pStyle w:val="6"/>
              <w:spacing w:before="38" w:line="176" w:lineRule="auto"/>
              <w:ind w:left="10" w:right="495" w:firstLine="3"/>
              <w:jc w:val="both"/>
            </w:pPr>
            <w:r>
              <w:rPr>
                <w:spacing w:val="5"/>
              </w:rPr>
              <w:t>爆发行：</w:t>
            </w:r>
            <w:r>
              <w:rPr>
                <w:spacing w:val="-35"/>
              </w:rPr>
              <w:t xml:space="preserve"> </w:t>
            </w:r>
            <w:r>
              <w:t>src</w:t>
            </w:r>
            <w:r>
              <w:rPr>
                <w:spacing w:val="5"/>
              </w:rPr>
              <w:t>/</w:t>
            </w:r>
            <w:r>
              <w:t>main</w:t>
            </w:r>
            <w:r>
              <w:rPr>
                <w:spacing w:val="5"/>
              </w:rPr>
              <w:t>/</w:t>
            </w:r>
            <w:r>
              <w:t>java</w:t>
            </w:r>
            <w:r>
              <w:rPr>
                <w:spacing w:val="5"/>
              </w:rPr>
              <w:t>/</w:t>
            </w:r>
            <w:r>
              <w:t>com</w:t>
            </w:r>
            <w:r>
              <w:rPr>
                <w:spacing w:val="5"/>
              </w:rPr>
              <w:t>/</w:t>
            </w:r>
            <w:r>
              <w:t>mercury</w:t>
            </w:r>
            <w:r>
              <w:rPr>
                <w:spacing w:val="5"/>
              </w:rPr>
              <w:t>/</w:t>
            </w:r>
            <w:r>
              <w:t>auth</w:t>
            </w:r>
            <w:r>
              <w:rPr>
                <w:spacing w:val="5"/>
              </w:rPr>
              <w:t>/</w:t>
            </w:r>
            <w:r>
              <w:t>controller</w:t>
            </w:r>
            <w:r>
              <w:rPr>
                <w:spacing w:val="5"/>
              </w:rPr>
              <w:t>/</w:t>
            </w:r>
            <w:r>
              <w:t>AuthController</w:t>
            </w:r>
            <w:r>
              <w:rPr>
                <w:spacing w:val="5"/>
              </w:rPr>
              <w:t>.</w:t>
            </w:r>
            <w:r>
              <w:t>java</w:t>
            </w:r>
            <w:r>
              <w:rPr>
                <w:spacing w:val="5"/>
              </w:rPr>
              <w:t xml:space="preserve">   114</w:t>
            </w:r>
            <w:r>
              <w:rPr>
                <w:spacing w:val="-2"/>
              </w:rPr>
              <w:t>爆发行代码：return   ResponseEntity.ok(ApiSuccess.success(BaseAuthResponse.</w:t>
            </w:r>
            <w:r>
              <w:rPr>
                <w:spacing w:val="1"/>
              </w:rPr>
              <w:t xml:space="preserve"> </w:t>
            </w:r>
            <w:r>
              <w:rPr>
                <w:spacing w:val="12"/>
              </w:rPr>
              <w:t>builder().tenantId(user.getTenantId()).userId(user.getId()).username(us</w:t>
            </w:r>
            <w:r>
              <w:rPr>
                <w:spacing w:val="11"/>
              </w:rPr>
              <w:t>er.</w:t>
            </w:r>
            <w:r>
              <w:t xml:space="preserve"> </w:t>
            </w:r>
            <w:r>
              <w:rPr>
                <w:spacing w:val="11"/>
              </w:rPr>
              <w:t>getUsername()).build()));</w:t>
            </w:r>
          </w:p>
          <w:p w14:paraId="76C6B4A6">
            <w:pPr>
              <w:pStyle w:val="6"/>
              <w:spacing w:before="1" w:line="175" w:lineRule="auto"/>
              <w:ind w:left="15"/>
            </w:pPr>
            <w:r>
              <w:rPr>
                <w:spacing w:val="-5"/>
              </w:rPr>
              <w:t>提交者：--</w:t>
            </w:r>
          </w:p>
          <w:p w14:paraId="3CFD4480">
            <w:pPr>
              <w:pStyle w:val="6"/>
              <w:spacing w:before="1" w:line="157" w:lineRule="auto"/>
              <w:ind w:left="15"/>
            </w:pPr>
            <w:r>
              <w:rPr>
                <w:spacing w:val="-5"/>
              </w:rPr>
              <w:t>提交时间：--</w:t>
            </w:r>
          </w:p>
        </w:tc>
      </w:tr>
      <w:tr w14:paraId="3D3995C8">
        <w:trPr>
          <w:trHeight w:val="1349" w:hRule="atLeast"/>
        </w:trPr>
        <w:tc>
          <w:tcPr>
            <w:tcW w:w="9393" w:type="dxa"/>
            <w:tcBorders>
              <w:top w:val="single" w:color="000000" w:sz="4" w:space="0"/>
              <w:left w:val="single" w:color="000000" w:sz="4" w:space="0"/>
              <w:bottom w:val="nil"/>
            </w:tcBorders>
            <w:vAlign w:val="top"/>
          </w:tcPr>
          <w:p w14:paraId="5F72E078">
            <w:pPr>
              <w:pStyle w:val="6"/>
              <w:spacing w:before="77" w:line="191" w:lineRule="auto"/>
              <w:ind w:left="11"/>
              <w:rPr>
                <w:sz w:val="20"/>
                <w:szCs w:val="20"/>
              </w:rPr>
            </w:pPr>
            <w:r>
              <w:rPr>
                <w:spacing w:val="-9"/>
                <w:sz w:val="20"/>
                <w:szCs w:val="20"/>
              </w:rPr>
              <w:t>跟踪路径：</w:t>
            </w:r>
          </w:p>
          <w:p w14:paraId="6E05FD72">
            <w:pPr>
              <w:pStyle w:val="6"/>
              <w:spacing w:before="45" w:line="191" w:lineRule="auto"/>
              <w:ind w:left="11"/>
              <w:rPr>
                <w:sz w:val="20"/>
                <w:szCs w:val="20"/>
              </w:rPr>
            </w:pPr>
            <w:r>
              <w:rPr>
                <w:spacing w:val="10"/>
                <w:sz w:val="20"/>
                <w:szCs w:val="20"/>
              </w:rPr>
              <w:t>跟踪路径1:</w:t>
            </w:r>
          </w:p>
          <w:p w14:paraId="0524181E">
            <w:pPr>
              <w:pStyle w:val="6"/>
              <w:spacing w:before="44" w:line="195" w:lineRule="auto"/>
              <w:ind w:left="11" w:right="166" w:firstLine="16"/>
              <w:rPr>
                <w:sz w:val="20"/>
                <w:szCs w:val="20"/>
              </w:rPr>
            </w:pPr>
            <w:r>
              <w:rPr>
                <w:color w:val="FF0000"/>
                <w:spacing w:val="8"/>
                <w:sz w:val="20"/>
                <w:szCs w:val="20"/>
              </w:rPr>
              <w:t xml:space="preserve">1   </w:t>
            </w:r>
            <w:r>
              <w:rPr>
                <w:color w:val="FF0000"/>
                <w:sz w:val="20"/>
                <w:szCs w:val="20"/>
              </w:rPr>
              <w:t>src</w:t>
            </w:r>
            <w:r>
              <w:rPr>
                <w:color w:val="FF0000"/>
                <w:spacing w:val="8"/>
                <w:sz w:val="20"/>
                <w:szCs w:val="20"/>
              </w:rPr>
              <w:t>/</w:t>
            </w:r>
            <w:r>
              <w:rPr>
                <w:color w:val="FF0000"/>
                <w:sz w:val="20"/>
                <w:szCs w:val="20"/>
              </w:rPr>
              <w:t>main</w:t>
            </w:r>
            <w:r>
              <w:rPr>
                <w:color w:val="FF0000"/>
                <w:spacing w:val="8"/>
                <w:sz w:val="20"/>
                <w:szCs w:val="20"/>
              </w:rPr>
              <w:t>/</w:t>
            </w:r>
            <w:r>
              <w:rPr>
                <w:color w:val="FF0000"/>
                <w:sz w:val="20"/>
                <w:szCs w:val="20"/>
              </w:rPr>
              <w:t>java</w:t>
            </w:r>
            <w:r>
              <w:rPr>
                <w:color w:val="FF0000"/>
                <w:spacing w:val="8"/>
                <w:sz w:val="20"/>
                <w:szCs w:val="20"/>
              </w:rPr>
              <w:t>/</w:t>
            </w:r>
            <w:r>
              <w:rPr>
                <w:color w:val="FF0000"/>
                <w:sz w:val="20"/>
                <w:szCs w:val="20"/>
              </w:rPr>
              <w:t>com</w:t>
            </w:r>
            <w:r>
              <w:rPr>
                <w:color w:val="FF0000"/>
                <w:spacing w:val="8"/>
                <w:sz w:val="20"/>
                <w:szCs w:val="20"/>
              </w:rPr>
              <w:t>/</w:t>
            </w:r>
            <w:r>
              <w:rPr>
                <w:color w:val="FF0000"/>
                <w:sz w:val="20"/>
                <w:szCs w:val="20"/>
              </w:rPr>
              <w:t>mercury</w:t>
            </w:r>
            <w:r>
              <w:rPr>
                <w:color w:val="FF0000"/>
                <w:spacing w:val="8"/>
                <w:sz w:val="20"/>
                <w:szCs w:val="20"/>
              </w:rPr>
              <w:t>/</w:t>
            </w:r>
            <w:r>
              <w:rPr>
                <w:color w:val="FF0000"/>
                <w:sz w:val="20"/>
                <w:szCs w:val="20"/>
              </w:rPr>
              <w:t>auth</w:t>
            </w:r>
            <w:r>
              <w:rPr>
                <w:color w:val="FF0000"/>
                <w:spacing w:val="8"/>
                <w:sz w:val="20"/>
                <w:szCs w:val="20"/>
              </w:rPr>
              <w:t>/</w:t>
            </w:r>
            <w:r>
              <w:rPr>
                <w:color w:val="FF0000"/>
                <w:sz w:val="20"/>
                <w:szCs w:val="20"/>
              </w:rPr>
              <w:t>controller</w:t>
            </w:r>
            <w:r>
              <w:rPr>
                <w:color w:val="FF0000"/>
                <w:spacing w:val="8"/>
                <w:sz w:val="20"/>
                <w:szCs w:val="20"/>
              </w:rPr>
              <w:t>/</w:t>
            </w:r>
            <w:r>
              <w:rPr>
                <w:color w:val="FF0000"/>
                <w:sz w:val="20"/>
                <w:szCs w:val="20"/>
              </w:rPr>
              <w:t>AuthController</w:t>
            </w:r>
            <w:r>
              <w:rPr>
                <w:color w:val="FF0000"/>
                <w:spacing w:val="8"/>
                <w:sz w:val="20"/>
                <w:szCs w:val="20"/>
              </w:rPr>
              <w:t>.</w:t>
            </w:r>
            <w:r>
              <w:rPr>
                <w:color w:val="FF0000"/>
                <w:sz w:val="20"/>
                <w:szCs w:val="20"/>
              </w:rPr>
              <w:t>java</w:t>
            </w:r>
            <w:r>
              <w:rPr>
                <w:color w:val="FF0000"/>
                <w:spacing w:val="8"/>
                <w:sz w:val="20"/>
                <w:szCs w:val="20"/>
              </w:rPr>
              <w:t>;112行来自于</w:t>
            </w:r>
            <w:r>
              <w:fldChar w:fldCharType="begin"/>
            </w:r>
            <w:r>
              <w:instrText xml:space="preserve"> HYPERLINK "http" </w:instrText>
            </w:r>
            <w:r>
              <w:fldChar w:fldCharType="separate"/>
            </w:r>
            <w:r>
              <w:rPr>
                <w:color w:val="FF0000"/>
                <w:sz w:val="20"/>
                <w:szCs w:val="20"/>
              </w:rPr>
              <w:t>http</w:t>
            </w:r>
            <w:r>
              <w:rPr>
                <w:color w:val="FF0000"/>
                <w:sz w:val="20"/>
                <w:szCs w:val="20"/>
              </w:rPr>
              <w:fldChar w:fldCharType="end"/>
            </w:r>
            <w:r>
              <w:rPr>
                <w:color w:val="FF0000"/>
                <w:spacing w:val="8"/>
                <w:sz w:val="20"/>
                <w:szCs w:val="20"/>
              </w:rPr>
              <w:t>请</w:t>
            </w:r>
            <w:r>
              <w:rPr>
                <w:color w:val="FF0000"/>
                <w:spacing w:val="7"/>
                <w:sz w:val="20"/>
                <w:szCs w:val="20"/>
              </w:rPr>
              <w:t>求的数据从</w:t>
            </w:r>
            <w:r>
              <w:rPr>
                <w:color w:val="FF0000"/>
                <w:sz w:val="20"/>
                <w:szCs w:val="20"/>
              </w:rPr>
              <w:t>registerPhone</w:t>
            </w:r>
            <w:r>
              <w:rPr>
                <w:color w:val="FF0000"/>
                <w:spacing w:val="8"/>
                <w:sz w:val="20"/>
                <w:szCs w:val="20"/>
              </w:rPr>
              <w:t>()方法第1个参数进入</w:t>
            </w:r>
          </w:p>
        </w:tc>
      </w:tr>
      <w:tr w14:paraId="1C843827">
        <w:trPr>
          <w:trHeight w:val="671" w:hRule="atLeast"/>
        </w:trPr>
        <w:tc>
          <w:tcPr>
            <w:tcW w:w="9393" w:type="dxa"/>
            <w:tcBorders>
              <w:top w:val="nil"/>
              <w:left w:val="single" w:color="000000" w:sz="4" w:space="0"/>
              <w:bottom w:val="nil"/>
            </w:tcBorders>
            <w:vAlign w:val="top"/>
          </w:tcPr>
          <w:p w14:paraId="5FADD663">
            <w:pPr>
              <w:pStyle w:val="6"/>
              <w:spacing w:before="69" w:line="195" w:lineRule="auto"/>
              <w:ind w:left="15" w:right="967"/>
              <w:rPr>
                <w:sz w:val="20"/>
                <w:szCs w:val="20"/>
              </w:rPr>
            </w:pPr>
            <w:r>
              <w:rPr>
                <w:spacing w:val="6"/>
                <w:sz w:val="20"/>
                <w:szCs w:val="20"/>
              </w:rPr>
              <w:t xml:space="preserve">2   </w:t>
            </w:r>
            <w:r>
              <w:rPr>
                <w:sz w:val="20"/>
                <w:szCs w:val="20"/>
              </w:rPr>
              <w:t>src</w:t>
            </w:r>
            <w:r>
              <w:rPr>
                <w:spacing w:val="6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main</w:t>
            </w:r>
            <w:r>
              <w:rPr>
                <w:spacing w:val="6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6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com</w:t>
            </w:r>
            <w:r>
              <w:rPr>
                <w:spacing w:val="6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mercury</w:t>
            </w:r>
            <w:r>
              <w:rPr>
                <w:spacing w:val="6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</w:t>
            </w:r>
            <w:r>
              <w:rPr>
                <w:spacing w:val="6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controller</w:t>
            </w:r>
            <w:r>
              <w:rPr>
                <w:spacing w:val="6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AuthController</w:t>
            </w:r>
            <w:r>
              <w:rPr>
                <w:spacing w:val="6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6"/>
                <w:sz w:val="20"/>
                <w:szCs w:val="20"/>
              </w:rPr>
              <w:t>;113行不可信的数据从</w:t>
            </w:r>
            <w:r>
              <w:rPr>
                <w:sz w:val="20"/>
                <w:szCs w:val="20"/>
              </w:rPr>
              <w:t>getUsername</w:t>
            </w:r>
            <w:r>
              <w:rPr>
                <w:spacing w:val="2"/>
                <w:sz w:val="20"/>
                <w:szCs w:val="20"/>
              </w:rPr>
              <w:t>()方法</w:t>
            </w:r>
            <w:r>
              <w:rPr>
                <w:sz w:val="20"/>
                <w:szCs w:val="20"/>
              </w:rPr>
              <w:t>this</w:t>
            </w:r>
            <w:r>
              <w:rPr>
                <w:spacing w:val="2"/>
                <w:sz w:val="20"/>
                <w:szCs w:val="20"/>
              </w:rPr>
              <w:t>参数进入,然后从返回值返回</w:t>
            </w:r>
          </w:p>
        </w:tc>
      </w:tr>
      <w:tr w14:paraId="35FF96D8">
        <w:trPr>
          <w:trHeight w:val="335" w:hRule="atLeast"/>
        </w:trPr>
        <w:tc>
          <w:tcPr>
            <w:tcW w:w="9393" w:type="dxa"/>
            <w:tcBorders>
              <w:top w:val="nil"/>
              <w:left w:val="single" w:color="000000" w:sz="4" w:space="0"/>
              <w:bottom w:val="nil"/>
            </w:tcBorders>
            <w:vAlign w:val="top"/>
          </w:tcPr>
          <w:p w14:paraId="2DD6BA94">
            <w:pPr>
              <w:pStyle w:val="6"/>
              <w:spacing w:before="68" w:line="169" w:lineRule="auto"/>
              <w:ind w:left="16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3   src/main/java/com/mercury/auth/dto/AuthRequests.java;149行返回不可信的数据this.username</w:t>
            </w:r>
          </w:p>
        </w:tc>
      </w:tr>
      <w:tr w14:paraId="2FA00EF2">
        <w:trPr>
          <w:trHeight w:val="672" w:hRule="atLeast"/>
        </w:trPr>
        <w:tc>
          <w:tcPr>
            <w:tcW w:w="9393" w:type="dxa"/>
            <w:tcBorders>
              <w:top w:val="nil"/>
              <w:left w:val="single" w:color="000000" w:sz="4" w:space="0"/>
              <w:bottom w:val="nil"/>
            </w:tcBorders>
            <w:vAlign w:val="top"/>
          </w:tcPr>
          <w:p w14:paraId="61EEEC16">
            <w:pPr>
              <w:pStyle w:val="6"/>
              <w:spacing w:before="67" w:line="196" w:lineRule="auto"/>
              <w:ind w:left="11" w:right="967"/>
              <w:rPr>
                <w:sz w:val="20"/>
                <w:szCs w:val="20"/>
              </w:rPr>
            </w:pPr>
            <w:r>
              <w:rPr>
                <w:spacing w:val="6"/>
                <w:sz w:val="20"/>
                <w:szCs w:val="20"/>
              </w:rPr>
              <w:t xml:space="preserve">4   </w:t>
            </w:r>
            <w:r>
              <w:rPr>
                <w:sz w:val="20"/>
                <w:szCs w:val="20"/>
              </w:rPr>
              <w:t>src</w:t>
            </w:r>
            <w:r>
              <w:rPr>
                <w:spacing w:val="6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main</w:t>
            </w:r>
            <w:r>
              <w:rPr>
                <w:spacing w:val="6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6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com</w:t>
            </w:r>
            <w:r>
              <w:rPr>
                <w:spacing w:val="6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mercury</w:t>
            </w:r>
            <w:r>
              <w:rPr>
                <w:spacing w:val="6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</w:t>
            </w:r>
            <w:r>
              <w:rPr>
                <w:spacing w:val="6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controller</w:t>
            </w:r>
            <w:r>
              <w:rPr>
                <w:spacing w:val="6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AuthController</w:t>
            </w:r>
            <w:r>
              <w:rPr>
                <w:spacing w:val="6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6"/>
                <w:sz w:val="20"/>
                <w:szCs w:val="20"/>
              </w:rPr>
              <w:t>;113行不可信的数据从</w:t>
            </w:r>
            <w:r>
              <w:rPr>
                <w:sz w:val="20"/>
                <w:szCs w:val="20"/>
              </w:rPr>
              <w:t>registerPhone</w:t>
            </w:r>
            <w:r>
              <w:rPr>
                <w:spacing w:val="5"/>
                <w:sz w:val="20"/>
                <w:szCs w:val="20"/>
              </w:rPr>
              <w:t>()方法第4个参数进入,然后从返回值返回</w:t>
            </w:r>
          </w:p>
        </w:tc>
      </w:tr>
      <w:tr w14:paraId="489E5D15">
        <w:trPr>
          <w:trHeight w:val="527" w:hRule="atLeast"/>
        </w:trPr>
        <w:tc>
          <w:tcPr>
            <w:tcW w:w="9393" w:type="dxa"/>
            <w:tcBorders>
              <w:top w:val="nil"/>
              <w:left w:val="single" w:color="000000" w:sz="4" w:space="0"/>
              <w:bottom w:val="nil"/>
            </w:tcBorders>
            <w:vAlign w:val="top"/>
          </w:tcPr>
          <w:p w14:paraId="4EC8115A">
            <w:pPr>
              <w:pStyle w:val="6"/>
              <w:spacing w:before="67" w:line="178" w:lineRule="auto"/>
              <w:ind w:left="16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5   src/main/java/com/mercury/auth/service/PhoneAuthService.java;115行不可信的数据从</w:t>
            </w:r>
          </w:p>
        </w:tc>
      </w:tr>
    </w:tbl>
    <w:p w14:paraId="5266D8C7">
      <w:pPr>
        <w:pStyle w:val="2"/>
      </w:pPr>
    </w:p>
    <w:p w14:paraId="7AF029FF">
      <w:pPr>
        <w:sectPr>
          <w:footerReference r:id="rId23" w:type="default"/>
          <w:pgSz w:w="11906" w:h="16838"/>
          <w:pgMar w:top="318" w:right="1250" w:bottom="270" w:left="1249" w:header="41" w:footer="9" w:gutter="0"/>
          <w:cols w:space="720" w:num="1"/>
        </w:sectPr>
      </w:pPr>
    </w:p>
    <w:p w14:paraId="4EF3382E">
      <w:pPr>
        <w:pStyle w:val="2"/>
        <w:spacing w:line="264" w:lineRule="auto"/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178435</wp:posOffset>
            </wp:positionV>
            <wp:extent cx="9525" cy="9929495"/>
            <wp:effectExtent l="0" t="0" r="0" b="0"/>
            <wp:wrapNone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524" cy="9929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5962650</wp:posOffset>
            </wp:positionH>
            <wp:positionV relativeFrom="paragraph">
              <wp:posOffset>178435</wp:posOffset>
            </wp:positionV>
            <wp:extent cx="9525" cy="9929495"/>
            <wp:effectExtent l="0" t="0" r="0" b="0"/>
            <wp:wrapNone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929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E5193D">
      <w:pPr>
        <w:spacing w:before="91" w:line="183" w:lineRule="auto"/>
        <w:ind w:left="31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</w:rPr>
        <w:t>setUsername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()方法第1个参数进入,然后从</w:t>
      </w:r>
      <w:r>
        <w:rPr>
          <w:rFonts w:ascii="PingFang SC" w:hAnsi="PingFang SC" w:eastAsia="PingFang SC" w:cs="PingFang SC"/>
          <w:sz w:val="20"/>
          <w:szCs w:val="20"/>
        </w:rPr>
        <w:t>this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参数返回</w:t>
      </w:r>
    </w:p>
    <w:p w14:paraId="7D8E2BBC">
      <w:pPr>
        <w:spacing w:before="57" w:line="178" w:lineRule="auto"/>
        <w:ind w:left="24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1"/>
          <w:sz w:val="20"/>
          <w:szCs w:val="20"/>
        </w:rPr>
        <w:t xml:space="preserve">6   </w:t>
      </w:r>
      <w:r>
        <w:rPr>
          <w:rFonts w:ascii="PingFang SC" w:hAnsi="PingFang SC" w:eastAsia="PingFang SC" w:cs="PingFang SC"/>
          <w:sz w:val="20"/>
          <w:szCs w:val="20"/>
        </w:rPr>
        <w:t>src</w:t>
      </w:r>
      <w:r>
        <w:rPr>
          <w:rFonts w:ascii="PingFang SC" w:hAnsi="PingFang SC" w:eastAsia="PingFang SC" w:cs="PingFang SC"/>
          <w:spacing w:val="1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main</w:t>
      </w:r>
      <w:r>
        <w:rPr>
          <w:rFonts w:ascii="PingFang SC" w:hAnsi="PingFang SC" w:eastAsia="PingFang SC" w:cs="PingFang SC"/>
          <w:spacing w:val="1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1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com</w:t>
      </w:r>
      <w:r>
        <w:rPr>
          <w:rFonts w:ascii="PingFang SC" w:hAnsi="PingFang SC" w:eastAsia="PingFang SC" w:cs="PingFang SC"/>
          <w:spacing w:val="1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mercury</w:t>
      </w:r>
      <w:r>
        <w:rPr>
          <w:rFonts w:ascii="PingFang SC" w:hAnsi="PingFang SC" w:eastAsia="PingFang SC" w:cs="PingFang SC"/>
          <w:spacing w:val="1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</w:t>
      </w:r>
      <w:r>
        <w:rPr>
          <w:rFonts w:ascii="PingFang SC" w:hAnsi="PingFang SC" w:eastAsia="PingFang SC" w:cs="PingFang SC"/>
          <w:spacing w:val="1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entity</w:t>
      </w:r>
      <w:r>
        <w:rPr>
          <w:rFonts w:ascii="PingFang SC" w:hAnsi="PingFang SC" w:eastAsia="PingFang SC" w:cs="PingFang SC"/>
          <w:spacing w:val="1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User</w:t>
      </w:r>
      <w:r>
        <w:rPr>
          <w:rFonts w:ascii="PingFang SC" w:hAnsi="PingFang SC" w:eastAsia="PingFang SC" w:cs="PingFang SC"/>
          <w:spacing w:val="1"/>
          <w:sz w:val="20"/>
          <w:szCs w:val="20"/>
        </w:rPr>
        <w:t>.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1"/>
          <w:sz w:val="20"/>
          <w:szCs w:val="20"/>
        </w:rPr>
        <w:t>;14行赋值不可信的数据</w:t>
      </w:r>
      <w:r>
        <w:rPr>
          <w:rFonts w:ascii="PingFang SC" w:hAnsi="PingFang SC" w:eastAsia="PingFang SC" w:cs="PingFang SC"/>
          <w:sz w:val="20"/>
          <w:szCs w:val="20"/>
        </w:rPr>
        <w:t>给变量this.username</w:t>
      </w:r>
    </w:p>
    <w:p w14:paraId="110F6289">
      <w:pPr>
        <w:spacing w:before="65" w:line="178" w:lineRule="auto"/>
        <w:ind w:left="27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</w:rPr>
        <w:t>7   src/main/java/c</w:t>
      </w:r>
      <w:r>
        <w:rPr>
          <w:rFonts w:ascii="PingFang SC" w:hAnsi="PingFang SC" w:eastAsia="PingFang SC" w:cs="PingFang SC"/>
          <w:spacing w:val="-1"/>
          <w:sz w:val="20"/>
          <w:szCs w:val="20"/>
        </w:rPr>
        <w:t>om/mercury/auth/service/PhoneAuthService.java;121行返回不可信的数据user</w:t>
      </w:r>
    </w:p>
    <w:p w14:paraId="6D76B589">
      <w:pPr>
        <w:spacing w:before="65" w:line="178" w:lineRule="auto"/>
        <w:ind w:left="23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5"/>
          <w:sz w:val="20"/>
          <w:szCs w:val="20"/>
        </w:rPr>
        <w:t xml:space="preserve">8   </w:t>
      </w:r>
      <w:r>
        <w:rPr>
          <w:rFonts w:ascii="PingFang SC" w:hAnsi="PingFang SC" w:eastAsia="PingFang SC" w:cs="PingFang SC"/>
          <w:sz w:val="20"/>
          <w:szCs w:val="20"/>
        </w:rPr>
        <w:t>src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main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com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mercury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controller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AuthController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.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;113行赋值不可信的数据给变量</w:t>
      </w:r>
    </w:p>
    <w:p w14:paraId="0CFE6202">
      <w:pPr>
        <w:spacing w:before="139" w:line="203" w:lineRule="exact"/>
        <w:ind w:left="19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-1"/>
          <w:position w:val="-4"/>
          <w:sz w:val="20"/>
          <w:szCs w:val="20"/>
        </w:rPr>
        <w:t>user</w:t>
      </w:r>
    </w:p>
    <w:p w14:paraId="56CB68FC">
      <w:pPr>
        <w:spacing w:before="56" w:line="199" w:lineRule="auto"/>
        <w:ind w:left="25" w:right="982" w:hanging="2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6"/>
          <w:sz w:val="20"/>
          <w:szCs w:val="20"/>
        </w:rPr>
        <w:t xml:space="preserve">9   </w:t>
      </w:r>
      <w:r>
        <w:rPr>
          <w:rFonts w:ascii="PingFang SC" w:hAnsi="PingFang SC" w:eastAsia="PingFang SC" w:cs="PingFang SC"/>
          <w:sz w:val="20"/>
          <w:szCs w:val="20"/>
        </w:rPr>
        <w:t>src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main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com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mercury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controller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AuthController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.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;114行不可信的数据从</w:t>
      </w:r>
      <w:r>
        <w:rPr>
          <w:rFonts w:ascii="PingFang SC" w:hAnsi="PingFang SC" w:eastAsia="PingFang SC" w:cs="PingFang SC"/>
          <w:sz w:val="20"/>
          <w:szCs w:val="20"/>
        </w:rPr>
        <w:t>getUsername</w:t>
      </w:r>
      <w:r>
        <w:rPr>
          <w:rFonts w:ascii="PingFang SC" w:hAnsi="PingFang SC" w:eastAsia="PingFang SC" w:cs="PingFang SC"/>
          <w:spacing w:val="2"/>
          <w:sz w:val="20"/>
          <w:szCs w:val="20"/>
        </w:rPr>
        <w:t>()方法</w:t>
      </w:r>
      <w:r>
        <w:rPr>
          <w:rFonts w:ascii="PingFang SC" w:hAnsi="PingFang SC" w:eastAsia="PingFang SC" w:cs="PingFang SC"/>
          <w:sz w:val="20"/>
          <w:szCs w:val="20"/>
        </w:rPr>
        <w:t>this</w:t>
      </w:r>
      <w:r>
        <w:rPr>
          <w:rFonts w:ascii="PingFang SC" w:hAnsi="PingFang SC" w:eastAsia="PingFang SC" w:cs="PingFang SC"/>
          <w:spacing w:val="2"/>
          <w:sz w:val="20"/>
          <w:szCs w:val="20"/>
        </w:rPr>
        <w:t>参数进入,然后从返回值返回</w:t>
      </w:r>
    </w:p>
    <w:p w14:paraId="68CA0035">
      <w:pPr>
        <w:spacing w:before="68" w:line="178" w:lineRule="auto"/>
        <w:ind w:left="37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1"/>
          <w:sz w:val="20"/>
          <w:szCs w:val="20"/>
        </w:rPr>
        <w:t xml:space="preserve">10   </w:t>
      </w:r>
      <w:r>
        <w:rPr>
          <w:rFonts w:ascii="PingFang SC" w:hAnsi="PingFang SC" w:eastAsia="PingFang SC" w:cs="PingFang SC"/>
          <w:sz w:val="20"/>
          <w:szCs w:val="20"/>
        </w:rPr>
        <w:t>src</w:t>
      </w:r>
      <w:r>
        <w:rPr>
          <w:rFonts w:ascii="PingFang SC" w:hAnsi="PingFang SC" w:eastAsia="PingFang SC" w:cs="PingFang SC"/>
          <w:spacing w:val="1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main</w:t>
      </w:r>
      <w:r>
        <w:rPr>
          <w:rFonts w:ascii="PingFang SC" w:hAnsi="PingFang SC" w:eastAsia="PingFang SC" w:cs="PingFang SC"/>
          <w:spacing w:val="1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1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com</w:t>
      </w:r>
      <w:r>
        <w:rPr>
          <w:rFonts w:ascii="PingFang SC" w:hAnsi="PingFang SC" w:eastAsia="PingFang SC" w:cs="PingFang SC"/>
          <w:spacing w:val="1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mercury</w:t>
      </w:r>
      <w:r>
        <w:rPr>
          <w:rFonts w:ascii="PingFang SC" w:hAnsi="PingFang SC" w:eastAsia="PingFang SC" w:cs="PingFang SC"/>
          <w:spacing w:val="1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</w:t>
      </w:r>
      <w:r>
        <w:rPr>
          <w:rFonts w:ascii="PingFang SC" w:hAnsi="PingFang SC" w:eastAsia="PingFang SC" w:cs="PingFang SC"/>
          <w:spacing w:val="1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entity</w:t>
      </w:r>
      <w:r>
        <w:rPr>
          <w:rFonts w:ascii="PingFang SC" w:hAnsi="PingFang SC" w:eastAsia="PingFang SC" w:cs="PingFang SC"/>
          <w:spacing w:val="1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User</w:t>
      </w:r>
      <w:r>
        <w:rPr>
          <w:rFonts w:ascii="PingFang SC" w:hAnsi="PingFang SC" w:eastAsia="PingFang SC" w:cs="PingFang SC"/>
          <w:spacing w:val="1"/>
          <w:sz w:val="20"/>
          <w:szCs w:val="20"/>
        </w:rPr>
        <w:t>.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1"/>
          <w:sz w:val="20"/>
          <w:szCs w:val="20"/>
        </w:rPr>
        <w:t>;14行返回不可信的数据</w:t>
      </w:r>
      <w:r>
        <w:rPr>
          <w:rFonts w:ascii="PingFang SC" w:hAnsi="PingFang SC" w:eastAsia="PingFang SC" w:cs="PingFang SC"/>
          <w:sz w:val="20"/>
          <w:szCs w:val="20"/>
        </w:rPr>
        <w:t>this</w:t>
      </w:r>
      <w:r>
        <w:rPr>
          <w:rFonts w:ascii="PingFang SC" w:hAnsi="PingFang SC" w:eastAsia="PingFang SC" w:cs="PingFang SC"/>
          <w:spacing w:val="1"/>
          <w:sz w:val="20"/>
          <w:szCs w:val="20"/>
        </w:rPr>
        <w:t>.</w:t>
      </w:r>
      <w:r>
        <w:rPr>
          <w:rFonts w:ascii="PingFang SC" w:hAnsi="PingFang SC" w:eastAsia="PingFang SC" w:cs="PingFang SC"/>
          <w:sz w:val="20"/>
          <w:szCs w:val="20"/>
        </w:rPr>
        <w:t>username</w:t>
      </w:r>
    </w:p>
    <w:p w14:paraId="034170C7">
      <w:pPr>
        <w:spacing w:before="66" w:line="202" w:lineRule="auto"/>
        <w:ind w:left="19" w:right="882" w:firstLine="18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7"/>
          <w:sz w:val="20"/>
          <w:szCs w:val="20"/>
        </w:rPr>
        <w:t xml:space="preserve">11   </w:t>
      </w:r>
      <w:r>
        <w:rPr>
          <w:rFonts w:ascii="PingFang SC" w:hAnsi="PingFang SC" w:eastAsia="PingFang SC" w:cs="PingFang SC"/>
          <w:sz w:val="20"/>
          <w:szCs w:val="20"/>
        </w:rPr>
        <w:t>src</w:t>
      </w:r>
      <w:r>
        <w:rPr>
          <w:rFonts w:ascii="PingFang SC" w:hAnsi="PingFang SC" w:eastAsia="PingFang SC" w:cs="PingFang SC"/>
          <w:spacing w:val="7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main</w:t>
      </w:r>
      <w:r>
        <w:rPr>
          <w:rFonts w:ascii="PingFang SC" w:hAnsi="PingFang SC" w:eastAsia="PingFang SC" w:cs="PingFang SC"/>
          <w:spacing w:val="7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7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com</w:t>
      </w:r>
      <w:r>
        <w:rPr>
          <w:rFonts w:ascii="PingFang SC" w:hAnsi="PingFang SC" w:eastAsia="PingFang SC" w:cs="PingFang SC"/>
          <w:spacing w:val="7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mercury</w:t>
      </w:r>
      <w:r>
        <w:rPr>
          <w:rFonts w:ascii="PingFang SC" w:hAnsi="PingFang SC" w:eastAsia="PingFang SC" w:cs="PingFang SC"/>
          <w:spacing w:val="7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</w:t>
      </w:r>
      <w:r>
        <w:rPr>
          <w:rFonts w:ascii="PingFang SC" w:hAnsi="PingFang SC" w:eastAsia="PingFang SC" w:cs="PingFang SC"/>
          <w:spacing w:val="7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controller</w:t>
      </w:r>
      <w:r>
        <w:rPr>
          <w:rFonts w:ascii="PingFang SC" w:hAnsi="PingFang SC" w:eastAsia="PingFang SC" w:cs="PingFang SC"/>
          <w:spacing w:val="7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AuthController</w:t>
      </w:r>
      <w:r>
        <w:rPr>
          <w:rFonts w:ascii="PingFang SC" w:hAnsi="PingFang SC" w:eastAsia="PingFang SC" w:cs="PingFang SC"/>
          <w:spacing w:val="7"/>
          <w:sz w:val="20"/>
          <w:szCs w:val="20"/>
        </w:rPr>
        <w:t>.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7"/>
          <w:sz w:val="20"/>
          <w:szCs w:val="20"/>
        </w:rPr>
        <w:t>;114行不可信的数据从</w:t>
      </w:r>
      <w:r>
        <w:rPr>
          <w:rFonts w:ascii="PingFang SC" w:hAnsi="PingFang SC" w:eastAsia="PingFang SC" w:cs="PingFang SC"/>
          <w:sz w:val="20"/>
          <w:szCs w:val="20"/>
        </w:rPr>
        <w:t>username</w:t>
      </w:r>
      <w:r>
        <w:rPr>
          <w:rFonts w:ascii="PingFang SC" w:hAnsi="PingFang SC" w:eastAsia="PingFang SC" w:cs="PingFang SC"/>
          <w:spacing w:val="1"/>
          <w:sz w:val="20"/>
          <w:szCs w:val="20"/>
        </w:rPr>
        <w:t>()方法第1个参数进入,然后从返回值返回</w:t>
      </w:r>
    </w:p>
    <w:p w14:paraId="01E38618">
      <w:pPr>
        <w:spacing w:before="58" w:line="178" w:lineRule="auto"/>
        <w:ind w:left="37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-1"/>
          <w:sz w:val="20"/>
          <w:szCs w:val="20"/>
        </w:rPr>
        <w:t>12   src/main/java/com/mercury</w:t>
      </w:r>
      <w:r>
        <w:rPr>
          <w:rFonts w:ascii="PingFang SC" w:hAnsi="PingFang SC" w:eastAsia="PingFang SC" w:cs="PingFang SC"/>
          <w:spacing w:val="-2"/>
          <w:sz w:val="20"/>
          <w:szCs w:val="20"/>
        </w:rPr>
        <w:t>/auth/dto/BaseAuthResponse.java;16行赋值不可信的数据给变量this.</w:t>
      </w:r>
    </w:p>
    <w:p w14:paraId="57CCC8FA">
      <w:pPr>
        <w:spacing w:before="139" w:line="203" w:lineRule="exact"/>
        <w:ind w:left="19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-12"/>
          <w:position w:val="-4"/>
          <w:sz w:val="20"/>
          <w:szCs w:val="20"/>
        </w:rPr>
        <w:t>username</w:t>
      </w:r>
    </w:p>
    <w:p w14:paraId="54C1210F">
      <w:pPr>
        <w:spacing w:before="58" w:line="178" w:lineRule="auto"/>
        <w:ind w:left="37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-2"/>
          <w:sz w:val="20"/>
          <w:szCs w:val="20"/>
        </w:rPr>
        <w:t>13   src/main/java/com/mercury/auth/dto/BaseAuthRes</w:t>
      </w:r>
      <w:r>
        <w:rPr>
          <w:rFonts w:ascii="PingFang SC" w:hAnsi="PingFang SC" w:eastAsia="PingFang SC" w:cs="PingFang SC"/>
          <w:spacing w:val="-3"/>
          <w:sz w:val="20"/>
          <w:szCs w:val="20"/>
        </w:rPr>
        <w:t>ponse.java;16行返回不可信的数据this</w:t>
      </w:r>
    </w:p>
    <w:p w14:paraId="20EAB13B">
      <w:pPr>
        <w:spacing w:before="65" w:line="202" w:lineRule="auto"/>
        <w:ind w:left="23" w:right="181" w:firstLine="14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10"/>
          <w:sz w:val="20"/>
          <w:szCs w:val="20"/>
        </w:rPr>
        <w:t xml:space="preserve">14   </w:t>
      </w:r>
      <w:r>
        <w:rPr>
          <w:rFonts w:ascii="PingFang SC" w:hAnsi="PingFang SC" w:eastAsia="PingFang SC" w:cs="PingFang SC"/>
          <w:sz w:val="20"/>
          <w:szCs w:val="20"/>
        </w:rPr>
        <w:t>src</w:t>
      </w:r>
      <w:r>
        <w:rPr>
          <w:rFonts w:ascii="PingFang SC" w:hAnsi="PingFang SC" w:eastAsia="PingFang SC" w:cs="PingFang SC"/>
          <w:spacing w:val="10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main</w:t>
      </w:r>
      <w:r>
        <w:rPr>
          <w:rFonts w:ascii="PingFang SC" w:hAnsi="PingFang SC" w:eastAsia="PingFang SC" w:cs="PingFang SC"/>
          <w:spacing w:val="10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10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com</w:t>
      </w:r>
      <w:r>
        <w:rPr>
          <w:rFonts w:ascii="PingFang SC" w:hAnsi="PingFang SC" w:eastAsia="PingFang SC" w:cs="PingFang SC"/>
          <w:spacing w:val="10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mercury</w:t>
      </w:r>
      <w:r>
        <w:rPr>
          <w:rFonts w:ascii="PingFang SC" w:hAnsi="PingFang SC" w:eastAsia="PingFang SC" w:cs="PingFang SC"/>
          <w:spacing w:val="10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</w:t>
      </w:r>
      <w:r>
        <w:rPr>
          <w:rFonts w:ascii="PingFang SC" w:hAnsi="PingFang SC" w:eastAsia="PingFang SC" w:cs="PingFang SC"/>
          <w:spacing w:val="10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controller</w:t>
      </w:r>
      <w:r>
        <w:rPr>
          <w:rFonts w:ascii="PingFang SC" w:hAnsi="PingFang SC" w:eastAsia="PingFang SC" w:cs="PingFang SC"/>
          <w:spacing w:val="10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AuthController</w:t>
      </w:r>
      <w:r>
        <w:rPr>
          <w:rFonts w:ascii="PingFang SC" w:hAnsi="PingFang SC" w:eastAsia="PingFang SC" w:cs="PingFang SC"/>
          <w:spacing w:val="10"/>
          <w:sz w:val="20"/>
          <w:szCs w:val="20"/>
        </w:rPr>
        <w:t>.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10"/>
          <w:sz w:val="20"/>
          <w:szCs w:val="20"/>
        </w:rPr>
        <w:t>;114行不可信的数据从</w:t>
      </w:r>
      <w:r>
        <w:rPr>
          <w:rFonts w:ascii="PingFang SC" w:hAnsi="PingFang SC" w:eastAsia="PingFang SC" w:cs="PingFang SC"/>
          <w:sz w:val="20"/>
          <w:szCs w:val="20"/>
        </w:rPr>
        <w:t>build</w:t>
      </w:r>
      <w:r>
        <w:rPr>
          <w:rFonts w:ascii="PingFang SC" w:hAnsi="PingFang SC" w:eastAsia="PingFang SC" w:cs="PingFang SC"/>
          <w:spacing w:val="10"/>
          <w:sz w:val="20"/>
          <w:szCs w:val="20"/>
        </w:rPr>
        <w:t>()</w:t>
      </w:r>
      <w:r>
        <w:rPr>
          <w:rFonts w:ascii="PingFang SC" w:hAnsi="PingFang SC" w:eastAsia="PingFang SC" w:cs="PingFang SC"/>
          <w:spacing w:val="7"/>
          <w:sz w:val="20"/>
          <w:szCs w:val="20"/>
        </w:rPr>
        <w:t>方法</w:t>
      </w:r>
      <w:r>
        <w:rPr>
          <w:rFonts w:ascii="PingFang SC" w:hAnsi="PingFang SC" w:eastAsia="PingFang SC" w:cs="PingFang SC"/>
          <w:sz w:val="20"/>
          <w:szCs w:val="20"/>
        </w:rPr>
        <w:t>this</w:t>
      </w:r>
      <w:r>
        <w:rPr>
          <w:rFonts w:ascii="PingFang SC" w:hAnsi="PingFang SC" w:eastAsia="PingFang SC" w:cs="PingFang SC"/>
          <w:spacing w:val="7"/>
          <w:sz w:val="20"/>
          <w:szCs w:val="20"/>
        </w:rPr>
        <w:t>参数进入,然后从返回值返回</w:t>
      </w:r>
    </w:p>
    <w:p w14:paraId="3EB631BE">
      <w:pPr>
        <w:spacing w:before="57" w:line="200" w:lineRule="auto"/>
        <w:ind w:left="18" w:right="1482" w:firstLine="19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-3"/>
          <w:sz w:val="20"/>
          <w:szCs w:val="20"/>
        </w:rPr>
        <w:t>15   src/main/java/com/mercury/auth/dto/Ba</w:t>
      </w:r>
      <w:r>
        <w:rPr>
          <w:rFonts w:ascii="PingFang SC" w:hAnsi="PingFang SC" w:eastAsia="PingFang SC" w:cs="PingFang SC"/>
          <w:spacing w:val="-4"/>
          <w:sz w:val="20"/>
          <w:szCs w:val="20"/>
        </w:rPr>
        <w:t>seAuthResponse.java;16行不可信的数据从</w:t>
      </w:r>
      <w:r>
        <w:rPr>
          <w:rFonts w:ascii="PingFang SC" w:hAnsi="PingFang SC" w:eastAsia="PingFang SC" w:cs="PingFang SC"/>
          <w:spacing w:val="-1"/>
          <w:sz w:val="20"/>
          <w:szCs w:val="20"/>
        </w:rPr>
        <w:t>BaseAuthResponse()方法第3个参数进入,然后从this参数返回</w:t>
      </w:r>
    </w:p>
    <w:p w14:paraId="3EB06A53">
      <w:pPr>
        <w:spacing w:before="65" w:line="178" w:lineRule="auto"/>
        <w:ind w:left="37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-1"/>
          <w:sz w:val="20"/>
          <w:szCs w:val="20"/>
        </w:rPr>
        <w:t>16   src/main/java/com/mercury</w:t>
      </w:r>
      <w:r>
        <w:rPr>
          <w:rFonts w:ascii="PingFang SC" w:hAnsi="PingFang SC" w:eastAsia="PingFang SC" w:cs="PingFang SC"/>
          <w:spacing w:val="-2"/>
          <w:sz w:val="20"/>
          <w:szCs w:val="20"/>
        </w:rPr>
        <w:t>/auth/dto/BaseAuthResponse.java;16行赋值不可信的数据给变量this.</w:t>
      </w:r>
    </w:p>
    <w:p w14:paraId="00647AE5">
      <w:pPr>
        <w:spacing w:before="140" w:line="202" w:lineRule="exact"/>
        <w:ind w:left="19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-12"/>
          <w:position w:val="-4"/>
          <w:sz w:val="20"/>
          <w:szCs w:val="20"/>
        </w:rPr>
        <w:t>username</w:t>
      </w:r>
    </w:p>
    <w:p w14:paraId="3B523E03">
      <w:pPr>
        <w:spacing w:before="58" w:line="178" w:lineRule="auto"/>
        <w:ind w:left="37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-2"/>
          <w:sz w:val="20"/>
          <w:szCs w:val="20"/>
        </w:rPr>
        <w:t>17   src/main/java/com/m</w:t>
      </w:r>
      <w:r>
        <w:rPr>
          <w:rFonts w:ascii="PingFang SC" w:hAnsi="PingFang SC" w:eastAsia="PingFang SC" w:cs="PingFang SC"/>
          <w:spacing w:val="-3"/>
          <w:sz w:val="20"/>
          <w:szCs w:val="20"/>
        </w:rPr>
        <w:t>ercury/auth/dto/BaseAuthResponse.java;11行返回不可信的数据</w:t>
      </w:r>
    </w:p>
    <w:p w14:paraId="719075B9">
      <w:pPr>
        <w:spacing w:before="66" w:line="202" w:lineRule="auto"/>
        <w:ind w:left="31" w:right="882" w:firstLine="6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6"/>
          <w:sz w:val="20"/>
          <w:szCs w:val="20"/>
        </w:rPr>
        <w:t xml:space="preserve">18   </w:t>
      </w:r>
      <w:r>
        <w:rPr>
          <w:rFonts w:ascii="PingFang SC" w:hAnsi="PingFang SC" w:eastAsia="PingFang SC" w:cs="PingFang SC"/>
          <w:sz w:val="20"/>
          <w:szCs w:val="20"/>
        </w:rPr>
        <w:t>src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main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com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mercury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controller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AuthController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.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;114行不可信的数据从</w:t>
      </w:r>
      <w:r>
        <w:rPr>
          <w:rFonts w:ascii="PingFang SC" w:hAnsi="PingFang SC" w:eastAsia="PingFang SC" w:cs="PingFang SC"/>
          <w:sz w:val="20"/>
          <w:szCs w:val="20"/>
        </w:rPr>
        <w:t>success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()方法第1个参数进入,然后从返回值返回</w:t>
      </w:r>
    </w:p>
    <w:p w14:paraId="0D13DCAF">
      <w:pPr>
        <w:spacing w:before="57" w:line="202" w:lineRule="auto"/>
        <w:ind w:left="24" w:right="81" w:firstLine="13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-1"/>
          <w:sz w:val="20"/>
          <w:szCs w:val="20"/>
        </w:rPr>
        <w:t>19   src/main/java/com/mercury/auth/dto/ApiSuccess.java;38行不可信的数据从</w:t>
      </w:r>
      <w:r>
        <w:rPr>
          <w:rFonts w:ascii="PingFang SC" w:hAnsi="PingFang SC" w:eastAsia="PingFang SC" w:cs="PingFang SC"/>
          <w:spacing w:val="-2"/>
          <w:sz w:val="20"/>
          <w:szCs w:val="20"/>
        </w:rPr>
        <w:t>setData()方法第1个参</w:t>
      </w:r>
      <w:r>
        <w:rPr>
          <w:rFonts w:ascii="PingFang SC" w:hAnsi="PingFang SC" w:eastAsia="PingFang SC" w:cs="PingFang SC"/>
          <w:spacing w:val="9"/>
          <w:sz w:val="20"/>
          <w:szCs w:val="20"/>
        </w:rPr>
        <w:t>数进入,然后从</w:t>
      </w:r>
      <w:r>
        <w:rPr>
          <w:rFonts w:ascii="PingFang SC" w:hAnsi="PingFang SC" w:eastAsia="PingFang SC" w:cs="PingFang SC"/>
          <w:sz w:val="20"/>
          <w:szCs w:val="20"/>
        </w:rPr>
        <w:t>this</w:t>
      </w:r>
      <w:r>
        <w:rPr>
          <w:rFonts w:ascii="PingFang SC" w:hAnsi="PingFang SC" w:eastAsia="PingFang SC" w:cs="PingFang SC"/>
          <w:spacing w:val="9"/>
          <w:sz w:val="20"/>
          <w:szCs w:val="20"/>
        </w:rPr>
        <w:t>参数返回</w:t>
      </w:r>
    </w:p>
    <w:p w14:paraId="07646CB9">
      <w:pPr>
        <w:spacing w:before="58" w:line="178" w:lineRule="auto"/>
        <w:ind w:left="25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-1"/>
          <w:sz w:val="20"/>
          <w:szCs w:val="20"/>
        </w:rPr>
        <w:t>20   src/main/java/com/mercury/auth/dto/ApiSuccess.java;25行赋值不可信的数据给变量this</w:t>
      </w:r>
      <w:r>
        <w:rPr>
          <w:rFonts w:ascii="PingFang SC" w:hAnsi="PingFang SC" w:eastAsia="PingFang SC" w:cs="PingFang SC"/>
          <w:spacing w:val="-2"/>
          <w:sz w:val="20"/>
          <w:szCs w:val="20"/>
        </w:rPr>
        <w:t>.data</w:t>
      </w:r>
    </w:p>
    <w:p w14:paraId="67E1B3DD">
      <w:pPr>
        <w:spacing w:before="66" w:line="178" w:lineRule="auto"/>
        <w:ind w:left="25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-2"/>
          <w:sz w:val="20"/>
          <w:szCs w:val="20"/>
        </w:rPr>
        <w:t>21   src/main/java/com/mercury/auth/dto/ApiSuccess.java;39行返回不可信的数据instance</w:t>
      </w:r>
    </w:p>
    <w:p w14:paraId="6ED618DD">
      <w:pPr>
        <w:spacing w:before="65" w:line="202" w:lineRule="auto"/>
        <w:ind w:left="22" w:right="81" w:firstLine="2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6"/>
          <w:sz w:val="20"/>
          <w:szCs w:val="20"/>
        </w:rPr>
        <w:t xml:space="preserve">22   </w:t>
      </w:r>
      <w:r>
        <w:rPr>
          <w:rFonts w:ascii="PingFang SC" w:hAnsi="PingFang SC" w:eastAsia="PingFang SC" w:cs="PingFang SC"/>
          <w:sz w:val="20"/>
          <w:szCs w:val="20"/>
        </w:rPr>
        <w:t>src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main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com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mercury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controller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AuthController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.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;114行不可信的数据从</w:t>
      </w:r>
      <w:r>
        <w:rPr>
          <w:rFonts w:ascii="PingFang SC" w:hAnsi="PingFang SC" w:eastAsia="PingFang SC" w:cs="PingFang SC"/>
          <w:sz w:val="20"/>
          <w:szCs w:val="20"/>
        </w:rPr>
        <w:t>ok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()方法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第1个参数进入,然后从返回值返回</w:t>
      </w:r>
    </w:p>
    <w:p w14:paraId="3D5DB1B0">
      <w:pPr>
        <w:spacing w:before="58" w:line="206" w:lineRule="auto"/>
        <w:ind w:left="21" w:right="681" w:firstLine="4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5"/>
          <w:sz w:val="20"/>
          <w:szCs w:val="20"/>
        </w:rPr>
        <w:t xml:space="preserve">23   </w:t>
      </w:r>
      <w:r>
        <w:rPr>
          <w:rFonts w:ascii="PingFang SC" w:hAnsi="PingFang SC" w:eastAsia="PingFang SC" w:cs="PingFang SC"/>
          <w:sz w:val="20"/>
          <w:szCs w:val="20"/>
        </w:rPr>
        <w:t>src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main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com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mercury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controller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AuthController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.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;114行返回不可</w:t>
      </w:r>
      <w:r>
        <w:rPr>
          <w:rFonts w:ascii="PingFang SC" w:hAnsi="PingFang SC" w:eastAsia="PingFang SC" w:cs="PingFang SC"/>
          <w:spacing w:val="4"/>
          <w:sz w:val="20"/>
          <w:szCs w:val="20"/>
        </w:rPr>
        <w:t>信的数据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跟踪路径2:</w:t>
      </w:r>
    </w:p>
    <w:p w14:paraId="178A5380">
      <w:pPr>
        <w:spacing w:before="44" w:line="199" w:lineRule="auto"/>
        <w:ind w:left="21" w:right="181" w:firstLine="16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color w:val="FF0000"/>
          <w:spacing w:val="8"/>
          <w:sz w:val="20"/>
          <w:szCs w:val="20"/>
        </w:rPr>
        <w:t xml:space="preserve">1   </w:t>
      </w:r>
      <w:r>
        <w:rPr>
          <w:rFonts w:ascii="PingFang SC" w:hAnsi="PingFang SC" w:eastAsia="PingFang SC" w:cs="PingFang SC"/>
          <w:color w:val="FF0000"/>
          <w:sz w:val="20"/>
          <w:szCs w:val="20"/>
        </w:rPr>
        <w:t>src</w:t>
      </w:r>
      <w:r>
        <w:rPr>
          <w:rFonts w:ascii="PingFang SC" w:hAnsi="PingFang SC" w:eastAsia="PingFang SC" w:cs="PingFang SC"/>
          <w:color w:val="FF0000"/>
          <w:spacing w:val="8"/>
          <w:sz w:val="20"/>
          <w:szCs w:val="20"/>
        </w:rPr>
        <w:t>/</w:t>
      </w:r>
      <w:r>
        <w:rPr>
          <w:rFonts w:ascii="PingFang SC" w:hAnsi="PingFang SC" w:eastAsia="PingFang SC" w:cs="PingFang SC"/>
          <w:color w:val="FF0000"/>
          <w:sz w:val="20"/>
          <w:szCs w:val="20"/>
        </w:rPr>
        <w:t>main</w:t>
      </w:r>
      <w:r>
        <w:rPr>
          <w:rFonts w:ascii="PingFang SC" w:hAnsi="PingFang SC" w:eastAsia="PingFang SC" w:cs="PingFang SC"/>
          <w:color w:val="FF0000"/>
          <w:spacing w:val="8"/>
          <w:sz w:val="20"/>
          <w:szCs w:val="20"/>
        </w:rPr>
        <w:t>/</w:t>
      </w:r>
      <w:r>
        <w:rPr>
          <w:rFonts w:ascii="PingFang SC" w:hAnsi="PingFang SC" w:eastAsia="PingFang SC" w:cs="PingFang SC"/>
          <w:color w:val="FF0000"/>
          <w:sz w:val="20"/>
          <w:szCs w:val="20"/>
        </w:rPr>
        <w:t>java</w:t>
      </w:r>
      <w:r>
        <w:rPr>
          <w:rFonts w:ascii="PingFang SC" w:hAnsi="PingFang SC" w:eastAsia="PingFang SC" w:cs="PingFang SC"/>
          <w:color w:val="FF0000"/>
          <w:spacing w:val="8"/>
          <w:sz w:val="20"/>
          <w:szCs w:val="20"/>
        </w:rPr>
        <w:t>/</w:t>
      </w:r>
      <w:r>
        <w:rPr>
          <w:rFonts w:ascii="PingFang SC" w:hAnsi="PingFang SC" w:eastAsia="PingFang SC" w:cs="PingFang SC"/>
          <w:color w:val="FF0000"/>
          <w:sz w:val="20"/>
          <w:szCs w:val="20"/>
        </w:rPr>
        <w:t>com</w:t>
      </w:r>
      <w:r>
        <w:rPr>
          <w:rFonts w:ascii="PingFang SC" w:hAnsi="PingFang SC" w:eastAsia="PingFang SC" w:cs="PingFang SC"/>
          <w:color w:val="FF0000"/>
          <w:spacing w:val="8"/>
          <w:sz w:val="20"/>
          <w:szCs w:val="20"/>
        </w:rPr>
        <w:t>/</w:t>
      </w:r>
      <w:r>
        <w:rPr>
          <w:rFonts w:ascii="PingFang SC" w:hAnsi="PingFang SC" w:eastAsia="PingFang SC" w:cs="PingFang SC"/>
          <w:color w:val="FF0000"/>
          <w:sz w:val="20"/>
          <w:szCs w:val="20"/>
        </w:rPr>
        <w:t>mercury</w:t>
      </w:r>
      <w:r>
        <w:rPr>
          <w:rFonts w:ascii="PingFang SC" w:hAnsi="PingFang SC" w:eastAsia="PingFang SC" w:cs="PingFang SC"/>
          <w:color w:val="FF0000"/>
          <w:spacing w:val="8"/>
          <w:sz w:val="20"/>
          <w:szCs w:val="20"/>
        </w:rPr>
        <w:t>/</w:t>
      </w:r>
      <w:r>
        <w:rPr>
          <w:rFonts w:ascii="PingFang SC" w:hAnsi="PingFang SC" w:eastAsia="PingFang SC" w:cs="PingFang SC"/>
          <w:color w:val="FF0000"/>
          <w:sz w:val="20"/>
          <w:szCs w:val="20"/>
        </w:rPr>
        <w:t>auth</w:t>
      </w:r>
      <w:r>
        <w:rPr>
          <w:rFonts w:ascii="PingFang SC" w:hAnsi="PingFang SC" w:eastAsia="PingFang SC" w:cs="PingFang SC"/>
          <w:color w:val="FF0000"/>
          <w:spacing w:val="8"/>
          <w:sz w:val="20"/>
          <w:szCs w:val="20"/>
        </w:rPr>
        <w:t>/</w:t>
      </w:r>
      <w:r>
        <w:rPr>
          <w:rFonts w:ascii="PingFang SC" w:hAnsi="PingFang SC" w:eastAsia="PingFang SC" w:cs="PingFang SC"/>
          <w:color w:val="FF0000"/>
          <w:sz w:val="20"/>
          <w:szCs w:val="20"/>
        </w:rPr>
        <w:t>controller</w:t>
      </w:r>
      <w:r>
        <w:rPr>
          <w:rFonts w:ascii="PingFang SC" w:hAnsi="PingFang SC" w:eastAsia="PingFang SC" w:cs="PingFang SC"/>
          <w:color w:val="FF0000"/>
          <w:spacing w:val="8"/>
          <w:sz w:val="20"/>
          <w:szCs w:val="20"/>
        </w:rPr>
        <w:t>/</w:t>
      </w:r>
      <w:r>
        <w:rPr>
          <w:rFonts w:ascii="PingFang SC" w:hAnsi="PingFang SC" w:eastAsia="PingFang SC" w:cs="PingFang SC"/>
          <w:color w:val="FF0000"/>
          <w:sz w:val="20"/>
          <w:szCs w:val="20"/>
        </w:rPr>
        <w:t>AuthController</w:t>
      </w:r>
      <w:r>
        <w:rPr>
          <w:rFonts w:ascii="PingFang SC" w:hAnsi="PingFang SC" w:eastAsia="PingFang SC" w:cs="PingFang SC"/>
          <w:color w:val="FF0000"/>
          <w:spacing w:val="8"/>
          <w:sz w:val="20"/>
          <w:szCs w:val="20"/>
        </w:rPr>
        <w:t>.</w:t>
      </w:r>
      <w:r>
        <w:rPr>
          <w:rFonts w:ascii="PingFang SC" w:hAnsi="PingFang SC" w:eastAsia="PingFang SC" w:cs="PingFang SC"/>
          <w:color w:val="FF0000"/>
          <w:sz w:val="20"/>
          <w:szCs w:val="20"/>
        </w:rPr>
        <w:t>java</w:t>
      </w:r>
      <w:r>
        <w:rPr>
          <w:rFonts w:ascii="PingFang SC" w:hAnsi="PingFang SC" w:eastAsia="PingFang SC" w:cs="PingFang SC"/>
          <w:color w:val="FF0000"/>
          <w:spacing w:val="8"/>
          <w:sz w:val="20"/>
          <w:szCs w:val="20"/>
        </w:rPr>
        <w:t>;112行来自于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PingFang SC" w:hAnsi="PingFang SC" w:eastAsia="PingFang SC" w:cs="PingFang SC"/>
          <w:color w:val="FF0000"/>
          <w:sz w:val="20"/>
          <w:szCs w:val="20"/>
        </w:rPr>
        <w:t>http</w:t>
      </w:r>
      <w:r>
        <w:rPr>
          <w:rFonts w:ascii="PingFang SC" w:hAnsi="PingFang SC" w:eastAsia="PingFang SC" w:cs="PingFang SC"/>
          <w:color w:val="FF0000"/>
          <w:sz w:val="20"/>
          <w:szCs w:val="20"/>
        </w:rPr>
        <w:fldChar w:fldCharType="end"/>
      </w:r>
      <w:r>
        <w:rPr>
          <w:rFonts w:ascii="PingFang SC" w:hAnsi="PingFang SC" w:eastAsia="PingFang SC" w:cs="PingFang SC"/>
          <w:color w:val="FF0000"/>
          <w:spacing w:val="8"/>
          <w:sz w:val="20"/>
          <w:szCs w:val="20"/>
        </w:rPr>
        <w:t>请</w:t>
      </w:r>
      <w:r>
        <w:rPr>
          <w:rFonts w:ascii="PingFang SC" w:hAnsi="PingFang SC" w:eastAsia="PingFang SC" w:cs="PingFang SC"/>
          <w:color w:val="FF0000"/>
          <w:spacing w:val="7"/>
          <w:sz w:val="20"/>
          <w:szCs w:val="20"/>
        </w:rPr>
        <w:t>求的数据从</w:t>
      </w:r>
      <w:r>
        <w:rPr>
          <w:rFonts w:ascii="PingFang SC" w:hAnsi="PingFang SC" w:eastAsia="PingFang SC" w:cs="PingFang SC"/>
          <w:color w:val="FF0000"/>
          <w:sz w:val="20"/>
          <w:szCs w:val="20"/>
        </w:rPr>
        <w:t>registerPhone</w:t>
      </w:r>
      <w:r>
        <w:rPr>
          <w:rFonts w:ascii="PingFang SC" w:hAnsi="PingFang SC" w:eastAsia="PingFang SC" w:cs="PingFang SC"/>
          <w:color w:val="FF0000"/>
          <w:spacing w:val="8"/>
          <w:sz w:val="20"/>
          <w:szCs w:val="20"/>
        </w:rPr>
        <w:t>()方法第1个参数进入</w:t>
      </w:r>
    </w:p>
    <w:p w14:paraId="5FCBB336">
      <w:pPr>
        <w:spacing w:before="67" w:line="199" w:lineRule="auto"/>
        <w:ind w:left="25" w:right="982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6"/>
          <w:sz w:val="20"/>
          <w:szCs w:val="20"/>
        </w:rPr>
        <w:t xml:space="preserve">2   </w:t>
      </w:r>
      <w:r>
        <w:rPr>
          <w:rFonts w:ascii="PingFang SC" w:hAnsi="PingFang SC" w:eastAsia="PingFang SC" w:cs="PingFang SC"/>
          <w:sz w:val="20"/>
          <w:szCs w:val="20"/>
        </w:rPr>
        <w:t>src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main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com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mercury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controller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AuthController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.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;113行不可信的数据从</w:t>
      </w:r>
      <w:r>
        <w:rPr>
          <w:rFonts w:ascii="PingFang SC" w:hAnsi="PingFang SC" w:eastAsia="PingFang SC" w:cs="PingFang SC"/>
          <w:sz w:val="20"/>
          <w:szCs w:val="20"/>
        </w:rPr>
        <w:t>getTenantId</w:t>
      </w:r>
      <w:r>
        <w:rPr>
          <w:rFonts w:ascii="PingFang SC" w:hAnsi="PingFang SC" w:eastAsia="PingFang SC" w:cs="PingFang SC"/>
          <w:spacing w:val="9"/>
          <w:sz w:val="20"/>
          <w:szCs w:val="20"/>
        </w:rPr>
        <w:t>()方法</w:t>
      </w:r>
      <w:r>
        <w:rPr>
          <w:rFonts w:ascii="PingFang SC" w:hAnsi="PingFang SC" w:eastAsia="PingFang SC" w:cs="PingFang SC"/>
          <w:sz w:val="20"/>
          <w:szCs w:val="20"/>
        </w:rPr>
        <w:t>this</w:t>
      </w:r>
      <w:r>
        <w:rPr>
          <w:rFonts w:ascii="PingFang SC" w:hAnsi="PingFang SC" w:eastAsia="PingFang SC" w:cs="PingFang SC"/>
          <w:spacing w:val="9"/>
          <w:sz w:val="20"/>
          <w:szCs w:val="20"/>
        </w:rPr>
        <w:t>参数进入,然后从返回值返回</w:t>
      </w:r>
    </w:p>
    <w:p w14:paraId="079E224C">
      <w:pPr>
        <w:spacing w:before="67" w:line="212" w:lineRule="auto"/>
        <w:ind w:left="26" w:right="781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-2"/>
          <w:sz w:val="20"/>
          <w:szCs w:val="20"/>
        </w:rPr>
        <w:t>3   src/main/java/com/mercury/auth/dto/BaseTenantRequest.java;23行返回不可信的数据this.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 xml:space="preserve"> </w:t>
      </w:r>
      <w:r>
        <w:rPr>
          <w:rFonts w:ascii="PingFang SC" w:hAnsi="PingFang SC" w:eastAsia="PingFang SC" w:cs="PingFang SC"/>
          <w:spacing w:val="4"/>
          <w:sz w:val="20"/>
          <w:szCs w:val="20"/>
        </w:rPr>
        <w:t>tenantId</w:t>
      </w:r>
    </w:p>
    <w:p w14:paraId="166ED686">
      <w:pPr>
        <w:spacing w:before="27" w:line="199" w:lineRule="auto"/>
        <w:ind w:left="21" w:right="982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6"/>
          <w:sz w:val="20"/>
          <w:szCs w:val="20"/>
        </w:rPr>
        <w:t xml:space="preserve">4   </w:t>
      </w:r>
      <w:r>
        <w:rPr>
          <w:rFonts w:ascii="PingFang SC" w:hAnsi="PingFang SC" w:eastAsia="PingFang SC" w:cs="PingFang SC"/>
          <w:sz w:val="20"/>
          <w:szCs w:val="20"/>
        </w:rPr>
        <w:t>src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main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com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mercury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controller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AuthController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.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;113行不可信的数据从</w:t>
      </w:r>
      <w:r>
        <w:rPr>
          <w:rFonts w:ascii="PingFang SC" w:hAnsi="PingFang SC" w:eastAsia="PingFang SC" w:cs="PingFang SC"/>
          <w:sz w:val="20"/>
          <w:szCs w:val="20"/>
        </w:rPr>
        <w:t>registerPhone</w:t>
      </w:r>
      <w:r>
        <w:rPr>
          <w:rFonts w:ascii="PingFang SC" w:hAnsi="PingFang SC" w:eastAsia="PingFang SC" w:cs="PingFang SC"/>
          <w:spacing w:val="7"/>
          <w:sz w:val="20"/>
          <w:szCs w:val="20"/>
        </w:rPr>
        <w:t>()方法第1个参数进入,然后从返回值返回</w:t>
      </w:r>
    </w:p>
    <w:p w14:paraId="7707BEDA">
      <w:pPr>
        <w:spacing w:before="68" w:line="202" w:lineRule="auto"/>
        <w:ind w:left="30" w:right="1082" w:hanging="4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-1"/>
          <w:sz w:val="20"/>
          <w:szCs w:val="20"/>
        </w:rPr>
        <w:t>5   src/main/java/com/mercury/auth/service/PhoneAuthService.java;114行不可信的数据从</w:t>
      </w:r>
      <w:r>
        <w:rPr>
          <w:rFonts w:ascii="PingFang SC" w:hAnsi="PingFang SC" w:eastAsia="PingFang SC" w:cs="PingFang SC"/>
          <w:sz w:val="20"/>
          <w:szCs w:val="20"/>
        </w:rPr>
        <w:t>setTenantId</w:t>
      </w:r>
      <w:r>
        <w:rPr>
          <w:rFonts w:ascii="PingFang SC" w:hAnsi="PingFang SC" w:eastAsia="PingFang SC" w:cs="PingFang SC"/>
          <w:spacing w:val="10"/>
          <w:sz w:val="20"/>
          <w:szCs w:val="20"/>
        </w:rPr>
        <w:t>()方法第1个参数进入,然后从</w:t>
      </w:r>
      <w:r>
        <w:rPr>
          <w:rFonts w:ascii="PingFang SC" w:hAnsi="PingFang SC" w:eastAsia="PingFang SC" w:cs="PingFang SC"/>
          <w:sz w:val="20"/>
          <w:szCs w:val="20"/>
        </w:rPr>
        <w:t>this</w:t>
      </w:r>
      <w:r>
        <w:rPr>
          <w:rFonts w:ascii="PingFang SC" w:hAnsi="PingFang SC" w:eastAsia="PingFang SC" w:cs="PingFang SC"/>
          <w:spacing w:val="10"/>
          <w:sz w:val="20"/>
          <w:szCs w:val="20"/>
        </w:rPr>
        <w:t>参数返回</w:t>
      </w:r>
    </w:p>
    <w:p w14:paraId="4DDEF89E">
      <w:pPr>
        <w:spacing w:before="58" w:line="178" w:lineRule="auto"/>
        <w:ind w:left="24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6"/>
          <w:sz w:val="20"/>
          <w:szCs w:val="20"/>
        </w:rPr>
        <w:t xml:space="preserve">6   </w:t>
      </w:r>
      <w:r>
        <w:rPr>
          <w:rFonts w:ascii="PingFang SC" w:hAnsi="PingFang SC" w:eastAsia="PingFang SC" w:cs="PingFang SC"/>
          <w:sz w:val="20"/>
          <w:szCs w:val="20"/>
        </w:rPr>
        <w:t>src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main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com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mercury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entity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User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.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;13行赋值不可信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的数据给变量</w:t>
      </w:r>
      <w:r>
        <w:rPr>
          <w:rFonts w:ascii="PingFang SC" w:hAnsi="PingFang SC" w:eastAsia="PingFang SC" w:cs="PingFang SC"/>
          <w:sz w:val="20"/>
          <w:szCs w:val="20"/>
        </w:rPr>
        <w:t>this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.</w:t>
      </w:r>
      <w:r>
        <w:rPr>
          <w:rFonts w:ascii="PingFang SC" w:hAnsi="PingFang SC" w:eastAsia="PingFang SC" w:cs="PingFang SC"/>
          <w:sz w:val="20"/>
          <w:szCs w:val="20"/>
        </w:rPr>
        <w:t>tenantId</w:t>
      </w:r>
    </w:p>
    <w:p w14:paraId="101D339D">
      <w:pPr>
        <w:spacing w:before="65" w:line="178" w:lineRule="auto"/>
        <w:ind w:left="27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</w:rPr>
        <w:t>7   src/main/java/c</w:t>
      </w:r>
      <w:r>
        <w:rPr>
          <w:rFonts w:ascii="PingFang SC" w:hAnsi="PingFang SC" w:eastAsia="PingFang SC" w:cs="PingFang SC"/>
          <w:spacing w:val="-1"/>
          <w:sz w:val="20"/>
          <w:szCs w:val="20"/>
        </w:rPr>
        <w:t>om/mercury/auth/service/PhoneAuthService.java;121行返回不可信的数据user</w:t>
      </w:r>
    </w:p>
    <w:p w14:paraId="31BBDA5D">
      <w:pPr>
        <w:spacing w:before="66" w:line="178" w:lineRule="auto"/>
        <w:ind w:left="23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5"/>
          <w:sz w:val="20"/>
          <w:szCs w:val="20"/>
        </w:rPr>
        <w:t xml:space="preserve">8   </w:t>
      </w:r>
      <w:r>
        <w:rPr>
          <w:rFonts w:ascii="PingFang SC" w:hAnsi="PingFang SC" w:eastAsia="PingFang SC" w:cs="PingFang SC"/>
          <w:sz w:val="20"/>
          <w:szCs w:val="20"/>
        </w:rPr>
        <w:t>src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main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com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mercury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controller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AuthController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.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;113行赋值不可信的数据给变量</w:t>
      </w:r>
    </w:p>
    <w:p w14:paraId="38260F29">
      <w:pPr>
        <w:spacing w:before="140" w:line="202" w:lineRule="exact"/>
        <w:ind w:left="19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-1"/>
          <w:position w:val="-4"/>
          <w:sz w:val="20"/>
          <w:szCs w:val="20"/>
        </w:rPr>
        <w:t>user</w:t>
      </w:r>
    </w:p>
    <w:p w14:paraId="0154934D">
      <w:pPr>
        <w:spacing w:before="59" w:line="232" w:lineRule="auto"/>
        <w:ind w:left="25" w:right="982" w:hanging="2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6"/>
          <w:sz w:val="20"/>
          <w:szCs w:val="20"/>
        </w:rPr>
        <w:t xml:space="preserve">9   </w:t>
      </w:r>
      <w:r>
        <w:rPr>
          <w:rFonts w:ascii="PingFang SC" w:hAnsi="PingFang SC" w:eastAsia="PingFang SC" w:cs="PingFang SC"/>
          <w:sz w:val="20"/>
          <w:szCs w:val="20"/>
        </w:rPr>
        <w:t>src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main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com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mercury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controller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AuthController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.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;114行不可信的数据从</w:t>
      </w:r>
      <w:r>
        <w:rPr>
          <w:rFonts w:ascii="PingFang SC" w:hAnsi="PingFang SC" w:eastAsia="PingFang SC" w:cs="PingFang SC"/>
          <w:sz w:val="20"/>
          <w:szCs w:val="20"/>
        </w:rPr>
        <w:t>getTenantId</w:t>
      </w:r>
      <w:r>
        <w:rPr>
          <w:rFonts w:ascii="PingFang SC" w:hAnsi="PingFang SC" w:eastAsia="PingFang SC" w:cs="PingFang SC"/>
          <w:spacing w:val="9"/>
          <w:sz w:val="20"/>
          <w:szCs w:val="20"/>
        </w:rPr>
        <w:t>()方法</w:t>
      </w:r>
      <w:r>
        <w:rPr>
          <w:rFonts w:ascii="PingFang SC" w:hAnsi="PingFang SC" w:eastAsia="PingFang SC" w:cs="PingFang SC"/>
          <w:sz w:val="20"/>
          <w:szCs w:val="20"/>
        </w:rPr>
        <w:t>this</w:t>
      </w:r>
      <w:r>
        <w:rPr>
          <w:rFonts w:ascii="PingFang SC" w:hAnsi="PingFang SC" w:eastAsia="PingFang SC" w:cs="PingFang SC"/>
          <w:spacing w:val="9"/>
          <w:sz w:val="20"/>
          <w:szCs w:val="20"/>
        </w:rPr>
        <w:t>参数进入,然后从返回值返回</w:t>
      </w:r>
    </w:p>
    <w:p w14:paraId="4600255D">
      <w:pPr>
        <w:spacing w:line="232" w:lineRule="auto"/>
        <w:rPr>
          <w:rFonts w:ascii="PingFang SC" w:hAnsi="PingFang SC" w:eastAsia="PingFang SC" w:cs="PingFang SC"/>
          <w:sz w:val="20"/>
          <w:szCs w:val="20"/>
        </w:rPr>
        <w:sectPr>
          <w:footerReference r:id="rId24" w:type="default"/>
          <w:pgSz w:w="11906" w:h="16838"/>
          <w:pgMar w:top="318" w:right="1250" w:bottom="270" w:left="1249" w:header="41" w:footer="9" w:gutter="0"/>
          <w:cols w:space="720" w:num="1"/>
        </w:sectPr>
      </w:pPr>
    </w:p>
    <w:p w14:paraId="5BB549F4">
      <w:pPr>
        <w:spacing w:before="40"/>
      </w:pPr>
    </w:p>
    <w:tbl>
      <w:tblPr>
        <w:tblStyle w:val="5"/>
        <w:tblW w:w="9393" w:type="dxa"/>
        <w:tblInd w:w="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93"/>
      </w:tblGrid>
      <w:tr w14:paraId="6A86D97B">
        <w:trPr>
          <w:trHeight w:val="9413" w:hRule="atLeast"/>
        </w:trPr>
        <w:tc>
          <w:tcPr>
            <w:tcW w:w="9393" w:type="dxa"/>
            <w:tcBorders>
              <w:top w:val="nil"/>
              <w:left w:val="single" w:color="000000" w:sz="4" w:space="0"/>
            </w:tcBorders>
            <w:vAlign w:val="top"/>
          </w:tcPr>
          <w:p w14:paraId="1BC6CD26">
            <w:pPr>
              <w:pStyle w:val="6"/>
              <w:spacing w:before="75" w:line="178" w:lineRule="auto"/>
              <w:ind w:left="27"/>
              <w:rPr>
                <w:sz w:val="20"/>
                <w:szCs w:val="20"/>
              </w:rPr>
            </w:pPr>
            <w:r>
              <w:rPr>
                <w:spacing w:val="6"/>
                <w:sz w:val="20"/>
                <w:szCs w:val="20"/>
              </w:rPr>
              <w:t xml:space="preserve">10   </w:t>
            </w:r>
            <w:r>
              <w:rPr>
                <w:sz w:val="20"/>
                <w:szCs w:val="20"/>
              </w:rPr>
              <w:t>src</w:t>
            </w:r>
            <w:r>
              <w:rPr>
                <w:spacing w:val="6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main</w:t>
            </w:r>
            <w:r>
              <w:rPr>
                <w:spacing w:val="6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6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com</w:t>
            </w:r>
            <w:r>
              <w:rPr>
                <w:spacing w:val="6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mercury</w:t>
            </w:r>
            <w:r>
              <w:rPr>
                <w:spacing w:val="6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</w:t>
            </w:r>
            <w:r>
              <w:rPr>
                <w:spacing w:val="6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entity</w:t>
            </w:r>
            <w:r>
              <w:rPr>
                <w:spacing w:val="6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User</w:t>
            </w:r>
            <w:r>
              <w:rPr>
                <w:spacing w:val="6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6"/>
                <w:sz w:val="20"/>
                <w:szCs w:val="20"/>
              </w:rPr>
              <w:t>;13行返回不可信的数据</w:t>
            </w:r>
            <w:r>
              <w:rPr>
                <w:sz w:val="20"/>
                <w:szCs w:val="20"/>
              </w:rPr>
              <w:t>this</w:t>
            </w:r>
            <w:r>
              <w:rPr>
                <w:spacing w:val="6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tenantId</w:t>
            </w:r>
          </w:p>
          <w:p w14:paraId="66EA0E27">
            <w:pPr>
              <w:pStyle w:val="6"/>
              <w:spacing w:before="65" w:line="202" w:lineRule="auto"/>
              <w:ind w:left="17" w:right="866" w:firstLine="10"/>
              <w:rPr>
                <w:sz w:val="20"/>
                <w:szCs w:val="20"/>
              </w:rPr>
            </w:pPr>
            <w:r>
              <w:rPr>
                <w:spacing w:val="7"/>
                <w:sz w:val="20"/>
                <w:szCs w:val="20"/>
              </w:rPr>
              <w:t xml:space="preserve">11   </w:t>
            </w:r>
            <w:r>
              <w:rPr>
                <w:sz w:val="20"/>
                <w:szCs w:val="20"/>
              </w:rPr>
              <w:t>src</w:t>
            </w:r>
            <w:r>
              <w:rPr>
                <w:spacing w:val="7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main</w:t>
            </w:r>
            <w:r>
              <w:rPr>
                <w:spacing w:val="7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7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com</w:t>
            </w:r>
            <w:r>
              <w:rPr>
                <w:spacing w:val="7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mercury</w:t>
            </w:r>
            <w:r>
              <w:rPr>
                <w:spacing w:val="7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</w:t>
            </w:r>
            <w:r>
              <w:rPr>
                <w:spacing w:val="7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controller</w:t>
            </w:r>
            <w:r>
              <w:rPr>
                <w:spacing w:val="7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AuthController</w:t>
            </w:r>
            <w:r>
              <w:rPr>
                <w:spacing w:val="7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7"/>
                <w:sz w:val="20"/>
                <w:szCs w:val="20"/>
              </w:rPr>
              <w:t>;114行不可信的数据从</w:t>
            </w:r>
            <w:r>
              <w:rPr>
                <w:sz w:val="20"/>
                <w:szCs w:val="20"/>
              </w:rPr>
              <w:t>tenantId</w:t>
            </w:r>
            <w:r>
              <w:rPr>
                <w:spacing w:val="8"/>
                <w:sz w:val="20"/>
                <w:szCs w:val="20"/>
              </w:rPr>
              <w:t>()方法第1个参数进入,然后从返回值返回</w:t>
            </w:r>
          </w:p>
          <w:p w14:paraId="291A7DDB">
            <w:pPr>
              <w:pStyle w:val="6"/>
              <w:spacing w:before="56" w:line="212" w:lineRule="auto"/>
              <w:ind w:left="17" w:right="166" w:firstLine="10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12   src/main/java/com/mercury</w:t>
            </w:r>
            <w:r>
              <w:rPr>
                <w:spacing w:val="-2"/>
                <w:sz w:val="20"/>
                <w:szCs w:val="20"/>
              </w:rPr>
              <w:t>/auth/dto/BaseAuthResponse.java;14行赋值不可信的数据给变量this.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pacing w:val="4"/>
                <w:sz w:val="20"/>
                <w:szCs w:val="20"/>
              </w:rPr>
              <w:t>tenantId</w:t>
            </w:r>
          </w:p>
          <w:p w14:paraId="0794B0A6">
            <w:pPr>
              <w:pStyle w:val="6"/>
              <w:spacing w:before="28" w:line="178" w:lineRule="auto"/>
              <w:ind w:left="27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13   src/main/java/com/mercury/auth/dto/BaseAuthRes</w:t>
            </w:r>
            <w:r>
              <w:rPr>
                <w:spacing w:val="-3"/>
                <w:sz w:val="20"/>
                <w:szCs w:val="20"/>
              </w:rPr>
              <w:t>ponse.java;14行返回不可信的数据this</w:t>
            </w:r>
          </w:p>
          <w:p w14:paraId="3F58D1EB">
            <w:pPr>
              <w:pStyle w:val="6"/>
              <w:spacing w:before="65" w:line="202" w:lineRule="auto"/>
              <w:ind w:left="13" w:right="66" w:firstLine="14"/>
              <w:rPr>
                <w:sz w:val="20"/>
                <w:szCs w:val="20"/>
              </w:rPr>
            </w:pPr>
            <w:r>
              <w:rPr>
                <w:spacing w:val="9"/>
                <w:sz w:val="20"/>
                <w:szCs w:val="20"/>
              </w:rPr>
              <w:t xml:space="preserve">14   </w:t>
            </w:r>
            <w:r>
              <w:rPr>
                <w:sz w:val="20"/>
                <w:szCs w:val="20"/>
              </w:rPr>
              <w:t>src</w:t>
            </w:r>
            <w:r>
              <w:rPr>
                <w:spacing w:val="9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main</w:t>
            </w:r>
            <w:r>
              <w:rPr>
                <w:spacing w:val="9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9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com</w:t>
            </w:r>
            <w:r>
              <w:rPr>
                <w:spacing w:val="9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mercury</w:t>
            </w:r>
            <w:r>
              <w:rPr>
                <w:spacing w:val="9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</w:t>
            </w:r>
            <w:r>
              <w:rPr>
                <w:spacing w:val="9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controller</w:t>
            </w:r>
            <w:r>
              <w:rPr>
                <w:spacing w:val="9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AuthController</w:t>
            </w:r>
            <w:r>
              <w:rPr>
                <w:spacing w:val="9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9"/>
                <w:sz w:val="20"/>
                <w:szCs w:val="20"/>
              </w:rPr>
              <w:t>;114行不可信的数据从</w:t>
            </w:r>
            <w:r>
              <w:rPr>
                <w:sz w:val="20"/>
                <w:szCs w:val="20"/>
              </w:rPr>
              <w:t>userId</w:t>
            </w:r>
            <w:r>
              <w:rPr>
                <w:spacing w:val="9"/>
                <w:sz w:val="20"/>
                <w:szCs w:val="20"/>
              </w:rPr>
              <w:t>()</w:t>
            </w:r>
            <w:r>
              <w:rPr>
                <w:spacing w:val="7"/>
                <w:sz w:val="20"/>
                <w:szCs w:val="20"/>
              </w:rPr>
              <w:t>方法</w:t>
            </w:r>
            <w:r>
              <w:rPr>
                <w:sz w:val="20"/>
                <w:szCs w:val="20"/>
              </w:rPr>
              <w:t>this</w:t>
            </w:r>
            <w:r>
              <w:rPr>
                <w:spacing w:val="7"/>
                <w:sz w:val="20"/>
                <w:szCs w:val="20"/>
              </w:rPr>
              <w:t>参数进入,然后从返回值返回</w:t>
            </w:r>
          </w:p>
          <w:p w14:paraId="1E7B298E">
            <w:pPr>
              <w:pStyle w:val="6"/>
              <w:spacing w:before="57" w:line="178" w:lineRule="auto"/>
              <w:ind w:left="27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15   src/main/java/com/mercury/auth/dto/BaseAuthRes</w:t>
            </w:r>
            <w:r>
              <w:rPr>
                <w:spacing w:val="-3"/>
                <w:sz w:val="20"/>
                <w:szCs w:val="20"/>
              </w:rPr>
              <w:t>ponse.java;15行返回不可信的数据this</w:t>
            </w:r>
          </w:p>
          <w:p w14:paraId="36924AD2">
            <w:pPr>
              <w:pStyle w:val="6"/>
              <w:spacing w:before="66" w:line="202" w:lineRule="auto"/>
              <w:ind w:left="9" w:right="866" w:firstLine="18"/>
              <w:rPr>
                <w:sz w:val="20"/>
                <w:szCs w:val="20"/>
              </w:rPr>
            </w:pPr>
            <w:r>
              <w:rPr>
                <w:spacing w:val="6"/>
                <w:sz w:val="20"/>
                <w:szCs w:val="20"/>
              </w:rPr>
              <w:t xml:space="preserve">16   </w:t>
            </w:r>
            <w:r>
              <w:rPr>
                <w:sz w:val="20"/>
                <w:szCs w:val="20"/>
              </w:rPr>
              <w:t>src</w:t>
            </w:r>
            <w:r>
              <w:rPr>
                <w:spacing w:val="6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main</w:t>
            </w:r>
            <w:r>
              <w:rPr>
                <w:spacing w:val="6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6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com</w:t>
            </w:r>
            <w:r>
              <w:rPr>
                <w:spacing w:val="6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mercury</w:t>
            </w:r>
            <w:r>
              <w:rPr>
                <w:spacing w:val="6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</w:t>
            </w:r>
            <w:r>
              <w:rPr>
                <w:spacing w:val="6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controller</w:t>
            </w:r>
            <w:r>
              <w:rPr>
                <w:spacing w:val="6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AuthController</w:t>
            </w:r>
            <w:r>
              <w:rPr>
                <w:spacing w:val="6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6"/>
                <w:sz w:val="20"/>
                <w:szCs w:val="20"/>
              </w:rPr>
              <w:t>;114行不可信的数据从</w:t>
            </w:r>
            <w:r>
              <w:rPr>
                <w:sz w:val="20"/>
                <w:szCs w:val="20"/>
              </w:rPr>
              <w:t>username</w:t>
            </w:r>
            <w:r>
              <w:rPr>
                <w:spacing w:val="4"/>
                <w:sz w:val="20"/>
                <w:szCs w:val="20"/>
              </w:rPr>
              <w:t>()方法</w:t>
            </w:r>
            <w:r>
              <w:rPr>
                <w:sz w:val="20"/>
                <w:szCs w:val="20"/>
              </w:rPr>
              <w:t>this</w:t>
            </w:r>
            <w:r>
              <w:rPr>
                <w:spacing w:val="4"/>
                <w:sz w:val="20"/>
                <w:szCs w:val="20"/>
              </w:rPr>
              <w:t>参数进入,然后从返回值返回</w:t>
            </w:r>
          </w:p>
          <w:p w14:paraId="4382DBDB">
            <w:pPr>
              <w:pStyle w:val="6"/>
              <w:spacing w:before="57" w:line="178" w:lineRule="auto"/>
              <w:ind w:left="27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17   src/main/java/com/mercury/auth/dto/BaseAuthResponse.java;</w:t>
            </w:r>
            <w:r>
              <w:rPr>
                <w:spacing w:val="-3"/>
                <w:sz w:val="20"/>
                <w:szCs w:val="20"/>
              </w:rPr>
              <w:t>16行返回不可信的数据this</w:t>
            </w:r>
          </w:p>
          <w:p w14:paraId="6029AA95">
            <w:pPr>
              <w:pStyle w:val="6"/>
              <w:spacing w:before="65" w:line="202" w:lineRule="auto"/>
              <w:ind w:left="13" w:right="166" w:firstLine="14"/>
              <w:rPr>
                <w:sz w:val="20"/>
                <w:szCs w:val="20"/>
              </w:rPr>
            </w:pPr>
            <w:r>
              <w:rPr>
                <w:spacing w:val="10"/>
                <w:sz w:val="20"/>
                <w:szCs w:val="20"/>
              </w:rPr>
              <w:t xml:space="preserve">18   </w:t>
            </w:r>
            <w:r>
              <w:rPr>
                <w:sz w:val="20"/>
                <w:szCs w:val="20"/>
              </w:rPr>
              <w:t>src</w:t>
            </w:r>
            <w:r>
              <w:rPr>
                <w:spacing w:val="10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main</w:t>
            </w:r>
            <w:r>
              <w:rPr>
                <w:spacing w:val="10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10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com</w:t>
            </w:r>
            <w:r>
              <w:rPr>
                <w:spacing w:val="10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mercury</w:t>
            </w:r>
            <w:r>
              <w:rPr>
                <w:spacing w:val="10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</w:t>
            </w:r>
            <w:r>
              <w:rPr>
                <w:spacing w:val="10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controller</w:t>
            </w:r>
            <w:r>
              <w:rPr>
                <w:spacing w:val="10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AuthController</w:t>
            </w:r>
            <w:r>
              <w:rPr>
                <w:spacing w:val="10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10"/>
                <w:sz w:val="20"/>
                <w:szCs w:val="20"/>
              </w:rPr>
              <w:t>;114行不可信的数据从</w:t>
            </w:r>
            <w:r>
              <w:rPr>
                <w:sz w:val="20"/>
                <w:szCs w:val="20"/>
              </w:rPr>
              <w:t>build</w:t>
            </w:r>
            <w:r>
              <w:rPr>
                <w:spacing w:val="10"/>
                <w:sz w:val="20"/>
                <w:szCs w:val="20"/>
              </w:rPr>
              <w:t>()</w:t>
            </w:r>
            <w:r>
              <w:rPr>
                <w:spacing w:val="7"/>
                <w:sz w:val="20"/>
                <w:szCs w:val="20"/>
              </w:rPr>
              <w:t>方法</w:t>
            </w:r>
            <w:r>
              <w:rPr>
                <w:sz w:val="20"/>
                <w:szCs w:val="20"/>
              </w:rPr>
              <w:t>this</w:t>
            </w:r>
            <w:r>
              <w:rPr>
                <w:spacing w:val="7"/>
                <w:sz w:val="20"/>
                <w:szCs w:val="20"/>
              </w:rPr>
              <w:t>参数进入,然后从返回值返回</w:t>
            </w:r>
          </w:p>
          <w:p w14:paraId="3E378E47">
            <w:pPr>
              <w:pStyle w:val="6"/>
              <w:spacing w:before="57" w:line="200" w:lineRule="auto"/>
              <w:ind w:left="8" w:right="1467" w:firstLine="19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19   src/main/java/com/mercury/auth/dto/Ba</w:t>
            </w:r>
            <w:r>
              <w:rPr>
                <w:spacing w:val="-4"/>
                <w:sz w:val="20"/>
                <w:szCs w:val="20"/>
              </w:rPr>
              <w:t>seAuthResponse.java;14行不可信的数据从</w:t>
            </w:r>
            <w:r>
              <w:rPr>
                <w:sz w:val="20"/>
                <w:szCs w:val="20"/>
              </w:rPr>
              <w:t>BaseAuthResponse()方法第1个参数进入,然后从this参数返回</w:t>
            </w:r>
          </w:p>
          <w:p w14:paraId="45227CEC">
            <w:pPr>
              <w:pStyle w:val="6"/>
              <w:spacing w:before="64" w:line="212" w:lineRule="auto"/>
              <w:ind w:left="17" w:right="166" w:hanging="2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20   src/main/java/com/mercury/auth/dto/BaseAuthResponse.java;14行赋值不可信的数据给变量this.</w:t>
            </w:r>
            <w:r>
              <w:rPr>
                <w:spacing w:val="3"/>
                <w:sz w:val="20"/>
                <w:szCs w:val="20"/>
              </w:rPr>
              <w:t xml:space="preserve"> </w:t>
            </w:r>
            <w:r>
              <w:rPr>
                <w:spacing w:val="4"/>
                <w:sz w:val="20"/>
                <w:szCs w:val="20"/>
              </w:rPr>
              <w:t>tenantId</w:t>
            </w:r>
          </w:p>
          <w:p w14:paraId="743C8079">
            <w:pPr>
              <w:pStyle w:val="6"/>
              <w:spacing w:before="29" w:line="178" w:lineRule="auto"/>
              <w:ind w:left="15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21   src/main/java/com/mer</w:t>
            </w:r>
            <w:r>
              <w:rPr>
                <w:spacing w:val="-3"/>
                <w:sz w:val="20"/>
                <w:szCs w:val="20"/>
              </w:rPr>
              <w:t>cury/auth/dto/BaseAuthResponse.java;11行返回不可信的数据</w:t>
            </w:r>
          </w:p>
          <w:p w14:paraId="7D38F260">
            <w:pPr>
              <w:pStyle w:val="6"/>
              <w:spacing w:before="65" w:line="202" w:lineRule="auto"/>
              <w:ind w:left="21" w:right="866" w:hanging="6"/>
              <w:rPr>
                <w:sz w:val="20"/>
                <w:szCs w:val="20"/>
              </w:rPr>
            </w:pPr>
            <w:r>
              <w:rPr>
                <w:spacing w:val="5"/>
                <w:sz w:val="20"/>
                <w:szCs w:val="20"/>
              </w:rPr>
              <w:t xml:space="preserve">22   </w:t>
            </w:r>
            <w:r>
              <w:rPr>
                <w:sz w:val="20"/>
                <w:szCs w:val="20"/>
              </w:rPr>
              <w:t>src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main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com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mercury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controller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AuthController</w:t>
            </w:r>
            <w:r>
              <w:rPr>
                <w:spacing w:val="5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5"/>
                <w:sz w:val="20"/>
                <w:szCs w:val="20"/>
              </w:rPr>
              <w:t>;114行不可信的数据从</w:t>
            </w:r>
            <w:r>
              <w:rPr>
                <w:sz w:val="20"/>
                <w:szCs w:val="20"/>
              </w:rPr>
              <w:t>success</w:t>
            </w:r>
            <w:r>
              <w:rPr>
                <w:spacing w:val="3"/>
                <w:sz w:val="20"/>
                <w:szCs w:val="20"/>
              </w:rPr>
              <w:t>()方法第1个参数进入,然后从返回值返回</w:t>
            </w:r>
          </w:p>
          <w:p w14:paraId="5095B43E">
            <w:pPr>
              <w:pStyle w:val="6"/>
              <w:spacing w:before="58" w:line="202" w:lineRule="auto"/>
              <w:ind w:left="14" w:right="66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23   src/main/java/com/mercury/auth/dt</w:t>
            </w:r>
            <w:r>
              <w:rPr>
                <w:spacing w:val="-2"/>
                <w:sz w:val="20"/>
                <w:szCs w:val="20"/>
              </w:rPr>
              <w:t>o/ApiSuccess.java;38行不可信的数据从setData()方法第1个参</w:t>
            </w:r>
            <w:r>
              <w:rPr>
                <w:spacing w:val="9"/>
                <w:sz w:val="20"/>
                <w:szCs w:val="20"/>
              </w:rPr>
              <w:t>数进入,然后从</w:t>
            </w:r>
            <w:r>
              <w:rPr>
                <w:sz w:val="20"/>
                <w:szCs w:val="20"/>
              </w:rPr>
              <w:t>this</w:t>
            </w:r>
            <w:r>
              <w:rPr>
                <w:spacing w:val="9"/>
                <w:sz w:val="20"/>
                <w:szCs w:val="20"/>
              </w:rPr>
              <w:t>参数返回</w:t>
            </w:r>
          </w:p>
          <w:p w14:paraId="5E4F9D67">
            <w:pPr>
              <w:pStyle w:val="6"/>
              <w:spacing w:before="58" w:line="178" w:lineRule="auto"/>
              <w:ind w:left="15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24   src/main/java/com/mercury/auth/dto/ApiSuccess.java;25行赋值不可信的数据给变量this</w:t>
            </w:r>
            <w:r>
              <w:rPr>
                <w:spacing w:val="-2"/>
                <w:sz w:val="20"/>
                <w:szCs w:val="20"/>
              </w:rPr>
              <w:t>.data</w:t>
            </w:r>
          </w:p>
          <w:p w14:paraId="3D48B2AE">
            <w:pPr>
              <w:pStyle w:val="6"/>
              <w:spacing w:before="65" w:line="178" w:lineRule="auto"/>
              <w:ind w:left="15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25   src/main/java/com/mercury/auth/dto/ApiSuccess.jav</w:t>
            </w:r>
            <w:r>
              <w:rPr>
                <w:spacing w:val="-3"/>
                <w:sz w:val="20"/>
                <w:szCs w:val="20"/>
              </w:rPr>
              <w:t>a;39行返回不可信的数据instance</w:t>
            </w:r>
          </w:p>
          <w:p w14:paraId="76F26CC6">
            <w:pPr>
              <w:pStyle w:val="6"/>
              <w:spacing w:before="65" w:line="202" w:lineRule="auto"/>
              <w:ind w:left="12" w:right="66" w:firstLine="2"/>
              <w:rPr>
                <w:sz w:val="20"/>
                <w:szCs w:val="20"/>
              </w:rPr>
            </w:pPr>
            <w:r>
              <w:rPr>
                <w:spacing w:val="6"/>
                <w:sz w:val="20"/>
                <w:szCs w:val="20"/>
              </w:rPr>
              <w:t xml:space="preserve">26   </w:t>
            </w:r>
            <w:r>
              <w:rPr>
                <w:sz w:val="20"/>
                <w:szCs w:val="20"/>
              </w:rPr>
              <w:t>src</w:t>
            </w:r>
            <w:r>
              <w:rPr>
                <w:spacing w:val="6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main</w:t>
            </w:r>
            <w:r>
              <w:rPr>
                <w:spacing w:val="6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6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com</w:t>
            </w:r>
            <w:r>
              <w:rPr>
                <w:spacing w:val="6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mercury</w:t>
            </w:r>
            <w:r>
              <w:rPr>
                <w:spacing w:val="6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</w:t>
            </w:r>
            <w:r>
              <w:rPr>
                <w:spacing w:val="6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controller</w:t>
            </w:r>
            <w:r>
              <w:rPr>
                <w:spacing w:val="6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AuthController</w:t>
            </w:r>
            <w:r>
              <w:rPr>
                <w:spacing w:val="6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6"/>
                <w:sz w:val="20"/>
                <w:szCs w:val="20"/>
              </w:rPr>
              <w:t>;114行不可信的数据从</w:t>
            </w:r>
            <w:r>
              <w:rPr>
                <w:sz w:val="20"/>
                <w:szCs w:val="20"/>
              </w:rPr>
              <w:t>ok</w:t>
            </w:r>
            <w:r>
              <w:rPr>
                <w:spacing w:val="5"/>
                <w:sz w:val="20"/>
                <w:szCs w:val="20"/>
              </w:rPr>
              <w:t>()方法</w:t>
            </w:r>
            <w:r>
              <w:rPr>
                <w:spacing w:val="3"/>
                <w:sz w:val="20"/>
                <w:szCs w:val="20"/>
              </w:rPr>
              <w:t>第1个参数进入,然后从返回值返回</w:t>
            </w:r>
          </w:p>
          <w:p w14:paraId="605EA950">
            <w:pPr>
              <w:pStyle w:val="6"/>
              <w:spacing w:before="58" w:line="178" w:lineRule="auto"/>
              <w:ind w:left="15"/>
              <w:rPr>
                <w:sz w:val="20"/>
                <w:szCs w:val="20"/>
              </w:rPr>
            </w:pPr>
            <w:r>
              <w:rPr>
                <w:spacing w:val="5"/>
                <w:sz w:val="20"/>
                <w:szCs w:val="20"/>
              </w:rPr>
              <w:t xml:space="preserve">27   </w:t>
            </w:r>
            <w:r>
              <w:rPr>
                <w:sz w:val="20"/>
                <w:szCs w:val="20"/>
              </w:rPr>
              <w:t>src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main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com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mercury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controller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AuthController</w:t>
            </w:r>
            <w:r>
              <w:rPr>
                <w:spacing w:val="5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5"/>
                <w:sz w:val="20"/>
                <w:szCs w:val="20"/>
              </w:rPr>
              <w:t>;114行返回不可信的数据</w:t>
            </w:r>
          </w:p>
        </w:tc>
      </w:tr>
      <w:tr w14:paraId="61277EE7">
        <w:trPr>
          <w:trHeight w:val="686" w:hRule="atLeast"/>
        </w:trPr>
        <w:tc>
          <w:tcPr>
            <w:tcW w:w="9393" w:type="dxa"/>
            <w:tcBorders>
              <w:left w:val="single" w:color="000000" w:sz="4" w:space="0"/>
            </w:tcBorders>
            <w:vAlign w:val="top"/>
          </w:tcPr>
          <w:p w14:paraId="4AA6802D">
            <w:pPr>
              <w:pStyle w:val="6"/>
              <w:spacing w:before="63" w:line="191" w:lineRule="auto"/>
              <w:ind w:left="23"/>
              <w:rPr>
                <w:sz w:val="20"/>
                <w:szCs w:val="20"/>
              </w:rPr>
            </w:pPr>
            <w:r>
              <w:rPr>
                <w:spacing w:val="-11"/>
                <w:sz w:val="20"/>
                <w:szCs w:val="20"/>
              </w:rPr>
              <w:t>审计日志：</w:t>
            </w:r>
          </w:p>
          <w:p w14:paraId="5745A289">
            <w:pPr>
              <w:pStyle w:val="6"/>
              <w:spacing w:before="140" w:line="163" w:lineRule="exact"/>
              <w:ind w:left="11"/>
              <w:rPr>
                <w:sz w:val="20"/>
                <w:szCs w:val="20"/>
              </w:rPr>
            </w:pPr>
            <w:r>
              <w:rPr>
                <w:spacing w:val="-13"/>
                <w:position w:val="-8"/>
                <w:sz w:val="20"/>
                <w:szCs w:val="20"/>
              </w:rPr>
              <w:t>--</w:t>
            </w:r>
          </w:p>
        </w:tc>
      </w:tr>
      <w:tr w14:paraId="54E1987A">
        <w:trPr>
          <w:trHeight w:val="336" w:hRule="atLeast"/>
        </w:trPr>
        <w:tc>
          <w:tcPr>
            <w:tcW w:w="9393" w:type="dxa"/>
            <w:tcBorders>
              <w:left w:val="single" w:color="000000" w:sz="4" w:space="0"/>
            </w:tcBorders>
            <w:shd w:val="clear" w:color="auto" w:fill="E6E6FA"/>
            <w:vAlign w:val="top"/>
          </w:tcPr>
          <w:p w14:paraId="06BBDC03">
            <w:pPr>
              <w:pStyle w:val="6"/>
              <w:spacing w:before="29" w:line="163" w:lineRule="auto"/>
              <w:ind w:left="14"/>
            </w:pPr>
            <w:r>
              <w:rPr>
                <w:spacing w:val="-3"/>
              </w:rPr>
              <w:t>缺陷6【审计状态：未审计】</w:t>
            </w:r>
          </w:p>
        </w:tc>
      </w:tr>
      <w:tr w14:paraId="2620FCE2">
        <w:trPr>
          <w:trHeight w:val="1925" w:hRule="atLeast"/>
        </w:trPr>
        <w:tc>
          <w:tcPr>
            <w:tcW w:w="9393" w:type="dxa"/>
            <w:tcBorders>
              <w:left w:val="single" w:color="000000" w:sz="4" w:space="0"/>
            </w:tcBorders>
            <w:shd w:val="clear" w:color="auto" w:fill="FFEFD5"/>
            <w:vAlign w:val="top"/>
          </w:tcPr>
          <w:p w14:paraId="2FB82670">
            <w:pPr>
              <w:pStyle w:val="6"/>
              <w:spacing w:before="28" w:line="176" w:lineRule="auto"/>
              <w:ind w:left="10" w:right="495" w:firstLine="3"/>
            </w:pPr>
            <w:r>
              <w:rPr>
                <w:spacing w:val="4"/>
              </w:rPr>
              <w:t>爆发行：</w:t>
            </w:r>
            <w:r>
              <w:rPr>
                <w:spacing w:val="-36"/>
              </w:rPr>
              <w:t xml:space="preserve"> </w:t>
            </w:r>
            <w:r>
              <w:t>src</w:t>
            </w:r>
            <w:r>
              <w:rPr>
                <w:spacing w:val="4"/>
              </w:rPr>
              <w:t>/</w:t>
            </w:r>
            <w:r>
              <w:t>main</w:t>
            </w:r>
            <w:r>
              <w:rPr>
                <w:spacing w:val="4"/>
              </w:rPr>
              <w:t>/</w:t>
            </w:r>
            <w:r>
              <w:t>java</w:t>
            </w:r>
            <w:r>
              <w:rPr>
                <w:spacing w:val="4"/>
              </w:rPr>
              <w:t>/</w:t>
            </w:r>
            <w:r>
              <w:t>com</w:t>
            </w:r>
            <w:r>
              <w:rPr>
                <w:spacing w:val="4"/>
              </w:rPr>
              <w:t>/</w:t>
            </w:r>
            <w:r>
              <w:t>mercury</w:t>
            </w:r>
            <w:r>
              <w:rPr>
                <w:spacing w:val="4"/>
              </w:rPr>
              <w:t>/</w:t>
            </w:r>
            <w:r>
              <w:t>auth</w:t>
            </w:r>
            <w:r>
              <w:rPr>
                <w:spacing w:val="4"/>
              </w:rPr>
              <w:t>/</w:t>
            </w:r>
            <w:r>
              <w:t>controller</w:t>
            </w:r>
            <w:r>
              <w:rPr>
                <w:spacing w:val="4"/>
              </w:rPr>
              <w:t>/</w:t>
            </w:r>
            <w:r>
              <w:t>AuthController</w:t>
            </w:r>
            <w:r>
              <w:rPr>
                <w:spacing w:val="4"/>
              </w:rPr>
              <w:t>.</w:t>
            </w:r>
            <w:r>
              <w:t>java</w:t>
            </w:r>
            <w:r>
              <w:rPr>
                <w:spacing w:val="4"/>
              </w:rPr>
              <w:t xml:space="preserve">   51</w:t>
            </w:r>
            <w:r>
              <w:rPr>
                <w:spacing w:val="-2"/>
              </w:rPr>
              <w:t>爆发行代码：return   ResponseEntity.ok(ApiSuccess.success(BaseAuthResponse.</w:t>
            </w:r>
            <w:r>
              <w:rPr>
                <w:spacing w:val="1"/>
              </w:rPr>
              <w:t xml:space="preserve"> </w:t>
            </w:r>
            <w:r>
              <w:rPr>
                <w:spacing w:val="12"/>
              </w:rPr>
              <w:t>builder().tenantId(user.getTenantId()).userId(user.getId()).username(us</w:t>
            </w:r>
            <w:r>
              <w:rPr>
                <w:spacing w:val="11"/>
              </w:rPr>
              <w:t>er.</w:t>
            </w:r>
            <w:r>
              <w:t xml:space="preserve"> </w:t>
            </w:r>
            <w:r>
              <w:rPr>
                <w:spacing w:val="11"/>
              </w:rPr>
              <w:t>getUsername()).build()));</w:t>
            </w:r>
          </w:p>
          <w:p w14:paraId="3EFD7275">
            <w:pPr>
              <w:pStyle w:val="6"/>
              <w:spacing w:before="1" w:line="175" w:lineRule="auto"/>
              <w:ind w:left="15"/>
            </w:pPr>
            <w:r>
              <w:rPr>
                <w:spacing w:val="-5"/>
              </w:rPr>
              <w:t>提交者：--</w:t>
            </w:r>
          </w:p>
          <w:p w14:paraId="005F6830">
            <w:pPr>
              <w:pStyle w:val="6"/>
              <w:spacing w:line="285" w:lineRule="exact"/>
              <w:ind w:left="15"/>
            </w:pPr>
            <w:r>
              <w:rPr>
                <w:spacing w:val="-5"/>
              </w:rPr>
              <w:t>提交时间：--</w:t>
            </w:r>
          </w:p>
        </w:tc>
      </w:tr>
      <w:tr w14:paraId="58C9776B">
        <w:trPr>
          <w:trHeight w:val="1345" w:hRule="atLeast"/>
        </w:trPr>
        <w:tc>
          <w:tcPr>
            <w:tcW w:w="9393" w:type="dxa"/>
            <w:tcBorders>
              <w:left w:val="single" w:color="000000" w:sz="4" w:space="0"/>
              <w:bottom w:val="nil"/>
            </w:tcBorders>
            <w:vAlign w:val="top"/>
          </w:tcPr>
          <w:p w14:paraId="3AAE86F9">
            <w:pPr>
              <w:pStyle w:val="6"/>
              <w:spacing w:before="74" w:line="191" w:lineRule="auto"/>
              <w:ind w:left="11"/>
              <w:rPr>
                <w:sz w:val="20"/>
                <w:szCs w:val="20"/>
              </w:rPr>
            </w:pPr>
            <w:r>
              <w:rPr>
                <w:spacing w:val="-9"/>
                <w:sz w:val="20"/>
                <w:szCs w:val="20"/>
              </w:rPr>
              <w:t>跟踪路径：</w:t>
            </w:r>
          </w:p>
          <w:p w14:paraId="3F8E6BC5">
            <w:pPr>
              <w:pStyle w:val="6"/>
              <w:spacing w:before="45" w:line="191" w:lineRule="auto"/>
              <w:ind w:left="11"/>
              <w:rPr>
                <w:sz w:val="20"/>
                <w:szCs w:val="20"/>
              </w:rPr>
            </w:pPr>
            <w:r>
              <w:rPr>
                <w:spacing w:val="10"/>
                <w:sz w:val="20"/>
                <w:szCs w:val="20"/>
              </w:rPr>
              <w:t>跟踪路径1:</w:t>
            </w:r>
          </w:p>
          <w:p w14:paraId="7515A351">
            <w:pPr>
              <w:pStyle w:val="6"/>
              <w:spacing w:before="43" w:line="195" w:lineRule="auto"/>
              <w:ind w:left="11" w:right="266" w:firstLine="16"/>
              <w:rPr>
                <w:sz w:val="20"/>
                <w:szCs w:val="20"/>
              </w:rPr>
            </w:pPr>
            <w:r>
              <w:rPr>
                <w:color w:val="FF0000"/>
                <w:spacing w:val="6"/>
                <w:sz w:val="20"/>
                <w:szCs w:val="20"/>
              </w:rPr>
              <w:t xml:space="preserve">1   </w:t>
            </w:r>
            <w:r>
              <w:rPr>
                <w:color w:val="FF0000"/>
                <w:sz w:val="20"/>
                <w:szCs w:val="20"/>
              </w:rPr>
              <w:t>src</w:t>
            </w:r>
            <w:r>
              <w:rPr>
                <w:color w:val="FF0000"/>
                <w:spacing w:val="6"/>
                <w:sz w:val="20"/>
                <w:szCs w:val="20"/>
              </w:rPr>
              <w:t>/</w:t>
            </w:r>
            <w:r>
              <w:rPr>
                <w:color w:val="FF0000"/>
                <w:sz w:val="20"/>
                <w:szCs w:val="20"/>
              </w:rPr>
              <w:t>main</w:t>
            </w:r>
            <w:r>
              <w:rPr>
                <w:color w:val="FF0000"/>
                <w:spacing w:val="6"/>
                <w:sz w:val="20"/>
                <w:szCs w:val="20"/>
              </w:rPr>
              <w:t>/</w:t>
            </w:r>
            <w:r>
              <w:rPr>
                <w:color w:val="FF0000"/>
                <w:sz w:val="20"/>
                <w:szCs w:val="20"/>
              </w:rPr>
              <w:t>java</w:t>
            </w:r>
            <w:r>
              <w:rPr>
                <w:color w:val="FF0000"/>
                <w:spacing w:val="6"/>
                <w:sz w:val="20"/>
                <w:szCs w:val="20"/>
              </w:rPr>
              <w:t>/</w:t>
            </w:r>
            <w:r>
              <w:rPr>
                <w:color w:val="FF0000"/>
                <w:sz w:val="20"/>
                <w:szCs w:val="20"/>
              </w:rPr>
              <w:t>com</w:t>
            </w:r>
            <w:r>
              <w:rPr>
                <w:color w:val="FF0000"/>
                <w:spacing w:val="6"/>
                <w:sz w:val="20"/>
                <w:szCs w:val="20"/>
              </w:rPr>
              <w:t>/</w:t>
            </w:r>
            <w:r>
              <w:rPr>
                <w:color w:val="FF0000"/>
                <w:sz w:val="20"/>
                <w:szCs w:val="20"/>
              </w:rPr>
              <w:t>mercury</w:t>
            </w:r>
            <w:r>
              <w:rPr>
                <w:color w:val="FF0000"/>
                <w:spacing w:val="6"/>
                <w:sz w:val="20"/>
                <w:szCs w:val="20"/>
              </w:rPr>
              <w:t>/</w:t>
            </w:r>
            <w:r>
              <w:rPr>
                <w:color w:val="FF0000"/>
                <w:sz w:val="20"/>
                <w:szCs w:val="20"/>
              </w:rPr>
              <w:t>auth</w:t>
            </w:r>
            <w:r>
              <w:rPr>
                <w:color w:val="FF0000"/>
                <w:spacing w:val="6"/>
                <w:sz w:val="20"/>
                <w:szCs w:val="20"/>
              </w:rPr>
              <w:t>/</w:t>
            </w:r>
            <w:r>
              <w:rPr>
                <w:color w:val="FF0000"/>
                <w:sz w:val="20"/>
                <w:szCs w:val="20"/>
              </w:rPr>
              <w:t>controller</w:t>
            </w:r>
            <w:r>
              <w:rPr>
                <w:color w:val="FF0000"/>
                <w:spacing w:val="6"/>
                <w:sz w:val="20"/>
                <w:szCs w:val="20"/>
              </w:rPr>
              <w:t>/</w:t>
            </w:r>
            <w:r>
              <w:rPr>
                <w:color w:val="FF0000"/>
                <w:sz w:val="20"/>
                <w:szCs w:val="20"/>
              </w:rPr>
              <w:t>AuthController</w:t>
            </w:r>
            <w:r>
              <w:rPr>
                <w:color w:val="FF0000"/>
                <w:spacing w:val="6"/>
                <w:sz w:val="20"/>
                <w:szCs w:val="20"/>
              </w:rPr>
              <w:t>.</w:t>
            </w:r>
            <w:r>
              <w:rPr>
                <w:color w:val="FF0000"/>
                <w:sz w:val="20"/>
                <w:szCs w:val="20"/>
              </w:rPr>
              <w:t>java</w:t>
            </w:r>
            <w:r>
              <w:rPr>
                <w:color w:val="FF0000"/>
                <w:spacing w:val="6"/>
                <w:sz w:val="20"/>
                <w:szCs w:val="20"/>
              </w:rPr>
              <w:t>;48行来自于</w:t>
            </w:r>
            <w:r>
              <w:fldChar w:fldCharType="begin"/>
            </w:r>
            <w:r>
              <w:instrText xml:space="preserve"> HYPERLINK "http" </w:instrText>
            </w:r>
            <w:r>
              <w:fldChar w:fldCharType="separate"/>
            </w:r>
            <w:r>
              <w:rPr>
                <w:color w:val="FF0000"/>
                <w:sz w:val="20"/>
                <w:szCs w:val="20"/>
              </w:rPr>
              <w:t>http</w:t>
            </w:r>
            <w:r>
              <w:rPr>
                <w:color w:val="FF0000"/>
                <w:sz w:val="20"/>
                <w:szCs w:val="20"/>
              </w:rPr>
              <w:fldChar w:fldCharType="end"/>
            </w:r>
            <w:r>
              <w:rPr>
                <w:color w:val="FF0000"/>
                <w:spacing w:val="5"/>
                <w:sz w:val="20"/>
                <w:szCs w:val="20"/>
              </w:rPr>
              <w:t>请求的数据从</w:t>
            </w:r>
            <w:r>
              <w:rPr>
                <w:color w:val="FF0000"/>
                <w:sz w:val="20"/>
                <w:szCs w:val="20"/>
              </w:rPr>
              <w:t>registerPassword</w:t>
            </w:r>
            <w:r>
              <w:rPr>
                <w:color w:val="FF0000"/>
                <w:spacing w:val="6"/>
                <w:sz w:val="20"/>
                <w:szCs w:val="20"/>
              </w:rPr>
              <w:t>()方法第1个参数进入</w:t>
            </w:r>
          </w:p>
        </w:tc>
      </w:tr>
      <w:tr w14:paraId="0054A2A7">
        <w:trPr>
          <w:trHeight w:val="672" w:hRule="atLeast"/>
        </w:trPr>
        <w:tc>
          <w:tcPr>
            <w:tcW w:w="9393" w:type="dxa"/>
            <w:tcBorders>
              <w:top w:val="nil"/>
              <w:left w:val="single" w:color="000000" w:sz="4" w:space="0"/>
              <w:bottom w:val="nil"/>
            </w:tcBorders>
            <w:vAlign w:val="top"/>
          </w:tcPr>
          <w:p w14:paraId="14F52862">
            <w:pPr>
              <w:pStyle w:val="6"/>
              <w:spacing w:before="70" w:line="195" w:lineRule="auto"/>
              <w:ind w:left="11" w:right="1067" w:firstLine="4"/>
              <w:rPr>
                <w:sz w:val="20"/>
                <w:szCs w:val="20"/>
              </w:rPr>
            </w:pPr>
            <w:r>
              <w:rPr>
                <w:spacing w:val="3"/>
                <w:sz w:val="20"/>
                <w:szCs w:val="20"/>
              </w:rPr>
              <w:t xml:space="preserve">2   </w:t>
            </w:r>
            <w:r>
              <w:rPr>
                <w:sz w:val="20"/>
                <w:szCs w:val="20"/>
              </w:rPr>
              <w:t>src</w:t>
            </w:r>
            <w:r>
              <w:rPr>
                <w:spacing w:val="3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main</w:t>
            </w:r>
            <w:r>
              <w:rPr>
                <w:spacing w:val="3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3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com</w:t>
            </w:r>
            <w:r>
              <w:rPr>
                <w:spacing w:val="3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mercury</w:t>
            </w:r>
            <w:r>
              <w:rPr>
                <w:spacing w:val="3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</w:t>
            </w:r>
            <w:r>
              <w:rPr>
                <w:spacing w:val="3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controller</w:t>
            </w:r>
            <w:r>
              <w:rPr>
                <w:spacing w:val="3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AuthController</w:t>
            </w:r>
            <w:r>
              <w:rPr>
                <w:spacing w:val="3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3"/>
                <w:sz w:val="20"/>
                <w:szCs w:val="20"/>
              </w:rPr>
              <w:t>;50行不可信的数据从</w:t>
            </w:r>
            <w:r>
              <w:rPr>
                <w:sz w:val="20"/>
                <w:szCs w:val="20"/>
              </w:rPr>
              <w:t>registerPassword</w:t>
            </w:r>
            <w:r>
              <w:rPr>
                <w:spacing w:val="6"/>
                <w:sz w:val="20"/>
                <w:szCs w:val="20"/>
              </w:rPr>
              <w:t>()方法第1个参数进入,然后从返回值返回</w:t>
            </w:r>
          </w:p>
        </w:tc>
      </w:tr>
      <w:tr w14:paraId="1EB120E4">
        <w:trPr>
          <w:trHeight w:val="672" w:hRule="atLeast"/>
        </w:trPr>
        <w:tc>
          <w:tcPr>
            <w:tcW w:w="9393" w:type="dxa"/>
            <w:tcBorders>
              <w:top w:val="nil"/>
              <w:left w:val="single" w:color="000000" w:sz="4" w:space="0"/>
              <w:bottom w:val="nil"/>
            </w:tcBorders>
            <w:vAlign w:val="top"/>
          </w:tcPr>
          <w:p w14:paraId="65A5B2C6">
            <w:pPr>
              <w:pStyle w:val="6"/>
              <w:spacing w:before="67" w:line="196" w:lineRule="auto"/>
              <w:ind w:left="16" w:right="766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3   src/main/java/com/</w:t>
            </w:r>
            <w:r>
              <w:rPr>
                <w:spacing w:val="-2"/>
                <w:sz w:val="20"/>
                <w:szCs w:val="20"/>
              </w:rPr>
              <w:t>mercury/auth/service/PasswordAuthService.java;103行不可信的数据从</w:t>
            </w:r>
            <w:r>
              <w:rPr>
                <w:sz w:val="20"/>
                <w:szCs w:val="20"/>
              </w:rPr>
              <w:t>getUsername</w:t>
            </w:r>
            <w:r>
              <w:rPr>
                <w:spacing w:val="2"/>
                <w:sz w:val="20"/>
                <w:szCs w:val="20"/>
              </w:rPr>
              <w:t>()方法</w:t>
            </w:r>
            <w:r>
              <w:rPr>
                <w:sz w:val="20"/>
                <w:szCs w:val="20"/>
              </w:rPr>
              <w:t>this</w:t>
            </w:r>
            <w:r>
              <w:rPr>
                <w:spacing w:val="2"/>
                <w:sz w:val="20"/>
                <w:szCs w:val="20"/>
              </w:rPr>
              <w:t>参数进入,然后从返回值返回</w:t>
            </w:r>
          </w:p>
        </w:tc>
      </w:tr>
      <w:tr w14:paraId="582F097F">
        <w:trPr>
          <w:trHeight w:val="527" w:hRule="atLeast"/>
        </w:trPr>
        <w:tc>
          <w:tcPr>
            <w:tcW w:w="9393" w:type="dxa"/>
            <w:tcBorders>
              <w:top w:val="nil"/>
              <w:left w:val="single" w:color="000000" w:sz="4" w:space="0"/>
              <w:bottom w:val="nil"/>
            </w:tcBorders>
            <w:vAlign w:val="top"/>
          </w:tcPr>
          <w:p w14:paraId="2A6FC352">
            <w:pPr>
              <w:pStyle w:val="6"/>
              <w:spacing w:before="67" w:line="178" w:lineRule="auto"/>
              <w:ind w:left="12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4   src/main/java/com/mercury/auth/dto/AuthRequests.java;24行返回不可信的数据this.username</w:t>
            </w:r>
          </w:p>
        </w:tc>
      </w:tr>
    </w:tbl>
    <w:p w14:paraId="2953A25E">
      <w:pPr>
        <w:pStyle w:val="2"/>
      </w:pPr>
    </w:p>
    <w:p w14:paraId="62CFDDE9">
      <w:pPr>
        <w:sectPr>
          <w:footerReference r:id="rId25" w:type="default"/>
          <w:pgSz w:w="11906" w:h="16838"/>
          <w:pgMar w:top="318" w:right="1250" w:bottom="270" w:left="1249" w:header="41" w:footer="9" w:gutter="0"/>
          <w:cols w:space="720" w:num="1"/>
        </w:sectPr>
      </w:pPr>
    </w:p>
    <w:p w14:paraId="505702D3">
      <w:pPr>
        <w:pStyle w:val="2"/>
        <w:spacing w:line="264" w:lineRule="auto"/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178435</wp:posOffset>
            </wp:positionV>
            <wp:extent cx="9525" cy="9929495"/>
            <wp:effectExtent l="0" t="0" r="0" b="0"/>
            <wp:wrapNone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524" cy="9929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5962650</wp:posOffset>
            </wp:positionH>
            <wp:positionV relativeFrom="paragraph">
              <wp:posOffset>178435</wp:posOffset>
            </wp:positionV>
            <wp:extent cx="9525" cy="9929495"/>
            <wp:effectExtent l="0" t="0" r="0" b="0"/>
            <wp:wrapNone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929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241A8A">
      <w:pPr>
        <w:spacing w:before="91" w:line="202" w:lineRule="auto"/>
        <w:ind w:left="30" w:right="781" w:hanging="4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-1"/>
          <w:sz w:val="20"/>
          <w:szCs w:val="20"/>
        </w:rPr>
        <w:t>5   src/main/java/com/</w:t>
      </w:r>
      <w:r>
        <w:rPr>
          <w:rFonts w:ascii="PingFang SC" w:hAnsi="PingFang SC" w:eastAsia="PingFang SC" w:cs="PingFang SC"/>
          <w:spacing w:val="-2"/>
          <w:sz w:val="20"/>
          <w:szCs w:val="20"/>
        </w:rPr>
        <w:t>mercury/auth/service/PasswordAuthService.java;103行不可信的数据从</w:t>
      </w:r>
      <w:r>
        <w:rPr>
          <w:rFonts w:ascii="PingFang SC" w:hAnsi="PingFang SC" w:eastAsia="PingFang SC" w:cs="PingFang SC"/>
          <w:sz w:val="20"/>
          <w:szCs w:val="20"/>
        </w:rPr>
        <w:t>setUsername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()方法第1个参数进入,然后从</w:t>
      </w:r>
      <w:r>
        <w:rPr>
          <w:rFonts w:ascii="PingFang SC" w:hAnsi="PingFang SC" w:eastAsia="PingFang SC" w:cs="PingFang SC"/>
          <w:sz w:val="20"/>
          <w:szCs w:val="20"/>
        </w:rPr>
        <w:t>this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参数返回</w:t>
      </w:r>
    </w:p>
    <w:p w14:paraId="47255C00">
      <w:pPr>
        <w:spacing w:before="58" w:line="178" w:lineRule="auto"/>
        <w:ind w:left="24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1"/>
          <w:sz w:val="20"/>
          <w:szCs w:val="20"/>
        </w:rPr>
        <w:t xml:space="preserve">6   </w:t>
      </w:r>
      <w:r>
        <w:rPr>
          <w:rFonts w:ascii="PingFang SC" w:hAnsi="PingFang SC" w:eastAsia="PingFang SC" w:cs="PingFang SC"/>
          <w:sz w:val="20"/>
          <w:szCs w:val="20"/>
        </w:rPr>
        <w:t>src</w:t>
      </w:r>
      <w:r>
        <w:rPr>
          <w:rFonts w:ascii="PingFang SC" w:hAnsi="PingFang SC" w:eastAsia="PingFang SC" w:cs="PingFang SC"/>
          <w:spacing w:val="1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main</w:t>
      </w:r>
      <w:r>
        <w:rPr>
          <w:rFonts w:ascii="PingFang SC" w:hAnsi="PingFang SC" w:eastAsia="PingFang SC" w:cs="PingFang SC"/>
          <w:spacing w:val="1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1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com</w:t>
      </w:r>
      <w:r>
        <w:rPr>
          <w:rFonts w:ascii="PingFang SC" w:hAnsi="PingFang SC" w:eastAsia="PingFang SC" w:cs="PingFang SC"/>
          <w:spacing w:val="1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mercury</w:t>
      </w:r>
      <w:r>
        <w:rPr>
          <w:rFonts w:ascii="PingFang SC" w:hAnsi="PingFang SC" w:eastAsia="PingFang SC" w:cs="PingFang SC"/>
          <w:spacing w:val="1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</w:t>
      </w:r>
      <w:r>
        <w:rPr>
          <w:rFonts w:ascii="PingFang SC" w:hAnsi="PingFang SC" w:eastAsia="PingFang SC" w:cs="PingFang SC"/>
          <w:spacing w:val="1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entity</w:t>
      </w:r>
      <w:r>
        <w:rPr>
          <w:rFonts w:ascii="PingFang SC" w:hAnsi="PingFang SC" w:eastAsia="PingFang SC" w:cs="PingFang SC"/>
          <w:spacing w:val="1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User</w:t>
      </w:r>
      <w:r>
        <w:rPr>
          <w:rFonts w:ascii="PingFang SC" w:hAnsi="PingFang SC" w:eastAsia="PingFang SC" w:cs="PingFang SC"/>
          <w:spacing w:val="1"/>
          <w:sz w:val="20"/>
          <w:szCs w:val="20"/>
        </w:rPr>
        <w:t>.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1"/>
          <w:sz w:val="20"/>
          <w:szCs w:val="20"/>
        </w:rPr>
        <w:t>;14行赋值不可信的数据</w:t>
      </w:r>
      <w:r>
        <w:rPr>
          <w:rFonts w:ascii="PingFang SC" w:hAnsi="PingFang SC" w:eastAsia="PingFang SC" w:cs="PingFang SC"/>
          <w:sz w:val="20"/>
          <w:szCs w:val="20"/>
        </w:rPr>
        <w:t>给变量this.username</w:t>
      </w:r>
    </w:p>
    <w:p w14:paraId="1ECCD053">
      <w:pPr>
        <w:spacing w:before="65" w:line="178" w:lineRule="auto"/>
        <w:ind w:left="27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</w:rPr>
        <w:t>7   src/main/java/com/mercury/auth/servic</w:t>
      </w:r>
      <w:r>
        <w:rPr>
          <w:rFonts w:ascii="PingFang SC" w:hAnsi="PingFang SC" w:eastAsia="PingFang SC" w:cs="PingFang SC"/>
          <w:spacing w:val="-1"/>
          <w:sz w:val="20"/>
          <w:szCs w:val="20"/>
        </w:rPr>
        <w:t>e/PasswordAuthService.java;111行返回不可信的数据user</w:t>
      </w:r>
    </w:p>
    <w:p w14:paraId="2863A605">
      <w:pPr>
        <w:spacing w:before="65" w:line="178" w:lineRule="auto"/>
        <w:ind w:left="23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3"/>
          <w:sz w:val="20"/>
          <w:szCs w:val="20"/>
        </w:rPr>
        <w:t xml:space="preserve">8   </w:t>
      </w:r>
      <w:r>
        <w:rPr>
          <w:rFonts w:ascii="PingFang SC" w:hAnsi="PingFang SC" w:eastAsia="PingFang SC" w:cs="PingFang SC"/>
          <w:sz w:val="20"/>
          <w:szCs w:val="20"/>
        </w:rPr>
        <w:t>src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main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com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mercury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controller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AuthController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.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;50行赋值不可信的数据给变量</w:t>
      </w:r>
    </w:p>
    <w:p w14:paraId="2BA6BD95">
      <w:pPr>
        <w:spacing w:before="140" w:line="202" w:lineRule="exact"/>
        <w:ind w:left="19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-1"/>
          <w:position w:val="-4"/>
          <w:sz w:val="20"/>
          <w:szCs w:val="20"/>
        </w:rPr>
        <w:t>user</w:t>
      </w:r>
    </w:p>
    <w:p w14:paraId="3EBB1C78">
      <w:pPr>
        <w:spacing w:before="56" w:line="199" w:lineRule="auto"/>
        <w:ind w:left="25" w:right="1082" w:hanging="2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5"/>
          <w:sz w:val="20"/>
          <w:szCs w:val="20"/>
        </w:rPr>
        <w:t xml:space="preserve">9   </w:t>
      </w:r>
      <w:r>
        <w:rPr>
          <w:rFonts w:ascii="PingFang SC" w:hAnsi="PingFang SC" w:eastAsia="PingFang SC" w:cs="PingFang SC"/>
          <w:sz w:val="20"/>
          <w:szCs w:val="20"/>
        </w:rPr>
        <w:t>src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main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com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mercury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controller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AuthController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.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;51行不可信的数据从</w:t>
      </w:r>
      <w:r>
        <w:rPr>
          <w:rFonts w:ascii="PingFang SC" w:hAnsi="PingFang SC" w:eastAsia="PingFang SC" w:cs="PingFang SC"/>
          <w:sz w:val="20"/>
          <w:szCs w:val="20"/>
        </w:rPr>
        <w:t>getUsername</w:t>
      </w:r>
      <w:r>
        <w:rPr>
          <w:rFonts w:ascii="PingFang SC" w:hAnsi="PingFang SC" w:eastAsia="PingFang SC" w:cs="PingFang SC"/>
          <w:spacing w:val="2"/>
          <w:sz w:val="20"/>
          <w:szCs w:val="20"/>
        </w:rPr>
        <w:t>()方法</w:t>
      </w:r>
      <w:r>
        <w:rPr>
          <w:rFonts w:ascii="PingFang SC" w:hAnsi="PingFang SC" w:eastAsia="PingFang SC" w:cs="PingFang SC"/>
          <w:sz w:val="20"/>
          <w:szCs w:val="20"/>
        </w:rPr>
        <w:t>this</w:t>
      </w:r>
      <w:r>
        <w:rPr>
          <w:rFonts w:ascii="PingFang SC" w:hAnsi="PingFang SC" w:eastAsia="PingFang SC" w:cs="PingFang SC"/>
          <w:spacing w:val="2"/>
          <w:sz w:val="20"/>
          <w:szCs w:val="20"/>
        </w:rPr>
        <w:t>参数进入,然后从返回值返回</w:t>
      </w:r>
    </w:p>
    <w:p w14:paraId="77CC8943">
      <w:pPr>
        <w:spacing w:before="68" w:line="178" w:lineRule="auto"/>
        <w:ind w:left="37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1"/>
          <w:sz w:val="20"/>
          <w:szCs w:val="20"/>
        </w:rPr>
        <w:t xml:space="preserve">10   </w:t>
      </w:r>
      <w:r>
        <w:rPr>
          <w:rFonts w:ascii="PingFang SC" w:hAnsi="PingFang SC" w:eastAsia="PingFang SC" w:cs="PingFang SC"/>
          <w:sz w:val="20"/>
          <w:szCs w:val="20"/>
        </w:rPr>
        <w:t>src</w:t>
      </w:r>
      <w:r>
        <w:rPr>
          <w:rFonts w:ascii="PingFang SC" w:hAnsi="PingFang SC" w:eastAsia="PingFang SC" w:cs="PingFang SC"/>
          <w:spacing w:val="1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main</w:t>
      </w:r>
      <w:r>
        <w:rPr>
          <w:rFonts w:ascii="PingFang SC" w:hAnsi="PingFang SC" w:eastAsia="PingFang SC" w:cs="PingFang SC"/>
          <w:spacing w:val="1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1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com</w:t>
      </w:r>
      <w:r>
        <w:rPr>
          <w:rFonts w:ascii="PingFang SC" w:hAnsi="PingFang SC" w:eastAsia="PingFang SC" w:cs="PingFang SC"/>
          <w:spacing w:val="1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mercury</w:t>
      </w:r>
      <w:r>
        <w:rPr>
          <w:rFonts w:ascii="PingFang SC" w:hAnsi="PingFang SC" w:eastAsia="PingFang SC" w:cs="PingFang SC"/>
          <w:spacing w:val="1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</w:t>
      </w:r>
      <w:r>
        <w:rPr>
          <w:rFonts w:ascii="PingFang SC" w:hAnsi="PingFang SC" w:eastAsia="PingFang SC" w:cs="PingFang SC"/>
          <w:spacing w:val="1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entity</w:t>
      </w:r>
      <w:r>
        <w:rPr>
          <w:rFonts w:ascii="PingFang SC" w:hAnsi="PingFang SC" w:eastAsia="PingFang SC" w:cs="PingFang SC"/>
          <w:spacing w:val="1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User</w:t>
      </w:r>
      <w:r>
        <w:rPr>
          <w:rFonts w:ascii="PingFang SC" w:hAnsi="PingFang SC" w:eastAsia="PingFang SC" w:cs="PingFang SC"/>
          <w:spacing w:val="1"/>
          <w:sz w:val="20"/>
          <w:szCs w:val="20"/>
        </w:rPr>
        <w:t>.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1"/>
          <w:sz w:val="20"/>
          <w:szCs w:val="20"/>
        </w:rPr>
        <w:t>;14行返回不可信的数据</w:t>
      </w:r>
      <w:r>
        <w:rPr>
          <w:rFonts w:ascii="PingFang SC" w:hAnsi="PingFang SC" w:eastAsia="PingFang SC" w:cs="PingFang SC"/>
          <w:sz w:val="20"/>
          <w:szCs w:val="20"/>
        </w:rPr>
        <w:t>this</w:t>
      </w:r>
      <w:r>
        <w:rPr>
          <w:rFonts w:ascii="PingFang SC" w:hAnsi="PingFang SC" w:eastAsia="PingFang SC" w:cs="PingFang SC"/>
          <w:spacing w:val="1"/>
          <w:sz w:val="20"/>
          <w:szCs w:val="20"/>
        </w:rPr>
        <w:t>.</w:t>
      </w:r>
      <w:r>
        <w:rPr>
          <w:rFonts w:ascii="PingFang SC" w:hAnsi="PingFang SC" w:eastAsia="PingFang SC" w:cs="PingFang SC"/>
          <w:sz w:val="20"/>
          <w:szCs w:val="20"/>
        </w:rPr>
        <w:t>username</w:t>
      </w:r>
    </w:p>
    <w:p w14:paraId="740631A5">
      <w:pPr>
        <w:spacing w:before="65" w:line="202" w:lineRule="auto"/>
        <w:ind w:left="19" w:right="982" w:firstLine="18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7"/>
          <w:sz w:val="20"/>
          <w:szCs w:val="20"/>
        </w:rPr>
        <w:t xml:space="preserve">11   </w:t>
      </w:r>
      <w:r>
        <w:rPr>
          <w:rFonts w:ascii="PingFang SC" w:hAnsi="PingFang SC" w:eastAsia="PingFang SC" w:cs="PingFang SC"/>
          <w:sz w:val="20"/>
          <w:szCs w:val="20"/>
        </w:rPr>
        <w:t>src</w:t>
      </w:r>
      <w:r>
        <w:rPr>
          <w:rFonts w:ascii="PingFang SC" w:hAnsi="PingFang SC" w:eastAsia="PingFang SC" w:cs="PingFang SC"/>
          <w:spacing w:val="7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main</w:t>
      </w:r>
      <w:r>
        <w:rPr>
          <w:rFonts w:ascii="PingFang SC" w:hAnsi="PingFang SC" w:eastAsia="PingFang SC" w:cs="PingFang SC"/>
          <w:spacing w:val="7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7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com</w:t>
      </w:r>
      <w:r>
        <w:rPr>
          <w:rFonts w:ascii="PingFang SC" w:hAnsi="PingFang SC" w:eastAsia="PingFang SC" w:cs="PingFang SC"/>
          <w:spacing w:val="7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mercury</w:t>
      </w:r>
      <w:r>
        <w:rPr>
          <w:rFonts w:ascii="PingFang SC" w:hAnsi="PingFang SC" w:eastAsia="PingFang SC" w:cs="PingFang SC"/>
          <w:spacing w:val="7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</w:t>
      </w:r>
      <w:r>
        <w:rPr>
          <w:rFonts w:ascii="PingFang SC" w:hAnsi="PingFang SC" w:eastAsia="PingFang SC" w:cs="PingFang SC"/>
          <w:spacing w:val="7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controller</w:t>
      </w:r>
      <w:r>
        <w:rPr>
          <w:rFonts w:ascii="PingFang SC" w:hAnsi="PingFang SC" w:eastAsia="PingFang SC" w:cs="PingFang SC"/>
          <w:spacing w:val="7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AuthController</w:t>
      </w:r>
      <w:r>
        <w:rPr>
          <w:rFonts w:ascii="PingFang SC" w:hAnsi="PingFang SC" w:eastAsia="PingFang SC" w:cs="PingFang SC"/>
          <w:spacing w:val="7"/>
          <w:sz w:val="20"/>
          <w:szCs w:val="20"/>
        </w:rPr>
        <w:t>.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7"/>
          <w:sz w:val="20"/>
          <w:szCs w:val="20"/>
        </w:rPr>
        <w:t>;51行不可信的数据从</w:t>
      </w:r>
      <w:r>
        <w:rPr>
          <w:rFonts w:ascii="PingFang SC" w:hAnsi="PingFang SC" w:eastAsia="PingFang SC" w:cs="PingFang SC"/>
          <w:sz w:val="20"/>
          <w:szCs w:val="20"/>
        </w:rPr>
        <w:t>username</w:t>
      </w:r>
      <w:r>
        <w:rPr>
          <w:rFonts w:ascii="PingFang SC" w:hAnsi="PingFang SC" w:eastAsia="PingFang SC" w:cs="PingFang SC"/>
          <w:spacing w:val="1"/>
          <w:sz w:val="20"/>
          <w:szCs w:val="20"/>
        </w:rPr>
        <w:t>()方法第1个参数进入,然后从返回值返回</w:t>
      </w:r>
    </w:p>
    <w:p w14:paraId="7A8BAD76">
      <w:pPr>
        <w:spacing w:before="58" w:line="178" w:lineRule="auto"/>
        <w:ind w:left="37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-1"/>
          <w:sz w:val="20"/>
          <w:szCs w:val="20"/>
        </w:rPr>
        <w:t>12   src/main/java/com/mercury</w:t>
      </w:r>
      <w:r>
        <w:rPr>
          <w:rFonts w:ascii="PingFang SC" w:hAnsi="PingFang SC" w:eastAsia="PingFang SC" w:cs="PingFang SC"/>
          <w:spacing w:val="-2"/>
          <w:sz w:val="20"/>
          <w:szCs w:val="20"/>
        </w:rPr>
        <w:t>/auth/dto/BaseAuthResponse.java;16行赋值不可信的数据给变量this.</w:t>
      </w:r>
    </w:p>
    <w:p w14:paraId="6A1C4CEA">
      <w:pPr>
        <w:spacing w:before="139" w:line="203" w:lineRule="exact"/>
        <w:ind w:left="19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-12"/>
          <w:position w:val="-4"/>
          <w:sz w:val="20"/>
          <w:szCs w:val="20"/>
        </w:rPr>
        <w:t>username</w:t>
      </w:r>
    </w:p>
    <w:p w14:paraId="6A046D3B">
      <w:pPr>
        <w:spacing w:before="58" w:line="178" w:lineRule="auto"/>
        <w:ind w:left="37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-2"/>
          <w:sz w:val="20"/>
          <w:szCs w:val="20"/>
        </w:rPr>
        <w:t>13   src/main/java/com/mercury/auth/dto/BaseAuthRes</w:t>
      </w:r>
      <w:r>
        <w:rPr>
          <w:rFonts w:ascii="PingFang SC" w:hAnsi="PingFang SC" w:eastAsia="PingFang SC" w:cs="PingFang SC"/>
          <w:spacing w:val="-3"/>
          <w:sz w:val="20"/>
          <w:szCs w:val="20"/>
        </w:rPr>
        <w:t>ponse.java;16行返回不可信的数据this</w:t>
      </w:r>
    </w:p>
    <w:p w14:paraId="526E4821">
      <w:pPr>
        <w:spacing w:before="65" w:line="202" w:lineRule="auto"/>
        <w:ind w:left="23" w:right="81" w:firstLine="14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9"/>
          <w:sz w:val="20"/>
          <w:szCs w:val="20"/>
        </w:rPr>
        <w:t xml:space="preserve">14   </w:t>
      </w:r>
      <w:r>
        <w:rPr>
          <w:rFonts w:ascii="PingFang SC" w:hAnsi="PingFang SC" w:eastAsia="PingFang SC" w:cs="PingFang SC"/>
          <w:sz w:val="20"/>
          <w:szCs w:val="20"/>
        </w:rPr>
        <w:t>src</w:t>
      </w:r>
      <w:r>
        <w:rPr>
          <w:rFonts w:ascii="PingFang SC" w:hAnsi="PingFang SC" w:eastAsia="PingFang SC" w:cs="PingFang SC"/>
          <w:spacing w:val="9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main</w:t>
      </w:r>
      <w:r>
        <w:rPr>
          <w:rFonts w:ascii="PingFang SC" w:hAnsi="PingFang SC" w:eastAsia="PingFang SC" w:cs="PingFang SC"/>
          <w:spacing w:val="9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9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com</w:t>
      </w:r>
      <w:r>
        <w:rPr>
          <w:rFonts w:ascii="PingFang SC" w:hAnsi="PingFang SC" w:eastAsia="PingFang SC" w:cs="PingFang SC"/>
          <w:spacing w:val="9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mercury</w:t>
      </w:r>
      <w:r>
        <w:rPr>
          <w:rFonts w:ascii="PingFang SC" w:hAnsi="PingFang SC" w:eastAsia="PingFang SC" w:cs="PingFang SC"/>
          <w:spacing w:val="9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</w:t>
      </w:r>
      <w:r>
        <w:rPr>
          <w:rFonts w:ascii="PingFang SC" w:hAnsi="PingFang SC" w:eastAsia="PingFang SC" w:cs="PingFang SC"/>
          <w:spacing w:val="9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controller</w:t>
      </w:r>
      <w:r>
        <w:rPr>
          <w:rFonts w:ascii="PingFang SC" w:hAnsi="PingFang SC" w:eastAsia="PingFang SC" w:cs="PingFang SC"/>
          <w:spacing w:val="9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AuthController</w:t>
      </w:r>
      <w:r>
        <w:rPr>
          <w:rFonts w:ascii="PingFang SC" w:hAnsi="PingFang SC" w:eastAsia="PingFang SC" w:cs="PingFang SC"/>
          <w:spacing w:val="9"/>
          <w:sz w:val="20"/>
          <w:szCs w:val="20"/>
        </w:rPr>
        <w:t>.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9"/>
          <w:sz w:val="20"/>
          <w:szCs w:val="20"/>
        </w:rPr>
        <w:t>;51行不可信的数据从</w:t>
      </w:r>
      <w:r>
        <w:rPr>
          <w:rFonts w:ascii="PingFang SC" w:hAnsi="PingFang SC" w:eastAsia="PingFang SC" w:cs="PingFang SC"/>
          <w:sz w:val="20"/>
          <w:szCs w:val="20"/>
        </w:rPr>
        <w:t>build</w:t>
      </w:r>
      <w:r>
        <w:rPr>
          <w:rFonts w:ascii="PingFang SC" w:hAnsi="PingFang SC" w:eastAsia="PingFang SC" w:cs="PingFang SC"/>
          <w:spacing w:val="9"/>
          <w:sz w:val="20"/>
          <w:szCs w:val="20"/>
        </w:rPr>
        <w:t>()方</w:t>
      </w:r>
      <w:r>
        <w:rPr>
          <w:rFonts w:ascii="PingFang SC" w:hAnsi="PingFang SC" w:eastAsia="PingFang SC" w:cs="PingFang SC"/>
          <w:spacing w:val="7"/>
          <w:sz w:val="20"/>
          <w:szCs w:val="20"/>
        </w:rPr>
        <w:t>法</w:t>
      </w:r>
      <w:r>
        <w:rPr>
          <w:rFonts w:ascii="PingFang SC" w:hAnsi="PingFang SC" w:eastAsia="PingFang SC" w:cs="PingFang SC"/>
          <w:sz w:val="20"/>
          <w:szCs w:val="20"/>
        </w:rPr>
        <w:t>this</w:t>
      </w:r>
      <w:r>
        <w:rPr>
          <w:rFonts w:ascii="PingFang SC" w:hAnsi="PingFang SC" w:eastAsia="PingFang SC" w:cs="PingFang SC"/>
          <w:spacing w:val="7"/>
          <w:sz w:val="20"/>
          <w:szCs w:val="20"/>
        </w:rPr>
        <w:t>参数进入,然后从返回值返回</w:t>
      </w:r>
    </w:p>
    <w:p w14:paraId="7D53E702">
      <w:pPr>
        <w:spacing w:before="57" w:line="200" w:lineRule="auto"/>
        <w:ind w:left="18" w:right="1482" w:firstLine="19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-3"/>
          <w:sz w:val="20"/>
          <w:szCs w:val="20"/>
        </w:rPr>
        <w:t>15   src/main/java/com/mercury/auth/dto/Ba</w:t>
      </w:r>
      <w:r>
        <w:rPr>
          <w:rFonts w:ascii="PingFang SC" w:hAnsi="PingFang SC" w:eastAsia="PingFang SC" w:cs="PingFang SC"/>
          <w:spacing w:val="-4"/>
          <w:sz w:val="20"/>
          <w:szCs w:val="20"/>
        </w:rPr>
        <w:t>seAuthResponse.java;16行不可信的数据从</w:t>
      </w:r>
      <w:r>
        <w:rPr>
          <w:rFonts w:ascii="PingFang SC" w:hAnsi="PingFang SC" w:eastAsia="PingFang SC" w:cs="PingFang SC"/>
          <w:spacing w:val="-1"/>
          <w:sz w:val="20"/>
          <w:szCs w:val="20"/>
        </w:rPr>
        <w:t>BaseAuthResponse()方法第3个参数进入,然后从this参数返回</w:t>
      </w:r>
    </w:p>
    <w:p w14:paraId="52F23993">
      <w:pPr>
        <w:spacing w:before="65" w:line="178" w:lineRule="auto"/>
        <w:ind w:left="37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-1"/>
          <w:sz w:val="20"/>
          <w:szCs w:val="20"/>
        </w:rPr>
        <w:t>16   src/main/java/com/mercury</w:t>
      </w:r>
      <w:r>
        <w:rPr>
          <w:rFonts w:ascii="PingFang SC" w:hAnsi="PingFang SC" w:eastAsia="PingFang SC" w:cs="PingFang SC"/>
          <w:spacing w:val="-2"/>
          <w:sz w:val="20"/>
          <w:szCs w:val="20"/>
        </w:rPr>
        <w:t>/auth/dto/BaseAuthResponse.java;16行赋值不可信的数据给变量this.</w:t>
      </w:r>
    </w:p>
    <w:p w14:paraId="24B00722">
      <w:pPr>
        <w:spacing w:before="140" w:line="202" w:lineRule="exact"/>
        <w:ind w:left="19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-12"/>
          <w:position w:val="-4"/>
          <w:sz w:val="20"/>
          <w:szCs w:val="20"/>
        </w:rPr>
        <w:t>username</w:t>
      </w:r>
    </w:p>
    <w:p w14:paraId="128111B9">
      <w:pPr>
        <w:spacing w:before="59" w:line="178" w:lineRule="auto"/>
        <w:ind w:left="37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-2"/>
          <w:sz w:val="20"/>
          <w:szCs w:val="20"/>
        </w:rPr>
        <w:t>17   src/main/java/com/m</w:t>
      </w:r>
      <w:r>
        <w:rPr>
          <w:rFonts w:ascii="PingFang SC" w:hAnsi="PingFang SC" w:eastAsia="PingFang SC" w:cs="PingFang SC"/>
          <w:spacing w:val="-3"/>
          <w:sz w:val="20"/>
          <w:szCs w:val="20"/>
        </w:rPr>
        <w:t>ercury/auth/dto/BaseAuthResponse.java;11行返回不可信的数据</w:t>
      </w:r>
    </w:p>
    <w:p w14:paraId="347ABAF1">
      <w:pPr>
        <w:spacing w:before="65" w:line="202" w:lineRule="auto"/>
        <w:ind w:left="23" w:right="81" w:firstLine="14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6"/>
          <w:sz w:val="20"/>
          <w:szCs w:val="20"/>
        </w:rPr>
        <w:t xml:space="preserve">18   </w:t>
      </w:r>
      <w:r>
        <w:rPr>
          <w:rFonts w:ascii="PingFang SC" w:hAnsi="PingFang SC" w:eastAsia="PingFang SC" w:cs="PingFang SC"/>
          <w:sz w:val="20"/>
          <w:szCs w:val="20"/>
        </w:rPr>
        <w:t>src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main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com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mercury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controller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AuthController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.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;51行不可信的数据从</w:t>
      </w:r>
      <w:r>
        <w:rPr>
          <w:rFonts w:ascii="PingFang SC" w:hAnsi="PingFang SC" w:eastAsia="PingFang SC" w:cs="PingFang SC"/>
          <w:sz w:val="20"/>
          <w:szCs w:val="20"/>
        </w:rPr>
        <w:t>success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()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方法第1个参数进入,然后从返回值返回</w:t>
      </w:r>
    </w:p>
    <w:p w14:paraId="6974F0E2">
      <w:pPr>
        <w:spacing w:before="57" w:line="202" w:lineRule="auto"/>
        <w:ind w:left="24" w:right="81" w:firstLine="13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-1"/>
          <w:sz w:val="20"/>
          <w:szCs w:val="20"/>
        </w:rPr>
        <w:t>19   src/main/java/com/mercury/auth/dto/ApiSuccess.java;38行不可信的数据从</w:t>
      </w:r>
      <w:r>
        <w:rPr>
          <w:rFonts w:ascii="PingFang SC" w:hAnsi="PingFang SC" w:eastAsia="PingFang SC" w:cs="PingFang SC"/>
          <w:spacing w:val="-2"/>
          <w:sz w:val="20"/>
          <w:szCs w:val="20"/>
        </w:rPr>
        <w:t>setData()方法第1个参</w:t>
      </w:r>
      <w:r>
        <w:rPr>
          <w:rFonts w:ascii="PingFang SC" w:hAnsi="PingFang SC" w:eastAsia="PingFang SC" w:cs="PingFang SC"/>
          <w:spacing w:val="9"/>
          <w:sz w:val="20"/>
          <w:szCs w:val="20"/>
        </w:rPr>
        <w:t>数进入,然后从</w:t>
      </w:r>
      <w:r>
        <w:rPr>
          <w:rFonts w:ascii="PingFang SC" w:hAnsi="PingFang SC" w:eastAsia="PingFang SC" w:cs="PingFang SC"/>
          <w:sz w:val="20"/>
          <w:szCs w:val="20"/>
        </w:rPr>
        <w:t>this</w:t>
      </w:r>
      <w:r>
        <w:rPr>
          <w:rFonts w:ascii="PingFang SC" w:hAnsi="PingFang SC" w:eastAsia="PingFang SC" w:cs="PingFang SC"/>
          <w:spacing w:val="9"/>
          <w:sz w:val="20"/>
          <w:szCs w:val="20"/>
        </w:rPr>
        <w:t>参数返回</w:t>
      </w:r>
    </w:p>
    <w:p w14:paraId="0B2C5E0F">
      <w:pPr>
        <w:spacing w:before="58" w:line="178" w:lineRule="auto"/>
        <w:ind w:left="25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-1"/>
          <w:sz w:val="20"/>
          <w:szCs w:val="20"/>
        </w:rPr>
        <w:t>20   src/main/java/com/mercury/auth/dto/ApiSuccess.java;25行赋值不可信的数据给变量this</w:t>
      </w:r>
      <w:r>
        <w:rPr>
          <w:rFonts w:ascii="PingFang SC" w:hAnsi="PingFang SC" w:eastAsia="PingFang SC" w:cs="PingFang SC"/>
          <w:spacing w:val="-2"/>
          <w:sz w:val="20"/>
          <w:szCs w:val="20"/>
        </w:rPr>
        <w:t>.data</w:t>
      </w:r>
    </w:p>
    <w:p w14:paraId="707D6903">
      <w:pPr>
        <w:spacing w:before="66" w:line="178" w:lineRule="auto"/>
        <w:ind w:left="25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-2"/>
          <w:sz w:val="20"/>
          <w:szCs w:val="20"/>
        </w:rPr>
        <w:t>21   src/main/java/com/mercury/auth/dto/ApiSuccess.java;39行返回不可信的数据instance</w:t>
      </w:r>
    </w:p>
    <w:p w14:paraId="7E2933EF">
      <w:pPr>
        <w:spacing w:before="65" w:line="202" w:lineRule="auto"/>
        <w:ind w:left="22" w:right="181" w:firstLine="2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5"/>
          <w:sz w:val="20"/>
          <w:szCs w:val="20"/>
        </w:rPr>
        <w:t xml:space="preserve">22   </w:t>
      </w:r>
      <w:r>
        <w:rPr>
          <w:rFonts w:ascii="PingFang SC" w:hAnsi="PingFang SC" w:eastAsia="PingFang SC" w:cs="PingFang SC"/>
          <w:sz w:val="20"/>
          <w:szCs w:val="20"/>
        </w:rPr>
        <w:t>src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main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com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mercury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controller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AuthController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.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;51行不可信的数据从</w:t>
      </w:r>
      <w:r>
        <w:rPr>
          <w:rFonts w:ascii="PingFang SC" w:hAnsi="PingFang SC" w:eastAsia="PingFang SC" w:cs="PingFang SC"/>
          <w:sz w:val="20"/>
          <w:szCs w:val="20"/>
        </w:rPr>
        <w:t>ok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()方法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第1个参数进入,然后从返回值返回</w:t>
      </w:r>
    </w:p>
    <w:p w14:paraId="07AD93FF">
      <w:pPr>
        <w:spacing w:before="58" w:line="206" w:lineRule="auto"/>
        <w:ind w:left="21" w:right="781" w:firstLine="4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4"/>
          <w:sz w:val="20"/>
          <w:szCs w:val="20"/>
        </w:rPr>
        <w:t xml:space="preserve">23   </w:t>
      </w:r>
      <w:r>
        <w:rPr>
          <w:rFonts w:ascii="PingFang SC" w:hAnsi="PingFang SC" w:eastAsia="PingFang SC" w:cs="PingFang SC"/>
          <w:sz w:val="20"/>
          <w:szCs w:val="20"/>
        </w:rPr>
        <w:t>src</w:t>
      </w:r>
      <w:r>
        <w:rPr>
          <w:rFonts w:ascii="PingFang SC" w:hAnsi="PingFang SC" w:eastAsia="PingFang SC" w:cs="PingFang SC"/>
          <w:spacing w:val="4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main</w:t>
      </w:r>
      <w:r>
        <w:rPr>
          <w:rFonts w:ascii="PingFang SC" w:hAnsi="PingFang SC" w:eastAsia="PingFang SC" w:cs="PingFang SC"/>
          <w:spacing w:val="4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4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com</w:t>
      </w:r>
      <w:r>
        <w:rPr>
          <w:rFonts w:ascii="PingFang SC" w:hAnsi="PingFang SC" w:eastAsia="PingFang SC" w:cs="PingFang SC"/>
          <w:spacing w:val="4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mercury</w:t>
      </w:r>
      <w:r>
        <w:rPr>
          <w:rFonts w:ascii="PingFang SC" w:hAnsi="PingFang SC" w:eastAsia="PingFang SC" w:cs="PingFang SC"/>
          <w:spacing w:val="4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</w:t>
      </w:r>
      <w:r>
        <w:rPr>
          <w:rFonts w:ascii="PingFang SC" w:hAnsi="PingFang SC" w:eastAsia="PingFang SC" w:cs="PingFang SC"/>
          <w:spacing w:val="4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controller</w:t>
      </w:r>
      <w:r>
        <w:rPr>
          <w:rFonts w:ascii="PingFang SC" w:hAnsi="PingFang SC" w:eastAsia="PingFang SC" w:cs="PingFang SC"/>
          <w:spacing w:val="4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AuthController</w:t>
      </w:r>
      <w:r>
        <w:rPr>
          <w:rFonts w:ascii="PingFang SC" w:hAnsi="PingFang SC" w:eastAsia="PingFang SC" w:cs="PingFang SC"/>
          <w:spacing w:val="4"/>
          <w:sz w:val="20"/>
          <w:szCs w:val="20"/>
        </w:rPr>
        <w:t>.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4"/>
          <w:sz w:val="20"/>
          <w:szCs w:val="20"/>
        </w:rPr>
        <w:t>;51行返回不可信的数据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跟踪路径2:</w:t>
      </w:r>
    </w:p>
    <w:p w14:paraId="59F5C67D">
      <w:pPr>
        <w:spacing w:before="44" w:line="199" w:lineRule="auto"/>
        <w:ind w:left="21" w:right="281" w:firstLine="16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color w:val="FF0000"/>
          <w:spacing w:val="6"/>
          <w:sz w:val="20"/>
          <w:szCs w:val="20"/>
        </w:rPr>
        <w:t xml:space="preserve">1   </w:t>
      </w:r>
      <w:r>
        <w:rPr>
          <w:rFonts w:ascii="PingFang SC" w:hAnsi="PingFang SC" w:eastAsia="PingFang SC" w:cs="PingFang SC"/>
          <w:color w:val="FF0000"/>
          <w:sz w:val="20"/>
          <w:szCs w:val="20"/>
        </w:rPr>
        <w:t>src</w:t>
      </w:r>
      <w:r>
        <w:rPr>
          <w:rFonts w:ascii="PingFang SC" w:hAnsi="PingFang SC" w:eastAsia="PingFang SC" w:cs="PingFang SC"/>
          <w:color w:val="FF0000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color w:val="FF0000"/>
          <w:sz w:val="20"/>
          <w:szCs w:val="20"/>
        </w:rPr>
        <w:t>main</w:t>
      </w:r>
      <w:r>
        <w:rPr>
          <w:rFonts w:ascii="PingFang SC" w:hAnsi="PingFang SC" w:eastAsia="PingFang SC" w:cs="PingFang SC"/>
          <w:color w:val="FF0000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color w:val="FF0000"/>
          <w:sz w:val="20"/>
          <w:szCs w:val="20"/>
        </w:rPr>
        <w:t>java</w:t>
      </w:r>
      <w:r>
        <w:rPr>
          <w:rFonts w:ascii="PingFang SC" w:hAnsi="PingFang SC" w:eastAsia="PingFang SC" w:cs="PingFang SC"/>
          <w:color w:val="FF0000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color w:val="FF0000"/>
          <w:sz w:val="20"/>
          <w:szCs w:val="20"/>
        </w:rPr>
        <w:t>com</w:t>
      </w:r>
      <w:r>
        <w:rPr>
          <w:rFonts w:ascii="PingFang SC" w:hAnsi="PingFang SC" w:eastAsia="PingFang SC" w:cs="PingFang SC"/>
          <w:color w:val="FF0000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color w:val="FF0000"/>
          <w:sz w:val="20"/>
          <w:szCs w:val="20"/>
        </w:rPr>
        <w:t>mercury</w:t>
      </w:r>
      <w:r>
        <w:rPr>
          <w:rFonts w:ascii="PingFang SC" w:hAnsi="PingFang SC" w:eastAsia="PingFang SC" w:cs="PingFang SC"/>
          <w:color w:val="FF0000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color w:val="FF0000"/>
          <w:sz w:val="20"/>
          <w:szCs w:val="20"/>
        </w:rPr>
        <w:t>auth</w:t>
      </w:r>
      <w:r>
        <w:rPr>
          <w:rFonts w:ascii="PingFang SC" w:hAnsi="PingFang SC" w:eastAsia="PingFang SC" w:cs="PingFang SC"/>
          <w:color w:val="FF0000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color w:val="FF0000"/>
          <w:sz w:val="20"/>
          <w:szCs w:val="20"/>
        </w:rPr>
        <w:t>controller</w:t>
      </w:r>
      <w:r>
        <w:rPr>
          <w:rFonts w:ascii="PingFang SC" w:hAnsi="PingFang SC" w:eastAsia="PingFang SC" w:cs="PingFang SC"/>
          <w:color w:val="FF0000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color w:val="FF0000"/>
          <w:sz w:val="20"/>
          <w:szCs w:val="20"/>
        </w:rPr>
        <w:t>AuthController</w:t>
      </w:r>
      <w:r>
        <w:rPr>
          <w:rFonts w:ascii="PingFang SC" w:hAnsi="PingFang SC" w:eastAsia="PingFang SC" w:cs="PingFang SC"/>
          <w:color w:val="FF0000"/>
          <w:spacing w:val="6"/>
          <w:sz w:val="20"/>
          <w:szCs w:val="20"/>
        </w:rPr>
        <w:t>.</w:t>
      </w:r>
      <w:r>
        <w:rPr>
          <w:rFonts w:ascii="PingFang SC" w:hAnsi="PingFang SC" w:eastAsia="PingFang SC" w:cs="PingFang SC"/>
          <w:color w:val="FF0000"/>
          <w:sz w:val="20"/>
          <w:szCs w:val="20"/>
        </w:rPr>
        <w:t>java</w:t>
      </w:r>
      <w:r>
        <w:rPr>
          <w:rFonts w:ascii="PingFang SC" w:hAnsi="PingFang SC" w:eastAsia="PingFang SC" w:cs="PingFang SC"/>
          <w:color w:val="FF0000"/>
          <w:spacing w:val="6"/>
          <w:sz w:val="20"/>
          <w:szCs w:val="20"/>
        </w:rPr>
        <w:t>;48行来自于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PingFang SC" w:hAnsi="PingFang SC" w:eastAsia="PingFang SC" w:cs="PingFang SC"/>
          <w:color w:val="FF0000"/>
          <w:sz w:val="20"/>
          <w:szCs w:val="20"/>
        </w:rPr>
        <w:t>http</w:t>
      </w:r>
      <w:r>
        <w:rPr>
          <w:rFonts w:ascii="PingFang SC" w:hAnsi="PingFang SC" w:eastAsia="PingFang SC" w:cs="PingFang SC"/>
          <w:color w:val="FF0000"/>
          <w:sz w:val="20"/>
          <w:szCs w:val="20"/>
        </w:rPr>
        <w:fldChar w:fldCharType="end"/>
      </w:r>
      <w:r>
        <w:rPr>
          <w:rFonts w:ascii="PingFang SC" w:hAnsi="PingFang SC" w:eastAsia="PingFang SC" w:cs="PingFang SC"/>
          <w:color w:val="FF0000"/>
          <w:spacing w:val="5"/>
          <w:sz w:val="20"/>
          <w:szCs w:val="20"/>
        </w:rPr>
        <w:t>请求的数据从</w:t>
      </w:r>
      <w:r>
        <w:rPr>
          <w:rFonts w:ascii="PingFang SC" w:hAnsi="PingFang SC" w:eastAsia="PingFang SC" w:cs="PingFang SC"/>
          <w:color w:val="FF0000"/>
          <w:sz w:val="20"/>
          <w:szCs w:val="20"/>
        </w:rPr>
        <w:t>registerPassword</w:t>
      </w:r>
      <w:r>
        <w:rPr>
          <w:rFonts w:ascii="PingFang SC" w:hAnsi="PingFang SC" w:eastAsia="PingFang SC" w:cs="PingFang SC"/>
          <w:color w:val="FF0000"/>
          <w:spacing w:val="6"/>
          <w:sz w:val="20"/>
          <w:szCs w:val="20"/>
        </w:rPr>
        <w:t>()方法第1个参数进入</w:t>
      </w:r>
    </w:p>
    <w:p w14:paraId="151B775A">
      <w:pPr>
        <w:spacing w:before="67" w:line="199" w:lineRule="auto"/>
        <w:ind w:left="21" w:right="1082" w:firstLine="4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3"/>
          <w:sz w:val="20"/>
          <w:szCs w:val="20"/>
        </w:rPr>
        <w:t xml:space="preserve">2   </w:t>
      </w:r>
      <w:r>
        <w:rPr>
          <w:rFonts w:ascii="PingFang SC" w:hAnsi="PingFang SC" w:eastAsia="PingFang SC" w:cs="PingFang SC"/>
          <w:sz w:val="20"/>
          <w:szCs w:val="20"/>
        </w:rPr>
        <w:t>src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main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com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mercury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controller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AuthController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.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;50行不可信的数据从</w:t>
      </w:r>
      <w:r>
        <w:rPr>
          <w:rFonts w:ascii="PingFang SC" w:hAnsi="PingFang SC" w:eastAsia="PingFang SC" w:cs="PingFang SC"/>
          <w:sz w:val="20"/>
          <w:szCs w:val="20"/>
        </w:rPr>
        <w:t>registerPassword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()方法第1个参数进入,然后从返回值返回</w:t>
      </w:r>
    </w:p>
    <w:p w14:paraId="61662D1F">
      <w:pPr>
        <w:spacing w:before="67" w:line="199" w:lineRule="auto"/>
        <w:ind w:left="26" w:right="781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-1"/>
          <w:sz w:val="20"/>
          <w:szCs w:val="20"/>
        </w:rPr>
        <w:t>3   src/main/java/com/</w:t>
      </w:r>
      <w:r>
        <w:rPr>
          <w:rFonts w:ascii="PingFang SC" w:hAnsi="PingFang SC" w:eastAsia="PingFang SC" w:cs="PingFang SC"/>
          <w:spacing w:val="-2"/>
          <w:sz w:val="20"/>
          <w:szCs w:val="20"/>
        </w:rPr>
        <w:t>mercury/auth/service/PasswordAuthService.java;102行不可信的数据从</w:t>
      </w:r>
      <w:r>
        <w:rPr>
          <w:rFonts w:ascii="PingFang SC" w:hAnsi="PingFang SC" w:eastAsia="PingFang SC" w:cs="PingFang SC"/>
          <w:sz w:val="20"/>
          <w:szCs w:val="20"/>
        </w:rPr>
        <w:t>getTenantId</w:t>
      </w:r>
      <w:r>
        <w:rPr>
          <w:rFonts w:ascii="PingFang SC" w:hAnsi="PingFang SC" w:eastAsia="PingFang SC" w:cs="PingFang SC"/>
          <w:spacing w:val="9"/>
          <w:sz w:val="20"/>
          <w:szCs w:val="20"/>
        </w:rPr>
        <w:t>()方法</w:t>
      </w:r>
      <w:r>
        <w:rPr>
          <w:rFonts w:ascii="PingFang SC" w:hAnsi="PingFang SC" w:eastAsia="PingFang SC" w:cs="PingFang SC"/>
          <w:sz w:val="20"/>
          <w:szCs w:val="20"/>
        </w:rPr>
        <w:t>this</w:t>
      </w:r>
      <w:r>
        <w:rPr>
          <w:rFonts w:ascii="PingFang SC" w:hAnsi="PingFang SC" w:eastAsia="PingFang SC" w:cs="PingFang SC"/>
          <w:spacing w:val="9"/>
          <w:sz w:val="20"/>
          <w:szCs w:val="20"/>
        </w:rPr>
        <w:t>参数进入,然后从返回值返回</w:t>
      </w:r>
    </w:p>
    <w:p w14:paraId="2EF760BA">
      <w:pPr>
        <w:spacing w:before="67" w:line="212" w:lineRule="auto"/>
        <w:ind w:left="27" w:right="781" w:hanging="5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-2"/>
          <w:sz w:val="20"/>
          <w:szCs w:val="20"/>
        </w:rPr>
        <w:t>4   src/main/java/com/mercury/auth/dto/BaseTenantRequest.java;23行返回不可信的数据this.</w:t>
      </w:r>
      <w:r>
        <w:rPr>
          <w:rFonts w:ascii="PingFang SC" w:hAnsi="PingFang SC" w:eastAsia="PingFang SC" w:cs="PingFang SC"/>
          <w:spacing w:val="11"/>
          <w:sz w:val="20"/>
          <w:szCs w:val="20"/>
        </w:rPr>
        <w:t xml:space="preserve"> </w:t>
      </w:r>
      <w:r>
        <w:rPr>
          <w:rFonts w:ascii="PingFang SC" w:hAnsi="PingFang SC" w:eastAsia="PingFang SC" w:cs="PingFang SC"/>
          <w:spacing w:val="4"/>
          <w:sz w:val="20"/>
          <w:szCs w:val="20"/>
        </w:rPr>
        <w:t>tenantId</w:t>
      </w:r>
    </w:p>
    <w:p w14:paraId="7F79797E">
      <w:pPr>
        <w:spacing w:before="28" w:line="202" w:lineRule="auto"/>
        <w:ind w:left="30" w:right="781" w:hanging="4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-1"/>
          <w:sz w:val="20"/>
          <w:szCs w:val="20"/>
        </w:rPr>
        <w:t>5   src/main/java/com/</w:t>
      </w:r>
      <w:r>
        <w:rPr>
          <w:rFonts w:ascii="PingFang SC" w:hAnsi="PingFang SC" w:eastAsia="PingFang SC" w:cs="PingFang SC"/>
          <w:spacing w:val="-2"/>
          <w:sz w:val="20"/>
          <w:szCs w:val="20"/>
        </w:rPr>
        <w:t>mercury/auth/service/PasswordAuthService.java;102行不可信的数据从</w:t>
      </w:r>
      <w:r>
        <w:rPr>
          <w:rFonts w:ascii="PingFang SC" w:hAnsi="PingFang SC" w:eastAsia="PingFang SC" w:cs="PingFang SC"/>
          <w:sz w:val="20"/>
          <w:szCs w:val="20"/>
        </w:rPr>
        <w:t>setTenantId</w:t>
      </w:r>
      <w:r>
        <w:rPr>
          <w:rFonts w:ascii="PingFang SC" w:hAnsi="PingFang SC" w:eastAsia="PingFang SC" w:cs="PingFang SC"/>
          <w:spacing w:val="10"/>
          <w:sz w:val="20"/>
          <w:szCs w:val="20"/>
        </w:rPr>
        <w:t>()方法第1个参数进入,然后从</w:t>
      </w:r>
      <w:r>
        <w:rPr>
          <w:rFonts w:ascii="PingFang SC" w:hAnsi="PingFang SC" w:eastAsia="PingFang SC" w:cs="PingFang SC"/>
          <w:sz w:val="20"/>
          <w:szCs w:val="20"/>
        </w:rPr>
        <w:t>this</w:t>
      </w:r>
      <w:r>
        <w:rPr>
          <w:rFonts w:ascii="PingFang SC" w:hAnsi="PingFang SC" w:eastAsia="PingFang SC" w:cs="PingFang SC"/>
          <w:spacing w:val="10"/>
          <w:sz w:val="20"/>
          <w:szCs w:val="20"/>
        </w:rPr>
        <w:t>参数返回</w:t>
      </w:r>
    </w:p>
    <w:p w14:paraId="0C35F333">
      <w:pPr>
        <w:spacing w:before="58" w:line="178" w:lineRule="auto"/>
        <w:ind w:left="24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6"/>
          <w:sz w:val="20"/>
          <w:szCs w:val="20"/>
        </w:rPr>
        <w:t xml:space="preserve">6   </w:t>
      </w:r>
      <w:r>
        <w:rPr>
          <w:rFonts w:ascii="PingFang SC" w:hAnsi="PingFang SC" w:eastAsia="PingFang SC" w:cs="PingFang SC"/>
          <w:sz w:val="20"/>
          <w:szCs w:val="20"/>
        </w:rPr>
        <w:t>src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main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com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mercury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entity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User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.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6"/>
          <w:sz w:val="20"/>
          <w:szCs w:val="20"/>
        </w:rPr>
        <w:t>;13行赋值不可信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的数据给变量</w:t>
      </w:r>
      <w:r>
        <w:rPr>
          <w:rFonts w:ascii="PingFang SC" w:hAnsi="PingFang SC" w:eastAsia="PingFang SC" w:cs="PingFang SC"/>
          <w:sz w:val="20"/>
          <w:szCs w:val="20"/>
        </w:rPr>
        <w:t>this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.</w:t>
      </w:r>
      <w:r>
        <w:rPr>
          <w:rFonts w:ascii="PingFang SC" w:hAnsi="PingFang SC" w:eastAsia="PingFang SC" w:cs="PingFang SC"/>
          <w:sz w:val="20"/>
          <w:szCs w:val="20"/>
        </w:rPr>
        <w:t>tenantId</w:t>
      </w:r>
    </w:p>
    <w:p w14:paraId="3E0FD598">
      <w:pPr>
        <w:spacing w:before="65" w:line="178" w:lineRule="auto"/>
        <w:ind w:left="27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</w:rPr>
        <w:t>7   src/main/java/com/mercury/auth/servic</w:t>
      </w:r>
      <w:r>
        <w:rPr>
          <w:rFonts w:ascii="PingFang SC" w:hAnsi="PingFang SC" w:eastAsia="PingFang SC" w:cs="PingFang SC"/>
          <w:spacing w:val="-1"/>
          <w:sz w:val="20"/>
          <w:szCs w:val="20"/>
        </w:rPr>
        <w:t>e/PasswordAuthService.java;111行返回不可信的数据user</w:t>
      </w:r>
    </w:p>
    <w:p w14:paraId="18FD3839">
      <w:pPr>
        <w:spacing w:before="66" w:line="178" w:lineRule="auto"/>
        <w:ind w:left="23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3"/>
          <w:sz w:val="20"/>
          <w:szCs w:val="20"/>
        </w:rPr>
        <w:t xml:space="preserve">8   </w:t>
      </w:r>
      <w:r>
        <w:rPr>
          <w:rFonts w:ascii="PingFang SC" w:hAnsi="PingFang SC" w:eastAsia="PingFang SC" w:cs="PingFang SC"/>
          <w:sz w:val="20"/>
          <w:szCs w:val="20"/>
        </w:rPr>
        <w:t>src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main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com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mercury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controller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AuthController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.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3"/>
          <w:sz w:val="20"/>
          <w:szCs w:val="20"/>
        </w:rPr>
        <w:t>;50行赋值不可信的数据给变量</w:t>
      </w:r>
    </w:p>
    <w:p w14:paraId="4224CDBE">
      <w:pPr>
        <w:spacing w:before="140" w:line="202" w:lineRule="exact"/>
        <w:ind w:left="19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-1"/>
          <w:position w:val="-4"/>
          <w:sz w:val="20"/>
          <w:szCs w:val="20"/>
        </w:rPr>
        <w:t>user</w:t>
      </w:r>
    </w:p>
    <w:p w14:paraId="0F81396E">
      <w:pPr>
        <w:spacing w:before="58" w:line="178" w:lineRule="auto"/>
        <w:ind w:left="23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pacing w:val="5"/>
          <w:sz w:val="20"/>
          <w:szCs w:val="20"/>
        </w:rPr>
        <w:t xml:space="preserve">9   </w:t>
      </w:r>
      <w:r>
        <w:rPr>
          <w:rFonts w:ascii="PingFang SC" w:hAnsi="PingFang SC" w:eastAsia="PingFang SC" w:cs="PingFang SC"/>
          <w:sz w:val="20"/>
          <w:szCs w:val="20"/>
        </w:rPr>
        <w:t>src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main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com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mercury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controller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/</w:t>
      </w:r>
      <w:r>
        <w:rPr>
          <w:rFonts w:ascii="PingFang SC" w:hAnsi="PingFang SC" w:eastAsia="PingFang SC" w:cs="PingFang SC"/>
          <w:sz w:val="20"/>
          <w:szCs w:val="20"/>
        </w:rPr>
        <w:t>AuthController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.</w:t>
      </w:r>
      <w:r>
        <w:rPr>
          <w:rFonts w:ascii="PingFang SC" w:hAnsi="PingFang SC" w:eastAsia="PingFang SC" w:cs="PingFang SC"/>
          <w:sz w:val="20"/>
          <w:szCs w:val="20"/>
        </w:rPr>
        <w:t>java</w:t>
      </w:r>
      <w:r>
        <w:rPr>
          <w:rFonts w:ascii="PingFang SC" w:hAnsi="PingFang SC" w:eastAsia="PingFang SC" w:cs="PingFang SC"/>
          <w:spacing w:val="5"/>
          <w:sz w:val="20"/>
          <w:szCs w:val="20"/>
        </w:rPr>
        <w:t>;51行不可信的数据从</w:t>
      </w:r>
    </w:p>
    <w:p w14:paraId="3F2D434F">
      <w:pPr>
        <w:spacing w:line="178" w:lineRule="auto"/>
        <w:rPr>
          <w:rFonts w:ascii="PingFang SC" w:hAnsi="PingFang SC" w:eastAsia="PingFang SC" w:cs="PingFang SC"/>
          <w:sz w:val="20"/>
          <w:szCs w:val="20"/>
        </w:rPr>
        <w:sectPr>
          <w:footerReference r:id="rId26" w:type="default"/>
          <w:pgSz w:w="11906" w:h="16838"/>
          <w:pgMar w:top="318" w:right="1250" w:bottom="270" w:left="1249" w:header="41" w:footer="9" w:gutter="0"/>
          <w:cols w:space="720" w:num="1"/>
        </w:sectPr>
      </w:pPr>
    </w:p>
    <w:p w14:paraId="74CC91A4">
      <w:pPr>
        <w:spacing w:before="40"/>
      </w:pPr>
    </w:p>
    <w:tbl>
      <w:tblPr>
        <w:tblStyle w:val="5"/>
        <w:tblW w:w="9393" w:type="dxa"/>
        <w:tblInd w:w="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93"/>
      </w:tblGrid>
      <w:tr w14:paraId="213255C8">
        <w:trPr>
          <w:trHeight w:val="9716" w:hRule="atLeast"/>
        </w:trPr>
        <w:tc>
          <w:tcPr>
            <w:tcW w:w="9393" w:type="dxa"/>
            <w:tcBorders>
              <w:top w:val="nil"/>
              <w:left w:val="single" w:color="000000" w:sz="4" w:space="0"/>
            </w:tcBorders>
            <w:vAlign w:val="top"/>
          </w:tcPr>
          <w:p w14:paraId="1019E8A8">
            <w:pPr>
              <w:pStyle w:val="6"/>
              <w:spacing w:before="75" w:line="176" w:lineRule="auto"/>
              <w:ind w:left="1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getTenantId</w:t>
            </w:r>
            <w:r>
              <w:rPr>
                <w:spacing w:val="9"/>
                <w:sz w:val="20"/>
                <w:szCs w:val="20"/>
              </w:rPr>
              <w:t>()方法</w:t>
            </w:r>
            <w:r>
              <w:rPr>
                <w:sz w:val="20"/>
                <w:szCs w:val="20"/>
              </w:rPr>
              <w:t>this</w:t>
            </w:r>
            <w:r>
              <w:rPr>
                <w:spacing w:val="9"/>
                <w:sz w:val="20"/>
                <w:szCs w:val="20"/>
              </w:rPr>
              <w:t>参数进入,然后从返回值返回</w:t>
            </w:r>
          </w:p>
          <w:p w14:paraId="0EEB05AF">
            <w:pPr>
              <w:pStyle w:val="6"/>
              <w:spacing w:before="68" w:line="178" w:lineRule="auto"/>
              <w:ind w:left="27"/>
              <w:rPr>
                <w:sz w:val="20"/>
                <w:szCs w:val="20"/>
              </w:rPr>
            </w:pPr>
            <w:r>
              <w:rPr>
                <w:spacing w:val="6"/>
                <w:sz w:val="20"/>
                <w:szCs w:val="20"/>
              </w:rPr>
              <w:t xml:space="preserve">10   </w:t>
            </w:r>
            <w:r>
              <w:rPr>
                <w:sz w:val="20"/>
                <w:szCs w:val="20"/>
              </w:rPr>
              <w:t>src</w:t>
            </w:r>
            <w:r>
              <w:rPr>
                <w:spacing w:val="6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main</w:t>
            </w:r>
            <w:r>
              <w:rPr>
                <w:spacing w:val="6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6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com</w:t>
            </w:r>
            <w:r>
              <w:rPr>
                <w:spacing w:val="6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mercury</w:t>
            </w:r>
            <w:r>
              <w:rPr>
                <w:spacing w:val="6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</w:t>
            </w:r>
            <w:r>
              <w:rPr>
                <w:spacing w:val="6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entity</w:t>
            </w:r>
            <w:r>
              <w:rPr>
                <w:spacing w:val="6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User</w:t>
            </w:r>
            <w:r>
              <w:rPr>
                <w:spacing w:val="6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6"/>
                <w:sz w:val="20"/>
                <w:szCs w:val="20"/>
              </w:rPr>
              <w:t>;13行返回不可信的数据</w:t>
            </w:r>
            <w:r>
              <w:rPr>
                <w:sz w:val="20"/>
                <w:szCs w:val="20"/>
              </w:rPr>
              <w:t>this</w:t>
            </w:r>
            <w:r>
              <w:rPr>
                <w:spacing w:val="6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tenantId</w:t>
            </w:r>
          </w:p>
          <w:p w14:paraId="7876EF5F">
            <w:pPr>
              <w:pStyle w:val="6"/>
              <w:spacing w:before="65" w:line="202" w:lineRule="auto"/>
              <w:ind w:left="17" w:right="967" w:firstLine="10"/>
              <w:rPr>
                <w:sz w:val="20"/>
                <w:szCs w:val="20"/>
              </w:rPr>
            </w:pPr>
            <w:r>
              <w:rPr>
                <w:spacing w:val="7"/>
                <w:sz w:val="20"/>
                <w:szCs w:val="20"/>
              </w:rPr>
              <w:t xml:space="preserve">11   </w:t>
            </w:r>
            <w:r>
              <w:rPr>
                <w:sz w:val="20"/>
                <w:szCs w:val="20"/>
              </w:rPr>
              <w:t>src</w:t>
            </w:r>
            <w:r>
              <w:rPr>
                <w:spacing w:val="7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main</w:t>
            </w:r>
            <w:r>
              <w:rPr>
                <w:spacing w:val="7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7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com</w:t>
            </w:r>
            <w:r>
              <w:rPr>
                <w:spacing w:val="7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mercury</w:t>
            </w:r>
            <w:r>
              <w:rPr>
                <w:spacing w:val="7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</w:t>
            </w:r>
            <w:r>
              <w:rPr>
                <w:spacing w:val="7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controller</w:t>
            </w:r>
            <w:r>
              <w:rPr>
                <w:spacing w:val="7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AuthController</w:t>
            </w:r>
            <w:r>
              <w:rPr>
                <w:spacing w:val="7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7"/>
                <w:sz w:val="20"/>
                <w:szCs w:val="20"/>
              </w:rPr>
              <w:t>;51行不可信的数据从</w:t>
            </w:r>
            <w:r>
              <w:rPr>
                <w:sz w:val="20"/>
                <w:szCs w:val="20"/>
              </w:rPr>
              <w:t>tenantId</w:t>
            </w:r>
            <w:r>
              <w:rPr>
                <w:spacing w:val="8"/>
                <w:sz w:val="20"/>
                <w:szCs w:val="20"/>
              </w:rPr>
              <w:t>()方法第1个参数进入,然后从返回值返回</w:t>
            </w:r>
          </w:p>
          <w:p w14:paraId="7C0EBF5C">
            <w:pPr>
              <w:pStyle w:val="6"/>
              <w:spacing w:before="56" w:line="212" w:lineRule="auto"/>
              <w:ind w:left="17" w:right="166" w:firstLine="10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12   src/main/java/com/mercury</w:t>
            </w:r>
            <w:r>
              <w:rPr>
                <w:spacing w:val="-2"/>
                <w:sz w:val="20"/>
                <w:szCs w:val="20"/>
              </w:rPr>
              <w:t>/auth/dto/BaseAuthResponse.java;14行赋值不可信的数据给变量this.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pacing w:val="4"/>
                <w:sz w:val="20"/>
                <w:szCs w:val="20"/>
              </w:rPr>
              <w:t>tenantId</w:t>
            </w:r>
          </w:p>
          <w:p w14:paraId="5E65C895">
            <w:pPr>
              <w:pStyle w:val="6"/>
              <w:spacing w:before="28" w:line="178" w:lineRule="auto"/>
              <w:ind w:left="27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13   src/main/java/com/mercury/auth/dto/BaseAuthRes</w:t>
            </w:r>
            <w:r>
              <w:rPr>
                <w:spacing w:val="-3"/>
                <w:sz w:val="20"/>
                <w:szCs w:val="20"/>
              </w:rPr>
              <w:t>ponse.java;14行返回不可信的数据this</w:t>
            </w:r>
          </w:p>
          <w:p w14:paraId="5FF8A091">
            <w:pPr>
              <w:pStyle w:val="6"/>
              <w:spacing w:before="65" w:line="202" w:lineRule="auto"/>
              <w:ind w:left="13" w:right="166" w:firstLine="14"/>
              <w:rPr>
                <w:sz w:val="20"/>
                <w:szCs w:val="20"/>
              </w:rPr>
            </w:pPr>
            <w:r>
              <w:rPr>
                <w:spacing w:val="9"/>
                <w:sz w:val="20"/>
                <w:szCs w:val="20"/>
              </w:rPr>
              <w:t xml:space="preserve">14   </w:t>
            </w:r>
            <w:r>
              <w:rPr>
                <w:sz w:val="20"/>
                <w:szCs w:val="20"/>
              </w:rPr>
              <w:t>src</w:t>
            </w:r>
            <w:r>
              <w:rPr>
                <w:spacing w:val="9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main</w:t>
            </w:r>
            <w:r>
              <w:rPr>
                <w:spacing w:val="9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9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com</w:t>
            </w:r>
            <w:r>
              <w:rPr>
                <w:spacing w:val="9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mercury</w:t>
            </w:r>
            <w:r>
              <w:rPr>
                <w:spacing w:val="9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</w:t>
            </w:r>
            <w:r>
              <w:rPr>
                <w:spacing w:val="9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controller</w:t>
            </w:r>
            <w:r>
              <w:rPr>
                <w:spacing w:val="9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AuthController</w:t>
            </w:r>
            <w:r>
              <w:rPr>
                <w:spacing w:val="9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9"/>
                <w:sz w:val="20"/>
                <w:szCs w:val="20"/>
              </w:rPr>
              <w:t>;51行不可信的数据从</w:t>
            </w:r>
            <w:r>
              <w:rPr>
                <w:sz w:val="20"/>
                <w:szCs w:val="20"/>
              </w:rPr>
              <w:t>userId</w:t>
            </w:r>
            <w:r>
              <w:rPr>
                <w:spacing w:val="9"/>
                <w:sz w:val="20"/>
                <w:szCs w:val="20"/>
              </w:rPr>
              <w:t>()</w:t>
            </w:r>
            <w:r>
              <w:rPr>
                <w:spacing w:val="7"/>
                <w:sz w:val="20"/>
                <w:szCs w:val="20"/>
              </w:rPr>
              <w:t>方法</w:t>
            </w:r>
            <w:r>
              <w:rPr>
                <w:sz w:val="20"/>
                <w:szCs w:val="20"/>
              </w:rPr>
              <w:t>this</w:t>
            </w:r>
            <w:r>
              <w:rPr>
                <w:spacing w:val="7"/>
                <w:sz w:val="20"/>
                <w:szCs w:val="20"/>
              </w:rPr>
              <w:t>参数进入,然后从返回值返回</w:t>
            </w:r>
          </w:p>
          <w:p w14:paraId="13248803">
            <w:pPr>
              <w:pStyle w:val="6"/>
              <w:spacing w:before="58" w:line="178" w:lineRule="auto"/>
              <w:ind w:left="27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15   src/main/java/com/mercury/auth/dto/BaseAuthRes</w:t>
            </w:r>
            <w:r>
              <w:rPr>
                <w:spacing w:val="-3"/>
                <w:sz w:val="20"/>
                <w:szCs w:val="20"/>
              </w:rPr>
              <w:t>ponse.java;15行返回不可信的数据this</w:t>
            </w:r>
          </w:p>
          <w:p w14:paraId="0B0E2415">
            <w:pPr>
              <w:pStyle w:val="6"/>
              <w:spacing w:before="65" w:line="202" w:lineRule="auto"/>
              <w:ind w:left="9" w:right="967" w:firstLine="18"/>
              <w:rPr>
                <w:sz w:val="20"/>
                <w:szCs w:val="20"/>
              </w:rPr>
            </w:pPr>
            <w:r>
              <w:rPr>
                <w:spacing w:val="5"/>
                <w:sz w:val="20"/>
                <w:szCs w:val="20"/>
              </w:rPr>
              <w:t xml:space="preserve">16   </w:t>
            </w:r>
            <w:r>
              <w:rPr>
                <w:sz w:val="20"/>
                <w:szCs w:val="20"/>
              </w:rPr>
              <w:t>src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main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com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mercury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controller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AuthController</w:t>
            </w:r>
            <w:r>
              <w:rPr>
                <w:spacing w:val="5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5"/>
                <w:sz w:val="20"/>
                <w:szCs w:val="20"/>
              </w:rPr>
              <w:t>;51行不可信的数据从</w:t>
            </w:r>
            <w:r>
              <w:rPr>
                <w:sz w:val="20"/>
                <w:szCs w:val="20"/>
              </w:rPr>
              <w:t>username</w:t>
            </w:r>
            <w:r>
              <w:rPr>
                <w:spacing w:val="4"/>
                <w:sz w:val="20"/>
                <w:szCs w:val="20"/>
              </w:rPr>
              <w:t>()方法</w:t>
            </w:r>
            <w:r>
              <w:rPr>
                <w:sz w:val="20"/>
                <w:szCs w:val="20"/>
              </w:rPr>
              <w:t>this</w:t>
            </w:r>
            <w:r>
              <w:rPr>
                <w:spacing w:val="4"/>
                <w:sz w:val="20"/>
                <w:szCs w:val="20"/>
              </w:rPr>
              <w:t>参数进入,然后从返回值返回</w:t>
            </w:r>
          </w:p>
          <w:p w14:paraId="1E203A8A">
            <w:pPr>
              <w:pStyle w:val="6"/>
              <w:spacing w:before="58" w:line="178" w:lineRule="auto"/>
              <w:ind w:left="27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17   src/main/java/com/mercury/auth/dto/BaseAuthResponse.java;</w:t>
            </w:r>
            <w:r>
              <w:rPr>
                <w:spacing w:val="-3"/>
                <w:sz w:val="20"/>
                <w:szCs w:val="20"/>
              </w:rPr>
              <w:t>16行返回不可信的数据this</w:t>
            </w:r>
          </w:p>
          <w:p w14:paraId="1FDD2B2F">
            <w:pPr>
              <w:pStyle w:val="6"/>
              <w:spacing w:before="65" w:line="202" w:lineRule="auto"/>
              <w:ind w:left="13" w:right="66" w:firstLine="14"/>
              <w:rPr>
                <w:sz w:val="20"/>
                <w:szCs w:val="20"/>
              </w:rPr>
            </w:pPr>
            <w:r>
              <w:rPr>
                <w:spacing w:val="9"/>
                <w:sz w:val="20"/>
                <w:szCs w:val="20"/>
              </w:rPr>
              <w:t xml:space="preserve">18   </w:t>
            </w:r>
            <w:r>
              <w:rPr>
                <w:sz w:val="20"/>
                <w:szCs w:val="20"/>
              </w:rPr>
              <w:t>src</w:t>
            </w:r>
            <w:r>
              <w:rPr>
                <w:spacing w:val="9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main</w:t>
            </w:r>
            <w:r>
              <w:rPr>
                <w:spacing w:val="9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9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com</w:t>
            </w:r>
            <w:r>
              <w:rPr>
                <w:spacing w:val="9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mercury</w:t>
            </w:r>
            <w:r>
              <w:rPr>
                <w:spacing w:val="9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</w:t>
            </w:r>
            <w:r>
              <w:rPr>
                <w:spacing w:val="9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controller</w:t>
            </w:r>
            <w:r>
              <w:rPr>
                <w:spacing w:val="9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AuthController</w:t>
            </w:r>
            <w:r>
              <w:rPr>
                <w:spacing w:val="9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9"/>
                <w:sz w:val="20"/>
                <w:szCs w:val="20"/>
              </w:rPr>
              <w:t>;51行不可信的数据从</w:t>
            </w:r>
            <w:r>
              <w:rPr>
                <w:sz w:val="20"/>
                <w:szCs w:val="20"/>
              </w:rPr>
              <w:t>build</w:t>
            </w:r>
            <w:r>
              <w:rPr>
                <w:spacing w:val="9"/>
                <w:sz w:val="20"/>
                <w:szCs w:val="20"/>
              </w:rPr>
              <w:t>()方</w:t>
            </w:r>
            <w:r>
              <w:rPr>
                <w:spacing w:val="7"/>
                <w:sz w:val="20"/>
                <w:szCs w:val="20"/>
              </w:rPr>
              <w:t>法</w:t>
            </w:r>
            <w:r>
              <w:rPr>
                <w:sz w:val="20"/>
                <w:szCs w:val="20"/>
              </w:rPr>
              <w:t>this</w:t>
            </w:r>
            <w:r>
              <w:rPr>
                <w:spacing w:val="7"/>
                <w:sz w:val="20"/>
                <w:szCs w:val="20"/>
              </w:rPr>
              <w:t>参数进入,然后从返回值返回</w:t>
            </w:r>
          </w:p>
          <w:p w14:paraId="2F0D499D">
            <w:pPr>
              <w:pStyle w:val="6"/>
              <w:spacing w:before="56" w:line="200" w:lineRule="auto"/>
              <w:ind w:left="8" w:right="1467" w:firstLine="19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19   src/main/java/com/mercury/auth/dto/Ba</w:t>
            </w:r>
            <w:r>
              <w:rPr>
                <w:spacing w:val="-4"/>
                <w:sz w:val="20"/>
                <w:szCs w:val="20"/>
              </w:rPr>
              <w:t>seAuthResponse.java;14行不可信的数据从</w:t>
            </w:r>
            <w:r>
              <w:rPr>
                <w:sz w:val="20"/>
                <w:szCs w:val="20"/>
              </w:rPr>
              <w:t>BaseAuthResponse()方法第1个参数进入,然后从this参数返回</w:t>
            </w:r>
          </w:p>
          <w:p w14:paraId="53B4C6DC">
            <w:pPr>
              <w:pStyle w:val="6"/>
              <w:spacing w:before="65" w:line="212" w:lineRule="auto"/>
              <w:ind w:left="17" w:right="166" w:hanging="2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20   src/main/java/com/mercury/auth/dto/BaseAuthResponse.java;14行赋值不可信的数据给变量this.</w:t>
            </w:r>
            <w:r>
              <w:rPr>
                <w:spacing w:val="3"/>
                <w:sz w:val="20"/>
                <w:szCs w:val="20"/>
              </w:rPr>
              <w:t xml:space="preserve"> </w:t>
            </w:r>
            <w:r>
              <w:rPr>
                <w:spacing w:val="4"/>
                <w:sz w:val="20"/>
                <w:szCs w:val="20"/>
              </w:rPr>
              <w:t>tenantId</w:t>
            </w:r>
          </w:p>
          <w:p w14:paraId="3366D4A6">
            <w:pPr>
              <w:pStyle w:val="6"/>
              <w:spacing w:before="28" w:line="178" w:lineRule="auto"/>
              <w:ind w:left="15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21   src/main/java/com/mer</w:t>
            </w:r>
            <w:r>
              <w:rPr>
                <w:spacing w:val="-3"/>
                <w:sz w:val="20"/>
                <w:szCs w:val="20"/>
              </w:rPr>
              <w:t>cury/auth/dto/BaseAuthResponse.java;11行返回不可信的数据</w:t>
            </w:r>
          </w:p>
          <w:p w14:paraId="40255AA2">
            <w:pPr>
              <w:pStyle w:val="6"/>
              <w:spacing w:before="65" w:line="202" w:lineRule="auto"/>
              <w:ind w:left="13" w:right="66" w:firstLine="1"/>
              <w:rPr>
                <w:sz w:val="20"/>
                <w:szCs w:val="20"/>
              </w:rPr>
            </w:pPr>
            <w:r>
              <w:rPr>
                <w:spacing w:val="5"/>
                <w:sz w:val="20"/>
                <w:szCs w:val="20"/>
              </w:rPr>
              <w:t xml:space="preserve">22   </w:t>
            </w:r>
            <w:r>
              <w:rPr>
                <w:sz w:val="20"/>
                <w:szCs w:val="20"/>
              </w:rPr>
              <w:t>src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main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com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mercury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controller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AuthController</w:t>
            </w:r>
            <w:r>
              <w:rPr>
                <w:spacing w:val="5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5"/>
                <w:sz w:val="20"/>
                <w:szCs w:val="20"/>
              </w:rPr>
              <w:t>;51行不可信的数据从</w:t>
            </w:r>
            <w:r>
              <w:rPr>
                <w:sz w:val="20"/>
                <w:szCs w:val="20"/>
              </w:rPr>
              <w:t>success</w:t>
            </w:r>
            <w:r>
              <w:rPr>
                <w:spacing w:val="5"/>
                <w:sz w:val="20"/>
                <w:szCs w:val="20"/>
              </w:rPr>
              <w:t>()</w:t>
            </w:r>
            <w:r>
              <w:rPr>
                <w:spacing w:val="3"/>
                <w:sz w:val="20"/>
                <w:szCs w:val="20"/>
              </w:rPr>
              <w:t>方法第1个参数进入,然后从返回值返回</w:t>
            </w:r>
          </w:p>
          <w:p w14:paraId="2614AEB2">
            <w:pPr>
              <w:pStyle w:val="6"/>
              <w:spacing w:before="58" w:line="202" w:lineRule="auto"/>
              <w:ind w:left="14" w:right="66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23   src/main/java/com/mercury/auth/dt</w:t>
            </w:r>
            <w:r>
              <w:rPr>
                <w:spacing w:val="-2"/>
                <w:sz w:val="20"/>
                <w:szCs w:val="20"/>
              </w:rPr>
              <w:t>o/ApiSuccess.java;38行不可信的数据从setData()方法第1个参</w:t>
            </w:r>
            <w:r>
              <w:rPr>
                <w:spacing w:val="9"/>
                <w:sz w:val="20"/>
                <w:szCs w:val="20"/>
              </w:rPr>
              <w:t>数进入,然后从</w:t>
            </w:r>
            <w:r>
              <w:rPr>
                <w:sz w:val="20"/>
                <w:szCs w:val="20"/>
              </w:rPr>
              <w:t>this</w:t>
            </w:r>
            <w:r>
              <w:rPr>
                <w:spacing w:val="9"/>
                <w:sz w:val="20"/>
                <w:szCs w:val="20"/>
              </w:rPr>
              <w:t>参数返回</w:t>
            </w:r>
          </w:p>
          <w:p w14:paraId="0C5672CA">
            <w:pPr>
              <w:pStyle w:val="6"/>
              <w:spacing w:before="58" w:line="178" w:lineRule="auto"/>
              <w:ind w:left="15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24   src/main/java/com/mercury/auth/dto/ApiSuccess.java;25行赋值不可信的数据给变量this</w:t>
            </w:r>
            <w:r>
              <w:rPr>
                <w:spacing w:val="-2"/>
                <w:sz w:val="20"/>
                <w:szCs w:val="20"/>
              </w:rPr>
              <w:t>.data</w:t>
            </w:r>
          </w:p>
          <w:p w14:paraId="55D6FADA">
            <w:pPr>
              <w:pStyle w:val="6"/>
              <w:spacing w:before="65" w:line="178" w:lineRule="auto"/>
              <w:ind w:left="15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25   src/main/java/com/mercury/auth/dto/ApiSuccess.jav</w:t>
            </w:r>
            <w:r>
              <w:rPr>
                <w:spacing w:val="-3"/>
                <w:sz w:val="20"/>
                <w:szCs w:val="20"/>
              </w:rPr>
              <w:t>a;39行返回不可信的数据instance</w:t>
            </w:r>
          </w:p>
          <w:p w14:paraId="44A883EF">
            <w:pPr>
              <w:pStyle w:val="6"/>
              <w:spacing w:before="65" w:line="202" w:lineRule="auto"/>
              <w:ind w:left="12" w:right="166" w:firstLine="2"/>
              <w:rPr>
                <w:sz w:val="20"/>
                <w:szCs w:val="20"/>
              </w:rPr>
            </w:pPr>
            <w:r>
              <w:rPr>
                <w:spacing w:val="5"/>
                <w:sz w:val="20"/>
                <w:szCs w:val="20"/>
              </w:rPr>
              <w:t xml:space="preserve">26   </w:t>
            </w:r>
            <w:r>
              <w:rPr>
                <w:sz w:val="20"/>
                <w:szCs w:val="20"/>
              </w:rPr>
              <w:t>src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main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com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mercury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controller</w:t>
            </w:r>
            <w:r>
              <w:rPr>
                <w:spacing w:val="5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AuthController</w:t>
            </w:r>
            <w:r>
              <w:rPr>
                <w:spacing w:val="5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5"/>
                <w:sz w:val="20"/>
                <w:szCs w:val="20"/>
              </w:rPr>
              <w:t>;51行不可信的数据从</w:t>
            </w:r>
            <w:r>
              <w:rPr>
                <w:sz w:val="20"/>
                <w:szCs w:val="20"/>
              </w:rPr>
              <w:t>ok</w:t>
            </w:r>
            <w:r>
              <w:rPr>
                <w:spacing w:val="5"/>
                <w:sz w:val="20"/>
                <w:szCs w:val="20"/>
              </w:rPr>
              <w:t>()方法</w:t>
            </w:r>
            <w:r>
              <w:rPr>
                <w:spacing w:val="3"/>
                <w:sz w:val="20"/>
                <w:szCs w:val="20"/>
              </w:rPr>
              <w:t>第1个参数进入,然后从返回值返回</w:t>
            </w:r>
          </w:p>
          <w:p w14:paraId="5CC6784D">
            <w:pPr>
              <w:pStyle w:val="6"/>
              <w:spacing w:before="58" w:line="161" w:lineRule="auto"/>
              <w:ind w:left="15"/>
              <w:rPr>
                <w:sz w:val="20"/>
                <w:szCs w:val="20"/>
              </w:rPr>
            </w:pPr>
            <w:r>
              <w:rPr>
                <w:spacing w:val="4"/>
                <w:sz w:val="20"/>
                <w:szCs w:val="20"/>
              </w:rPr>
              <w:t xml:space="preserve">27   </w:t>
            </w:r>
            <w:r>
              <w:rPr>
                <w:sz w:val="20"/>
                <w:szCs w:val="20"/>
              </w:rPr>
              <w:t>src</w:t>
            </w:r>
            <w:r>
              <w:rPr>
                <w:spacing w:val="4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main</w:t>
            </w:r>
            <w:r>
              <w:rPr>
                <w:spacing w:val="4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4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com</w:t>
            </w:r>
            <w:r>
              <w:rPr>
                <w:spacing w:val="4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mercury</w:t>
            </w:r>
            <w:r>
              <w:rPr>
                <w:spacing w:val="4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</w:t>
            </w:r>
            <w:r>
              <w:rPr>
                <w:spacing w:val="4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controller</w:t>
            </w:r>
            <w:r>
              <w:rPr>
                <w:spacing w:val="4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AuthController</w:t>
            </w:r>
            <w:r>
              <w:rPr>
                <w:spacing w:val="4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java</w:t>
            </w:r>
            <w:r>
              <w:rPr>
                <w:spacing w:val="4"/>
                <w:sz w:val="20"/>
                <w:szCs w:val="20"/>
              </w:rPr>
              <w:t>;51行返回不可信的数据</w:t>
            </w:r>
          </w:p>
        </w:tc>
      </w:tr>
      <w:tr w14:paraId="3433DE37">
        <w:trPr>
          <w:trHeight w:val="691" w:hRule="atLeast"/>
        </w:trPr>
        <w:tc>
          <w:tcPr>
            <w:tcW w:w="9393" w:type="dxa"/>
            <w:tcBorders>
              <w:left w:val="single" w:color="000000" w:sz="4" w:space="0"/>
            </w:tcBorders>
            <w:vAlign w:val="top"/>
          </w:tcPr>
          <w:p w14:paraId="10CB3FDB">
            <w:pPr>
              <w:pStyle w:val="6"/>
              <w:spacing w:before="95" w:line="191" w:lineRule="auto"/>
              <w:ind w:left="23"/>
              <w:rPr>
                <w:sz w:val="20"/>
                <w:szCs w:val="20"/>
              </w:rPr>
            </w:pPr>
            <w:r>
              <w:rPr>
                <w:spacing w:val="-11"/>
                <w:sz w:val="20"/>
                <w:szCs w:val="20"/>
              </w:rPr>
              <w:t>审计日志：</w:t>
            </w:r>
          </w:p>
          <w:p w14:paraId="70971509">
            <w:pPr>
              <w:pStyle w:val="6"/>
              <w:spacing w:before="140" w:line="155" w:lineRule="exact"/>
              <w:ind w:left="11"/>
              <w:rPr>
                <w:sz w:val="20"/>
                <w:szCs w:val="20"/>
              </w:rPr>
            </w:pPr>
            <w:r>
              <w:rPr>
                <w:spacing w:val="-13"/>
                <w:position w:val="-8"/>
                <w:sz w:val="20"/>
                <w:szCs w:val="20"/>
              </w:rPr>
              <w:t>--</w:t>
            </w:r>
          </w:p>
        </w:tc>
      </w:tr>
    </w:tbl>
    <w:p w14:paraId="3CCAECC8">
      <w:pPr>
        <w:pStyle w:val="2"/>
      </w:pPr>
    </w:p>
    <w:bookmarkEnd w:id="0"/>
    <w:sectPr>
      <w:footerReference r:id="rId27" w:type="default"/>
      <w:pgSz w:w="11906" w:h="16838"/>
      <w:pgMar w:top="318" w:right="1250" w:bottom="270" w:left="1249" w:header="41" w:footer="9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E09AF2">
    <w:pPr>
      <w:spacing w:line="183" w:lineRule="auto"/>
      <w:ind w:left="4374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spacing w:val="-1"/>
        <w:sz w:val="18"/>
        <w:szCs w:val="18"/>
      </w:rPr>
      <w:t>第1页</w:t>
    </w:r>
    <w:r>
      <w:rPr>
        <w:rFonts w:ascii="PingFang SC" w:hAnsi="PingFang SC" w:eastAsia="PingFang SC" w:cs="PingFang SC"/>
        <w:spacing w:val="37"/>
        <w:sz w:val="18"/>
        <w:szCs w:val="18"/>
      </w:rPr>
      <w:t xml:space="preserve"> </w:t>
    </w:r>
    <w:r>
      <w:rPr>
        <w:rFonts w:ascii="PingFang SC" w:hAnsi="PingFang SC" w:eastAsia="PingFang SC" w:cs="PingFang SC"/>
        <w:spacing w:val="-1"/>
        <w:sz w:val="18"/>
        <w:szCs w:val="18"/>
      </w:rPr>
      <w:t>共</w:t>
    </w:r>
    <w:r>
      <w:rPr>
        <w:rFonts w:ascii="PingFang SC" w:hAnsi="PingFang SC" w:eastAsia="PingFang SC" w:cs="PingFang SC"/>
        <w:spacing w:val="39"/>
        <w:w w:val="101"/>
        <w:sz w:val="18"/>
        <w:szCs w:val="18"/>
      </w:rPr>
      <w:t xml:space="preserve"> </w:t>
    </w:r>
    <w:r>
      <w:rPr>
        <w:rFonts w:ascii="PingFang SC" w:hAnsi="PingFang SC" w:eastAsia="PingFang SC" w:cs="PingFang SC"/>
        <w:spacing w:val="-1"/>
        <w:sz w:val="18"/>
        <w:szCs w:val="18"/>
      </w:rPr>
      <w:t>21页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F270DD">
    <w:pPr>
      <w:spacing w:line="183" w:lineRule="auto"/>
      <w:ind w:left="4385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spacing w:val="-6"/>
        <w:sz w:val="18"/>
        <w:szCs w:val="18"/>
      </w:rPr>
      <w:t>第2页</w:t>
    </w:r>
    <w:r>
      <w:rPr>
        <w:rFonts w:ascii="PingFang SC" w:hAnsi="PingFang SC" w:eastAsia="PingFang SC" w:cs="PingFang SC"/>
        <w:spacing w:val="36"/>
        <w:w w:val="101"/>
        <w:sz w:val="18"/>
        <w:szCs w:val="18"/>
      </w:rPr>
      <w:t xml:space="preserve"> </w:t>
    </w:r>
    <w:r>
      <w:rPr>
        <w:rFonts w:ascii="PingFang SC" w:hAnsi="PingFang SC" w:eastAsia="PingFang SC" w:cs="PingFang SC"/>
        <w:spacing w:val="-6"/>
        <w:sz w:val="18"/>
        <w:szCs w:val="18"/>
      </w:rPr>
      <w:t>共</w:t>
    </w:r>
    <w:r>
      <w:rPr>
        <w:rFonts w:ascii="PingFang SC" w:hAnsi="PingFang SC" w:eastAsia="PingFang SC" w:cs="PingFang SC"/>
        <w:spacing w:val="39"/>
        <w:sz w:val="18"/>
        <w:szCs w:val="18"/>
      </w:rPr>
      <w:t xml:space="preserve"> </w:t>
    </w:r>
    <w:r>
      <w:rPr>
        <w:rFonts w:ascii="PingFang SC" w:hAnsi="PingFang SC" w:eastAsia="PingFang SC" w:cs="PingFang SC"/>
        <w:spacing w:val="-6"/>
        <w:sz w:val="18"/>
        <w:szCs w:val="18"/>
      </w:rPr>
      <w:t>21页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B3775B">
    <w:pPr>
      <w:spacing w:line="183" w:lineRule="auto"/>
      <w:ind w:left="4385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spacing w:val="-6"/>
        <w:sz w:val="18"/>
        <w:szCs w:val="18"/>
      </w:rPr>
      <w:t>第3页</w:t>
    </w:r>
    <w:r>
      <w:rPr>
        <w:rFonts w:ascii="PingFang SC" w:hAnsi="PingFang SC" w:eastAsia="PingFang SC" w:cs="PingFang SC"/>
        <w:spacing w:val="36"/>
        <w:w w:val="101"/>
        <w:sz w:val="18"/>
        <w:szCs w:val="18"/>
      </w:rPr>
      <w:t xml:space="preserve"> </w:t>
    </w:r>
    <w:r>
      <w:rPr>
        <w:rFonts w:ascii="PingFang SC" w:hAnsi="PingFang SC" w:eastAsia="PingFang SC" w:cs="PingFang SC"/>
        <w:spacing w:val="-6"/>
        <w:sz w:val="18"/>
        <w:szCs w:val="18"/>
      </w:rPr>
      <w:t>共</w:t>
    </w:r>
    <w:r>
      <w:rPr>
        <w:rFonts w:ascii="PingFang SC" w:hAnsi="PingFang SC" w:eastAsia="PingFang SC" w:cs="PingFang SC"/>
        <w:spacing w:val="39"/>
        <w:sz w:val="18"/>
        <w:szCs w:val="18"/>
      </w:rPr>
      <w:t xml:space="preserve"> </w:t>
    </w:r>
    <w:r>
      <w:rPr>
        <w:rFonts w:ascii="PingFang SC" w:hAnsi="PingFang SC" w:eastAsia="PingFang SC" w:cs="PingFang SC"/>
        <w:spacing w:val="-6"/>
        <w:sz w:val="18"/>
        <w:szCs w:val="18"/>
      </w:rPr>
      <w:t>21页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9CB8FC">
    <w:pPr>
      <w:spacing w:line="183" w:lineRule="auto"/>
      <w:ind w:left="4385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spacing w:val="-6"/>
        <w:sz w:val="18"/>
        <w:szCs w:val="18"/>
      </w:rPr>
      <w:t>第4页</w:t>
    </w:r>
    <w:r>
      <w:rPr>
        <w:rFonts w:ascii="PingFang SC" w:hAnsi="PingFang SC" w:eastAsia="PingFang SC" w:cs="PingFang SC"/>
        <w:spacing w:val="36"/>
        <w:w w:val="101"/>
        <w:sz w:val="18"/>
        <w:szCs w:val="18"/>
      </w:rPr>
      <w:t xml:space="preserve"> </w:t>
    </w:r>
    <w:r>
      <w:rPr>
        <w:rFonts w:ascii="PingFang SC" w:hAnsi="PingFang SC" w:eastAsia="PingFang SC" w:cs="PingFang SC"/>
        <w:spacing w:val="-6"/>
        <w:sz w:val="18"/>
        <w:szCs w:val="18"/>
      </w:rPr>
      <w:t>共</w:t>
    </w:r>
    <w:r>
      <w:rPr>
        <w:rFonts w:ascii="PingFang SC" w:hAnsi="PingFang SC" w:eastAsia="PingFang SC" w:cs="PingFang SC"/>
        <w:spacing w:val="39"/>
        <w:sz w:val="18"/>
        <w:szCs w:val="18"/>
      </w:rPr>
      <w:t xml:space="preserve"> </w:t>
    </w:r>
    <w:r>
      <w:rPr>
        <w:rFonts w:ascii="PingFang SC" w:hAnsi="PingFang SC" w:eastAsia="PingFang SC" w:cs="PingFang SC"/>
        <w:spacing w:val="-6"/>
        <w:sz w:val="18"/>
        <w:szCs w:val="18"/>
      </w:rPr>
      <w:t>21页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9897E0">
    <w:pPr>
      <w:spacing w:line="183" w:lineRule="auto"/>
      <w:ind w:left="4385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spacing w:val="-6"/>
        <w:sz w:val="18"/>
        <w:szCs w:val="18"/>
      </w:rPr>
      <w:t>第5页</w:t>
    </w:r>
    <w:r>
      <w:rPr>
        <w:rFonts w:ascii="PingFang SC" w:hAnsi="PingFang SC" w:eastAsia="PingFang SC" w:cs="PingFang SC"/>
        <w:spacing w:val="36"/>
        <w:w w:val="101"/>
        <w:sz w:val="18"/>
        <w:szCs w:val="18"/>
      </w:rPr>
      <w:t xml:space="preserve"> </w:t>
    </w:r>
    <w:r>
      <w:rPr>
        <w:rFonts w:ascii="PingFang SC" w:hAnsi="PingFang SC" w:eastAsia="PingFang SC" w:cs="PingFang SC"/>
        <w:spacing w:val="-6"/>
        <w:sz w:val="18"/>
        <w:szCs w:val="18"/>
      </w:rPr>
      <w:t>共</w:t>
    </w:r>
    <w:r>
      <w:rPr>
        <w:rFonts w:ascii="PingFang SC" w:hAnsi="PingFang SC" w:eastAsia="PingFang SC" w:cs="PingFang SC"/>
        <w:spacing w:val="39"/>
        <w:sz w:val="18"/>
        <w:szCs w:val="18"/>
      </w:rPr>
      <w:t xml:space="preserve"> </w:t>
    </w:r>
    <w:r>
      <w:rPr>
        <w:rFonts w:ascii="PingFang SC" w:hAnsi="PingFang SC" w:eastAsia="PingFang SC" w:cs="PingFang SC"/>
        <w:spacing w:val="-6"/>
        <w:sz w:val="18"/>
        <w:szCs w:val="18"/>
      </w:rPr>
      <w:t>21页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571FCB">
    <w:pPr>
      <w:spacing w:line="183" w:lineRule="auto"/>
      <w:ind w:left="4402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spacing w:val="-5"/>
        <w:sz w:val="18"/>
        <w:szCs w:val="18"/>
      </w:rPr>
      <w:t>第7页</w:t>
    </w:r>
    <w:r>
      <w:rPr>
        <w:rFonts w:ascii="PingFang SC" w:hAnsi="PingFang SC" w:eastAsia="PingFang SC" w:cs="PingFang SC"/>
        <w:spacing w:val="39"/>
        <w:sz w:val="18"/>
        <w:szCs w:val="18"/>
      </w:rPr>
      <w:t xml:space="preserve"> </w:t>
    </w:r>
    <w:r>
      <w:rPr>
        <w:rFonts w:ascii="PingFang SC" w:hAnsi="PingFang SC" w:eastAsia="PingFang SC" w:cs="PingFang SC"/>
        <w:spacing w:val="-5"/>
        <w:sz w:val="18"/>
        <w:szCs w:val="18"/>
      </w:rPr>
      <w:t>共</w:t>
    </w:r>
    <w:r>
      <w:rPr>
        <w:rFonts w:ascii="PingFang SC" w:hAnsi="PingFang SC" w:eastAsia="PingFang SC" w:cs="PingFang SC"/>
        <w:spacing w:val="39"/>
        <w:sz w:val="18"/>
        <w:szCs w:val="18"/>
      </w:rPr>
      <w:t xml:space="preserve"> </w:t>
    </w:r>
    <w:r>
      <w:rPr>
        <w:rFonts w:ascii="PingFang SC" w:hAnsi="PingFang SC" w:eastAsia="PingFang SC" w:cs="PingFang SC"/>
        <w:spacing w:val="-5"/>
        <w:sz w:val="18"/>
        <w:szCs w:val="18"/>
      </w:rPr>
      <w:t>21页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CC92BA">
    <w:pPr>
      <w:spacing w:line="183" w:lineRule="auto"/>
      <w:ind w:left="4357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spacing w:val="-3"/>
        <w:sz w:val="18"/>
        <w:szCs w:val="18"/>
      </w:rPr>
      <w:t>第10页</w:t>
    </w:r>
    <w:r>
      <w:rPr>
        <w:rFonts w:ascii="PingFang SC" w:hAnsi="PingFang SC" w:eastAsia="PingFang SC" w:cs="PingFang SC"/>
        <w:spacing w:val="36"/>
        <w:sz w:val="18"/>
        <w:szCs w:val="18"/>
      </w:rPr>
      <w:t xml:space="preserve"> </w:t>
    </w:r>
    <w:r>
      <w:rPr>
        <w:rFonts w:ascii="PingFang SC" w:hAnsi="PingFang SC" w:eastAsia="PingFang SC" w:cs="PingFang SC"/>
        <w:spacing w:val="-3"/>
        <w:sz w:val="18"/>
        <w:szCs w:val="18"/>
      </w:rPr>
      <w:t>共</w:t>
    </w:r>
    <w:r>
      <w:rPr>
        <w:rFonts w:ascii="PingFang SC" w:hAnsi="PingFang SC" w:eastAsia="PingFang SC" w:cs="PingFang SC"/>
        <w:spacing w:val="39"/>
        <w:w w:val="101"/>
        <w:sz w:val="18"/>
        <w:szCs w:val="18"/>
      </w:rPr>
      <w:t xml:space="preserve"> </w:t>
    </w:r>
    <w:r>
      <w:rPr>
        <w:rFonts w:ascii="PingFang SC" w:hAnsi="PingFang SC" w:eastAsia="PingFang SC" w:cs="PingFang SC"/>
        <w:spacing w:val="-3"/>
        <w:sz w:val="18"/>
        <w:szCs w:val="18"/>
      </w:rPr>
      <w:t>21页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53EF1B">
    <w:pPr>
      <w:spacing w:line="183" w:lineRule="auto"/>
      <w:ind w:left="3840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spacing w:val="1"/>
        <w:sz w:val="18"/>
        <w:szCs w:val="18"/>
      </w:rPr>
      <w:t>第11页</w:t>
    </w:r>
    <w:r>
      <w:rPr>
        <w:rFonts w:ascii="PingFang SC" w:hAnsi="PingFang SC" w:eastAsia="PingFang SC" w:cs="PingFang SC"/>
        <w:spacing w:val="40"/>
        <w:sz w:val="18"/>
        <w:szCs w:val="18"/>
      </w:rPr>
      <w:t xml:space="preserve"> </w:t>
    </w:r>
    <w:r>
      <w:rPr>
        <w:rFonts w:ascii="PingFang SC" w:hAnsi="PingFang SC" w:eastAsia="PingFang SC" w:cs="PingFang SC"/>
        <w:spacing w:val="1"/>
        <w:sz w:val="18"/>
        <w:szCs w:val="18"/>
      </w:rPr>
      <w:t>共</w:t>
    </w:r>
    <w:r>
      <w:rPr>
        <w:rFonts w:ascii="PingFang SC" w:hAnsi="PingFang SC" w:eastAsia="PingFang SC" w:cs="PingFang SC"/>
        <w:spacing w:val="39"/>
        <w:sz w:val="18"/>
        <w:szCs w:val="18"/>
      </w:rPr>
      <w:t xml:space="preserve"> </w:t>
    </w:r>
    <w:r>
      <w:rPr>
        <w:rFonts w:ascii="PingFang SC" w:hAnsi="PingFang SC" w:eastAsia="PingFang SC" w:cs="PingFang SC"/>
        <w:spacing w:val="1"/>
        <w:sz w:val="18"/>
        <w:szCs w:val="18"/>
      </w:rPr>
      <w:t>21页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8240FB">
    <w:pPr>
      <w:spacing w:line="183" w:lineRule="auto"/>
      <w:ind w:left="3840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spacing w:val="-3"/>
        <w:sz w:val="18"/>
        <w:szCs w:val="18"/>
      </w:rPr>
      <w:t>第12页</w:t>
    </w:r>
    <w:r>
      <w:rPr>
        <w:rFonts w:ascii="PingFang SC" w:hAnsi="PingFang SC" w:eastAsia="PingFang SC" w:cs="PingFang SC"/>
        <w:spacing w:val="36"/>
        <w:sz w:val="18"/>
        <w:szCs w:val="18"/>
      </w:rPr>
      <w:t xml:space="preserve"> </w:t>
    </w:r>
    <w:r>
      <w:rPr>
        <w:rFonts w:ascii="PingFang SC" w:hAnsi="PingFang SC" w:eastAsia="PingFang SC" w:cs="PingFang SC"/>
        <w:spacing w:val="-3"/>
        <w:sz w:val="18"/>
        <w:szCs w:val="18"/>
      </w:rPr>
      <w:t>共</w:t>
    </w:r>
    <w:r>
      <w:rPr>
        <w:rFonts w:ascii="PingFang SC" w:hAnsi="PingFang SC" w:eastAsia="PingFang SC" w:cs="PingFang SC"/>
        <w:spacing w:val="39"/>
        <w:w w:val="101"/>
        <w:sz w:val="18"/>
        <w:szCs w:val="18"/>
      </w:rPr>
      <w:t xml:space="preserve"> </w:t>
    </w:r>
    <w:r>
      <w:rPr>
        <w:rFonts w:ascii="PingFang SC" w:hAnsi="PingFang SC" w:eastAsia="PingFang SC" w:cs="PingFang SC"/>
        <w:spacing w:val="-3"/>
        <w:sz w:val="18"/>
        <w:szCs w:val="18"/>
      </w:rPr>
      <w:t>21页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8CF99A">
    <w:pPr>
      <w:spacing w:line="183" w:lineRule="auto"/>
      <w:ind w:left="3840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spacing w:val="-3"/>
        <w:sz w:val="18"/>
        <w:szCs w:val="18"/>
      </w:rPr>
      <w:t>第13页</w:t>
    </w:r>
    <w:r>
      <w:rPr>
        <w:rFonts w:ascii="PingFang SC" w:hAnsi="PingFang SC" w:eastAsia="PingFang SC" w:cs="PingFang SC"/>
        <w:spacing w:val="36"/>
        <w:sz w:val="18"/>
        <w:szCs w:val="18"/>
      </w:rPr>
      <w:t xml:space="preserve"> </w:t>
    </w:r>
    <w:r>
      <w:rPr>
        <w:rFonts w:ascii="PingFang SC" w:hAnsi="PingFang SC" w:eastAsia="PingFang SC" w:cs="PingFang SC"/>
        <w:spacing w:val="-3"/>
        <w:sz w:val="18"/>
        <w:szCs w:val="18"/>
      </w:rPr>
      <w:t>共</w:t>
    </w:r>
    <w:r>
      <w:rPr>
        <w:rFonts w:ascii="PingFang SC" w:hAnsi="PingFang SC" w:eastAsia="PingFang SC" w:cs="PingFang SC"/>
        <w:spacing w:val="39"/>
        <w:w w:val="101"/>
        <w:sz w:val="18"/>
        <w:szCs w:val="18"/>
      </w:rPr>
      <w:t xml:space="preserve"> </w:t>
    </w:r>
    <w:r>
      <w:rPr>
        <w:rFonts w:ascii="PingFang SC" w:hAnsi="PingFang SC" w:eastAsia="PingFang SC" w:cs="PingFang SC"/>
        <w:spacing w:val="-3"/>
        <w:sz w:val="18"/>
        <w:szCs w:val="18"/>
      </w:rPr>
      <w:t>21页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140F1E">
    <w:pPr>
      <w:spacing w:line="183" w:lineRule="auto"/>
      <w:ind w:left="3840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spacing w:val="-3"/>
        <w:sz w:val="18"/>
        <w:szCs w:val="18"/>
      </w:rPr>
      <w:t>第14页</w:t>
    </w:r>
    <w:r>
      <w:rPr>
        <w:rFonts w:ascii="PingFang SC" w:hAnsi="PingFang SC" w:eastAsia="PingFang SC" w:cs="PingFang SC"/>
        <w:spacing w:val="36"/>
        <w:sz w:val="18"/>
        <w:szCs w:val="18"/>
      </w:rPr>
      <w:t xml:space="preserve"> </w:t>
    </w:r>
    <w:r>
      <w:rPr>
        <w:rFonts w:ascii="PingFang SC" w:hAnsi="PingFang SC" w:eastAsia="PingFang SC" w:cs="PingFang SC"/>
        <w:spacing w:val="-3"/>
        <w:sz w:val="18"/>
        <w:szCs w:val="18"/>
      </w:rPr>
      <w:t>共</w:t>
    </w:r>
    <w:r>
      <w:rPr>
        <w:rFonts w:ascii="PingFang SC" w:hAnsi="PingFang SC" w:eastAsia="PingFang SC" w:cs="PingFang SC"/>
        <w:spacing w:val="39"/>
        <w:w w:val="101"/>
        <w:sz w:val="18"/>
        <w:szCs w:val="18"/>
      </w:rPr>
      <w:t xml:space="preserve"> </w:t>
    </w:r>
    <w:r>
      <w:rPr>
        <w:rFonts w:ascii="PingFang SC" w:hAnsi="PingFang SC" w:eastAsia="PingFang SC" w:cs="PingFang SC"/>
        <w:spacing w:val="-3"/>
        <w:sz w:val="18"/>
        <w:szCs w:val="18"/>
      </w:rPr>
      <w:t>21页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18CE47">
    <w:pPr>
      <w:spacing w:line="183" w:lineRule="auto"/>
      <w:ind w:left="3840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spacing w:val="-3"/>
        <w:sz w:val="18"/>
        <w:szCs w:val="18"/>
      </w:rPr>
      <w:t>第15页</w:t>
    </w:r>
    <w:r>
      <w:rPr>
        <w:rFonts w:ascii="PingFang SC" w:hAnsi="PingFang SC" w:eastAsia="PingFang SC" w:cs="PingFang SC"/>
        <w:spacing w:val="36"/>
        <w:sz w:val="18"/>
        <w:szCs w:val="18"/>
      </w:rPr>
      <w:t xml:space="preserve"> </w:t>
    </w:r>
    <w:r>
      <w:rPr>
        <w:rFonts w:ascii="PingFang SC" w:hAnsi="PingFang SC" w:eastAsia="PingFang SC" w:cs="PingFang SC"/>
        <w:spacing w:val="-3"/>
        <w:sz w:val="18"/>
        <w:szCs w:val="18"/>
      </w:rPr>
      <w:t>共</w:t>
    </w:r>
    <w:r>
      <w:rPr>
        <w:rFonts w:ascii="PingFang SC" w:hAnsi="PingFang SC" w:eastAsia="PingFang SC" w:cs="PingFang SC"/>
        <w:spacing w:val="39"/>
        <w:w w:val="101"/>
        <w:sz w:val="18"/>
        <w:szCs w:val="18"/>
      </w:rPr>
      <w:t xml:space="preserve"> </w:t>
    </w:r>
    <w:r>
      <w:rPr>
        <w:rFonts w:ascii="PingFang SC" w:hAnsi="PingFang SC" w:eastAsia="PingFang SC" w:cs="PingFang SC"/>
        <w:spacing w:val="-3"/>
        <w:sz w:val="18"/>
        <w:szCs w:val="18"/>
      </w:rPr>
      <w:t>21页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325B50">
    <w:pPr>
      <w:spacing w:line="183" w:lineRule="auto"/>
      <w:ind w:left="3840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spacing w:val="-3"/>
        <w:sz w:val="18"/>
        <w:szCs w:val="18"/>
      </w:rPr>
      <w:t>第16页</w:t>
    </w:r>
    <w:r>
      <w:rPr>
        <w:rFonts w:ascii="PingFang SC" w:hAnsi="PingFang SC" w:eastAsia="PingFang SC" w:cs="PingFang SC"/>
        <w:spacing w:val="36"/>
        <w:sz w:val="18"/>
        <w:szCs w:val="18"/>
      </w:rPr>
      <w:t xml:space="preserve"> </w:t>
    </w:r>
    <w:r>
      <w:rPr>
        <w:rFonts w:ascii="PingFang SC" w:hAnsi="PingFang SC" w:eastAsia="PingFang SC" w:cs="PingFang SC"/>
        <w:spacing w:val="-3"/>
        <w:sz w:val="18"/>
        <w:szCs w:val="18"/>
      </w:rPr>
      <w:t>共</w:t>
    </w:r>
    <w:r>
      <w:rPr>
        <w:rFonts w:ascii="PingFang SC" w:hAnsi="PingFang SC" w:eastAsia="PingFang SC" w:cs="PingFang SC"/>
        <w:spacing w:val="39"/>
        <w:w w:val="101"/>
        <w:sz w:val="18"/>
        <w:szCs w:val="18"/>
      </w:rPr>
      <w:t xml:space="preserve"> </w:t>
    </w:r>
    <w:r>
      <w:rPr>
        <w:rFonts w:ascii="PingFang SC" w:hAnsi="PingFang SC" w:eastAsia="PingFang SC" w:cs="PingFang SC"/>
        <w:spacing w:val="-3"/>
        <w:sz w:val="18"/>
        <w:szCs w:val="18"/>
      </w:rPr>
      <w:t>21页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CFBC10">
    <w:pPr>
      <w:spacing w:line="183" w:lineRule="auto"/>
      <w:ind w:left="3840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spacing w:val="-2"/>
        <w:sz w:val="18"/>
        <w:szCs w:val="18"/>
      </w:rPr>
      <w:t>第17页</w:t>
    </w:r>
    <w:r>
      <w:rPr>
        <w:rFonts w:ascii="PingFang SC" w:hAnsi="PingFang SC" w:eastAsia="PingFang SC" w:cs="PingFang SC"/>
        <w:spacing w:val="38"/>
        <w:sz w:val="18"/>
        <w:szCs w:val="18"/>
      </w:rPr>
      <w:t xml:space="preserve"> </w:t>
    </w:r>
    <w:r>
      <w:rPr>
        <w:rFonts w:ascii="PingFang SC" w:hAnsi="PingFang SC" w:eastAsia="PingFang SC" w:cs="PingFang SC"/>
        <w:spacing w:val="-2"/>
        <w:sz w:val="18"/>
        <w:szCs w:val="18"/>
      </w:rPr>
      <w:t>共</w:t>
    </w:r>
    <w:r>
      <w:rPr>
        <w:rFonts w:ascii="PingFang SC" w:hAnsi="PingFang SC" w:eastAsia="PingFang SC" w:cs="PingFang SC"/>
        <w:spacing w:val="39"/>
        <w:sz w:val="18"/>
        <w:szCs w:val="18"/>
      </w:rPr>
      <w:t xml:space="preserve"> </w:t>
    </w:r>
    <w:r>
      <w:rPr>
        <w:rFonts w:ascii="PingFang SC" w:hAnsi="PingFang SC" w:eastAsia="PingFang SC" w:cs="PingFang SC"/>
        <w:spacing w:val="-2"/>
        <w:sz w:val="18"/>
        <w:szCs w:val="18"/>
      </w:rPr>
      <w:t>21页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FDE243">
    <w:pPr>
      <w:spacing w:line="183" w:lineRule="auto"/>
      <w:ind w:left="3840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spacing w:val="-3"/>
        <w:sz w:val="18"/>
        <w:szCs w:val="18"/>
      </w:rPr>
      <w:t>第18页</w:t>
    </w:r>
    <w:r>
      <w:rPr>
        <w:rFonts w:ascii="PingFang SC" w:hAnsi="PingFang SC" w:eastAsia="PingFang SC" w:cs="PingFang SC"/>
        <w:spacing w:val="36"/>
        <w:sz w:val="18"/>
        <w:szCs w:val="18"/>
      </w:rPr>
      <w:t xml:space="preserve"> </w:t>
    </w:r>
    <w:r>
      <w:rPr>
        <w:rFonts w:ascii="PingFang SC" w:hAnsi="PingFang SC" w:eastAsia="PingFang SC" w:cs="PingFang SC"/>
        <w:spacing w:val="-3"/>
        <w:sz w:val="18"/>
        <w:szCs w:val="18"/>
      </w:rPr>
      <w:t>共</w:t>
    </w:r>
    <w:r>
      <w:rPr>
        <w:rFonts w:ascii="PingFang SC" w:hAnsi="PingFang SC" w:eastAsia="PingFang SC" w:cs="PingFang SC"/>
        <w:spacing w:val="39"/>
        <w:w w:val="101"/>
        <w:sz w:val="18"/>
        <w:szCs w:val="18"/>
      </w:rPr>
      <w:t xml:space="preserve"> </w:t>
    </w:r>
    <w:r>
      <w:rPr>
        <w:rFonts w:ascii="PingFang SC" w:hAnsi="PingFang SC" w:eastAsia="PingFang SC" w:cs="PingFang SC"/>
        <w:spacing w:val="-3"/>
        <w:sz w:val="18"/>
        <w:szCs w:val="18"/>
      </w:rPr>
      <w:t>21页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30A151">
    <w:pPr>
      <w:spacing w:line="183" w:lineRule="auto"/>
      <w:ind w:left="3840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spacing w:val="-3"/>
        <w:sz w:val="18"/>
        <w:szCs w:val="18"/>
      </w:rPr>
      <w:t>第19页</w:t>
    </w:r>
    <w:r>
      <w:rPr>
        <w:rFonts w:ascii="PingFang SC" w:hAnsi="PingFang SC" w:eastAsia="PingFang SC" w:cs="PingFang SC"/>
        <w:spacing w:val="36"/>
        <w:sz w:val="18"/>
        <w:szCs w:val="18"/>
      </w:rPr>
      <w:t xml:space="preserve"> </w:t>
    </w:r>
    <w:r>
      <w:rPr>
        <w:rFonts w:ascii="PingFang SC" w:hAnsi="PingFang SC" w:eastAsia="PingFang SC" w:cs="PingFang SC"/>
        <w:spacing w:val="-3"/>
        <w:sz w:val="18"/>
        <w:szCs w:val="18"/>
      </w:rPr>
      <w:t>共</w:t>
    </w:r>
    <w:r>
      <w:rPr>
        <w:rFonts w:ascii="PingFang SC" w:hAnsi="PingFang SC" w:eastAsia="PingFang SC" w:cs="PingFang SC"/>
        <w:spacing w:val="39"/>
        <w:w w:val="101"/>
        <w:sz w:val="18"/>
        <w:szCs w:val="18"/>
      </w:rPr>
      <w:t xml:space="preserve"> </w:t>
    </w:r>
    <w:r>
      <w:rPr>
        <w:rFonts w:ascii="PingFang SC" w:hAnsi="PingFang SC" w:eastAsia="PingFang SC" w:cs="PingFang SC"/>
        <w:spacing w:val="-3"/>
        <w:sz w:val="18"/>
        <w:szCs w:val="18"/>
      </w:rPr>
      <w:t>21页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892FC4">
    <w:pPr>
      <w:spacing w:line="183" w:lineRule="auto"/>
      <w:ind w:left="3840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spacing w:val="-8"/>
        <w:sz w:val="18"/>
        <w:szCs w:val="18"/>
      </w:rPr>
      <w:t>第20页</w:t>
    </w:r>
    <w:r>
      <w:rPr>
        <w:rFonts w:ascii="PingFang SC" w:hAnsi="PingFang SC" w:eastAsia="PingFang SC" w:cs="PingFang SC"/>
        <w:spacing w:val="40"/>
        <w:w w:val="101"/>
        <w:sz w:val="18"/>
        <w:szCs w:val="18"/>
      </w:rPr>
      <w:t xml:space="preserve"> </w:t>
    </w:r>
    <w:r>
      <w:rPr>
        <w:rFonts w:ascii="PingFang SC" w:hAnsi="PingFang SC" w:eastAsia="PingFang SC" w:cs="PingFang SC"/>
        <w:spacing w:val="-8"/>
        <w:sz w:val="18"/>
        <w:szCs w:val="18"/>
      </w:rPr>
      <w:t>共</w:t>
    </w:r>
    <w:r>
      <w:rPr>
        <w:rFonts w:ascii="PingFang SC" w:hAnsi="PingFang SC" w:eastAsia="PingFang SC" w:cs="PingFang SC"/>
        <w:spacing w:val="39"/>
        <w:sz w:val="18"/>
        <w:szCs w:val="18"/>
      </w:rPr>
      <w:t xml:space="preserve"> </w:t>
    </w:r>
    <w:r>
      <w:rPr>
        <w:rFonts w:ascii="PingFang SC" w:hAnsi="PingFang SC" w:eastAsia="PingFang SC" w:cs="PingFang SC"/>
        <w:spacing w:val="-8"/>
        <w:sz w:val="18"/>
        <w:szCs w:val="18"/>
      </w:rPr>
      <w:t>21页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26A9F5">
    <w:pPr>
      <w:spacing w:line="183" w:lineRule="auto"/>
      <w:ind w:left="3840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spacing w:val="-3"/>
        <w:sz w:val="18"/>
        <w:szCs w:val="18"/>
      </w:rPr>
      <w:t>第21页</w:t>
    </w:r>
    <w:r>
      <w:rPr>
        <w:rFonts w:ascii="PingFang SC" w:hAnsi="PingFang SC" w:eastAsia="PingFang SC" w:cs="PingFang SC"/>
        <w:spacing w:val="36"/>
        <w:sz w:val="18"/>
        <w:szCs w:val="18"/>
      </w:rPr>
      <w:t xml:space="preserve"> </w:t>
    </w:r>
    <w:r>
      <w:rPr>
        <w:rFonts w:ascii="PingFang SC" w:hAnsi="PingFang SC" w:eastAsia="PingFang SC" w:cs="PingFang SC"/>
        <w:spacing w:val="-3"/>
        <w:sz w:val="18"/>
        <w:szCs w:val="18"/>
      </w:rPr>
      <w:t>共</w:t>
    </w:r>
    <w:r>
      <w:rPr>
        <w:rFonts w:ascii="PingFang SC" w:hAnsi="PingFang SC" w:eastAsia="PingFang SC" w:cs="PingFang SC"/>
        <w:spacing w:val="39"/>
        <w:w w:val="101"/>
        <w:sz w:val="18"/>
        <w:szCs w:val="18"/>
      </w:rPr>
      <w:t xml:space="preserve"> </w:t>
    </w:r>
    <w:r>
      <w:rPr>
        <w:rFonts w:ascii="PingFang SC" w:hAnsi="PingFang SC" w:eastAsia="PingFang SC" w:cs="PingFang SC"/>
        <w:spacing w:val="-3"/>
        <w:sz w:val="18"/>
        <w:szCs w:val="18"/>
      </w:rPr>
      <w:t>21页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3B4419">
    <w:pPr>
      <w:pStyle w:val="2"/>
      <w:spacing w:line="14" w:lineRule="auto"/>
      <w:rPr>
        <w:sz w:val="2"/>
      </w:rPr>
    </w:pPr>
    <w:r>
      <w:pict>
        <v:shape id="PowerPlusWaterMarkObject2" o:spid="_x0000_s2049" o:spt="136" type="#_x0000_t136" style="position:absolute;left:0pt;margin-left:65.55pt;margin-top:464.55pt;height:37.5pt;width:447.95pt;mso-position-horizontal-relative:page;mso-position-vertical-relative:page;rotation:19988480f;z-index:-251657216;mso-width-relative:page;mso-height-relative:page;" fillcolor="#000000" filled="t" stroked="f" coordsize="21600,21600" o:allowincell="f">
          <v:path/>
          <v:fill on="t" opacity="6682f" focussize="0,0"/>
          <v:stroke on="f"/>
          <v:imagedata o:title=""/>
          <o:lock v:ext="edit"/>
          <v:textpath on="t" fitpath="t" trim="t" xscale="f" string="北银金融科技有限责任公司" style="font-family:PingFang SC;font-size:8pt;v-text-align:center;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61AD98">
    <w:pPr>
      <w:spacing w:before="48" w:line="160" w:lineRule="auto"/>
      <w:ind w:left="3802"/>
      <w:rPr>
        <w:rFonts w:ascii="PingFang SC" w:hAnsi="PingFang SC" w:eastAsia="PingFang SC" w:cs="PingFang SC"/>
        <w:sz w:val="18"/>
        <w:szCs w:val="18"/>
      </w:rPr>
    </w:pPr>
    <w:r>
      <w:pict>
        <v:shape id="PowerPlusWaterMarkObject4" o:spid="_x0000_s2050" o:spt="136" type="#_x0000_t136" style="position:absolute;left:0pt;margin-left:65.55pt;margin-top:464.55pt;height:37.5pt;width:447.95pt;mso-position-horizontal-relative:page;mso-position-vertical-relative:page;rotation:19988480f;z-index:-251656192;mso-width-relative:page;mso-height-relative:page;" fillcolor="#000000" filled="t" stroked="f" coordsize="21600,21600" o:allowincell="f">
          <v:path/>
          <v:fill on="t" opacity="6682f" focussize="0,0"/>
          <v:stroke on="f"/>
          <v:imagedata o:title=""/>
          <o:lock v:ext="edit"/>
          <v:textpath on="t" fitpath="t" trim="t" xscale="f" string="北银金融科技有限责任公司" style="font-family:PingFang SC;font-size:8pt;v-text-align:center;"/>
        </v:shape>
      </w:pict>
    </w:r>
    <w:r>
      <w:rPr>
        <w:rFonts w:ascii="PingFang SC" w:hAnsi="PingFang SC" w:eastAsia="PingFang SC" w:cs="PingFang SC"/>
        <w:spacing w:val="-1"/>
        <w:sz w:val="18"/>
        <w:szCs w:val="18"/>
      </w:rPr>
      <w:t>软件源代码安全缺陷分析报告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63A73A">
    <w:pPr>
      <w:spacing w:before="48" w:line="160" w:lineRule="auto"/>
      <w:ind w:left="3802"/>
      <w:rPr>
        <w:rFonts w:ascii="PingFang SC" w:hAnsi="PingFang SC" w:eastAsia="PingFang SC" w:cs="PingFang SC"/>
        <w:sz w:val="18"/>
        <w:szCs w:val="18"/>
      </w:rPr>
    </w:pPr>
    <w:r>
      <w:pict>
        <v:shape id="PowerPlusWaterMarkObject6" o:spid="_x0000_s2051" o:spt="136" type="#_x0000_t136" style="position:absolute;left:0pt;margin-left:65.55pt;margin-top:464.55pt;height:37.5pt;width:447.95pt;mso-position-horizontal-relative:page;mso-position-vertical-relative:page;rotation:19988480f;z-index:-251655168;mso-width-relative:page;mso-height-relative:page;" fillcolor="#000000" filled="t" stroked="f" coordsize="21600,21600" o:allowincell="f">
          <v:path/>
          <v:fill on="t" opacity="6682f" focussize="0,0"/>
          <v:stroke on="f"/>
          <v:imagedata o:title=""/>
          <o:lock v:ext="edit"/>
          <v:textpath on="t" fitpath="t" trim="t" xscale="f" string="北银金融科技有限责任公司" style="font-family:PingFang SC;font-size:8pt;v-text-align:center;"/>
        </v:shape>
      </w:pict>
    </w:r>
    <w:r>
      <w:rPr>
        <w:rFonts w:ascii="PingFang SC" w:hAnsi="PingFang SC" w:eastAsia="PingFang SC" w:cs="PingFang SC"/>
        <w:spacing w:val="-1"/>
        <w:sz w:val="18"/>
        <w:szCs w:val="18"/>
      </w:rPr>
      <w:t>软件源代码安全缺陷分析报告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F72A08">
    <w:pPr>
      <w:spacing w:before="48" w:line="160" w:lineRule="auto"/>
      <w:ind w:left="3819"/>
      <w:rPr>
        <w:rFonts w:ascii="PingFang SC" w:hAnsi="PingFang SC" w:eastAsia="PingFang SC" w:cs="PingFang SC"/>
        <w:sz w:val="18"/>
        <w:szCs w:val="18"/>
      </w:rPr>
    </w:pPr>
    <w:r>
      <w:pict>
        <v:shape id="PowerPlusWaterMarkObject8" o:spid="_x0000_s2052" o:spt="136" type="#_x0000_t136" style="position:absolute;left:0pt;margin-left:65.55pt;margin-top:464.55pt;height:37.5pt;width:447.95pt;mso-position-horizontal-relative:page;mso-position-vertical-relative:page;rotation:19988480f;z-index:-251654144;mso-width-relative:page;mso-height-relative:page;" fillcolor="#000000" filled="t" stroked="f" coordsize="21600,21600" o:allowincell="f">
          <v:path/>
          <v:fill on="t" opacity="6682f" focussize="0,0"/>
          <v:stroke on="f"/>
          <v:imagedata o:title=""/>
          <o:lock v:ext="edit"/>
          <v:textpath on="t" fitpath="t" trim="t" xscale="f" string="北银金融科技有限责任公司" style="font-family:PingFang SC;font-size:8pt;v-text-align:center;"/>
        </v:shape>
      </w:pict>
    </w:r>
    <w:r>
      <w:rPr>
        <w:rFonts w:ascii="PingFang SC" w:hAnsi="PingFang SC" w:eastAsia="PingFang SC" w:cs="PingFang SC"/>
        <w:spacing w:val="-1"/>
        <w:sz w:val="18"/>
        <w:szCs w:val="18"/>
      </w:rPr>
      <w:t>软件源代码安全缺陷分析报告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F72A08">
    <w:pPr>
      <w:spacing w:before="48" w:line="160" w:lineRule="auto"/>
      <w:ind w:left="3819"/>
      <w:rPr>
        <w:rFonts w:ascii="PingFang SC" w:hAnsi="PingFang SC" w:eastAsia="PingFang SC" w:cs="PingFang SC"/>
        <w:sz w:val="18"/>
        <w:szCs w:val="18"/>
      </w:rPr>
    </w:pPr>
    <w:r>
      <w:pict>
        <v:shape id="PowerPlusWaterMarkObject8" o:spid="_x0000_s2052" o:spt="136" type="#_x0000_t136" style="position:absolute;left:0pt;margin-left:65.55pt;margin-top:464.55pt;height:37.5pt;width:447.95pt;mso-position-horizontal-relative:page;mso-position-vertical-relative:page;rotation:19988480f;z-index:-251654144;mso-width-relative:page;mso-height-relative:page;" fillcolor="#000000" filled="t" stroked="f" coordsize="21600,21600" o:allowincell="f">
          <v:path/>
          <v:fill on="t" opacity="6682f" focussize="0,0"/>
          <v:stroke on="f"/>
          <v:imagedata o:title=""/>
          <o:lock v:ext="edit"/>
          <v:textpath on="t" fitpath="t" trim="t" xscale="f" string="北银金融科技有限责任公司" style="font-family:PingFang SC;font-size:8pt;v-text-align:center;"/>
        </v:shape>
      </w:pict>
    </w:r>
    <w:r>
      <w:rPr>
        <w:rFonts w:ascii="PingFang SC" w:hAnsi="PingFang SC" w:eastAsia="PingFang SC" w:cs="PingFang SC"/>
        <w:spacing w:val="-1"/>
        <w:sz w:val="18"/>
        <w:szCs w:val="18"/>
      </w:rPr>
      <w:t>软件源代码安全缺陷分析报告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DD3F513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PingFang SC" w:hAnsi="PingFang SC" w:eastAsia="PingFang SC" w:cs="PingFang SC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2" Type="http://schemas.openxmlformats.org/officeDocument/2006/relationships/fontTable" Target="fontTable.xml"/><Relationship Id="rId31" Type="http://schemas.openxmlformats.org/officeDocument/2006/relationships/customXml" Target="../customXml/item1.xml"/><Relationship Id="rId30" Type="http://schemas.openxmlformats.org/officeDocument/2006/relationships/image" Target="media/image2.png"/><Relationship Id="rId3" Type="http://schemas.openxmlformats.org/officeDocument/2006/relationships/footnotes" Target="footnotes.xml"/><Relationship Id="rId29" Type="http://schemas.openxmlformats.org/officeDocument/2006/relationships/image" Target="media/image1.png"/><Relationship Id="rId28" Type="http://schemas.openxmlformats.org/officeDocument/2006/relationships/theme" Target="theme/theme1.xml"/><Relationship Id="rId27" Type="http://schemas.openxmlformats.org/officeDocument/2006/relationships/footer" Target="footer18.xml"/><Relationship Id="rId26" Type="http://schemas.openxmlformats.org/officeDocument/2006/relationships/footer" Target="footer17.xml"/><Relationship Id="rId25" Type="http://schemas.openxmlformats.org/officeDocument/2006/relationships/footer" Target="footer16.xml"/><Relationship Id="rId24" Type="http://schemas.openxmlformats.org/officeDocument/2006/relationships/footer" Target="footer15.xml"/><Relationship Id="rId23" Type="http://schemas.openxmlformats.org/officeDocument/2006/relationships/footer" Target="footer14.xml"/><Relationship Id="rId22" Type="http://schemas.openxmlformats.org/officeDocument/2006/relationships/footer" Target="footer13.xml"/><Relationship Id="rId21" Type="http://schemas.openxmlformats.org/officeDocument/2006/relationships/footer" Target="footer12.xml"/><Relationship Id="rId20" Type="http://schemas.openxmlformats.org/officeDocument/2006/relationships/footer" Target="footer11.xml"/><Relationship Id="rId2" Type="http://schemas.openxmlformats.org/officeDocument/2006/relationships/settings" Target="settings.xml"/><Relationship Id="rId19" Type="http://schemas.openxmlformats.org/officeDocument/2006/relationships/footer" Target="footer10.xml"/><Relationship Id="rId18" Type="http://schemas.openxmlformats.org/officeDocument/2006/relationships/footer" Target="footer9.xml"/><Relationship Id="rId17" Type="http://schemas.openxmlformats.org/officeDocument/2006/relationships/footer" Target="footer8.xml"/><Relationship Id="rId16" Type="http://schemas.openxmlformats.org/officeDocument/2006/relationships/footer" Target="footer7.xml"/><Relationship Id="rId15" Type="http://schemas.openxmlformats.org/officeDocument/2006/relationships/header" Target="header5.xml"/><Relationship Id="rId14" Type="http://schemas.openxmlformats.org/officeDocument/2006/relationships/footer" Target="footer6.xml"/><Relationship Id="rId13" Type="http://schemas.openxmlformats.org/officeDocument/2006/relationships/header" Target="header4.xml"/><Relationship Id="rId12" Type="http://schemas.openxmlformats.org/officeDocument/2006/relationships/footer" Target="footer5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18</Pages>
  <TotalTime>5</TotalTime>
  <ScaleCrop>false</ScaleCrop>
  <LinksUpToDate>false</LinksUpToDate>
  <Application>WPS Office_12.1.24703.24703_F1E327BC-269C-435d-A152-05C5408002CA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2026-02-06T20:03:00Z</dcterms:created>
  <dc:creator>Data</dc:creator>
  <cp:lastModifiedBy>ben</cp:lastModifiedBy>
  <dcterms:modified xsi:type="dcterms:W3CDTF">2026-02-09T17:01:29Z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2026-02-09T16:55:44Z</vt:filetime>
  </property>
  <property fmtid="{D5CDD505-2E9C-101B-9397-08002B2CF9AE}" pid="4" name="KSOProductBuildVer">
    <vt:lpwstr>2052-12.1.24703.24703</vt:lpwstr>
  </property>
  <property fmtid="{D5CDD505-2E9C-101B-9397-08002B2CF9AE}" pid="5" name="ICV">
    <vt:lpwstr>9EF6CEE2575E06D669A2896988584A7C_42</vt:lpwstr>
  </property>
</Properties>
</file>