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Model2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20"/>
        <w:tblLook w:firstRow="1" w:lastRow="0" w:firstColumn="0" w:lastColumn="0" w:noHBand="0" w:noVBand="1"/>
      </w:tblPr>
      <w:tblGrid>
        <w:gridCol w:w="4360"/>
        <w:gridCol w:w="839"/>
        <w:gridCol w:w="1389"/>
        <w:gridCol w:w="1132"/>
      </w:tblGrid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0.67, 0.89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RACEgroup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NHWhite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0.87, 1.30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0.64, 0.94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0.010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0.82, 3.94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</w:tr>
      <w:tr>
        <w:trPr>
          <w:cantSplit/>
          <w:trHeight w:val="4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Asian_PI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0.73, 1.44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0.66, 1.36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age_group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0.92, 1.34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0.60, 0.93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0.009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psource_group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0.85, 1.34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1.09, 1.56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0.004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 pay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0.98, 1.71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0.071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0.84, 1.78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0.40, 2.29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0.89, 3.82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2.81, 19.0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BMI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1.40, 2.08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1.02, 1.55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0.031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0.37, 1.25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HOSPVENT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1.29, 2.02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PATMANICU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2.64, 3.92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Atrial Fibrilation or Atrial Flutter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0.56, 0.95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0.020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0.89, 1.36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Currently on Dialysis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0.54, 1.29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Diabetes Mellitus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Dyslipidemia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0.93, 1.29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Hypertension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0.77, 1.12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Peripheral Artery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0.54, 1.36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Prior CABG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Prior 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0.85, 1.68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Prior PCI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0.81, 1.67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Medical History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0.87, 1.40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Chronic Kidney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0.70, 1.12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0.66, 1.64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0.63, 1.48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Interstitial Lung Disease (ILD)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1.03, 5.72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0.042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Asthma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0.69, 1.62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Other 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0.49, 1.40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Organ Transplant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1.07, 2.62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0.023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Congenital heart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1.42, 13.5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0.010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Pulmonary Arterial Hypertension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0.68, 3.60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4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Cerebrovascular Disease, Stroke, or TIA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0.51, 0.89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0.005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DVT or Pulmonary Embolism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0.34, 0.72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Smoking or Vaping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0.72, 1.28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DOCUSYMP_12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0.51, 0.84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admonth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August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1.24, 2.43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0.001</w:t>
            </w:r>
          </w:p>
        </w:tc>
      </w:tr>
      <w:tr>
        <w:trPr>
          <w:cantSplit/>
          <w:trHeight w:val="4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1.34, 2.35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1.96, 3.31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0.38, 0.60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1.63, 2.58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6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0.31, 1.00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0.052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2020-12-29T21:15:54Z</dcterms:modified>
  <cp:category/>
</cp:coreProperties>
</file>