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063" w:rsidRPr="00F55063" w:rsidRDefault="00F55063" w:rsidP="00F55063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55063">
        <w:rPr>
          <w:rFonts w:ascii="Verdana" w:eastAsia="新細明體" w:hAnsi="Verdana" w:cs="新細明體"/>
          <w:color w:val="000000"/>
          <w:kern w:val="0"/>
          <w:sz w:val="18"/>
          <w:szCs w:val="18"/>
        </w:rPr>
        <w:t>library</w:t>
      </w:r>
    </w:p>
    <w:p w:rsidR="00F55063" w:rsidRPr="00F55063" w:rsidRDefault="00F55063" w:rsidP="00F55063">
      <w:pPr>
        <w:widowControl/>
        <w:pBdr>
          <w:bottom w:val="single" w:sz="12" w:space="0" w:color="204080"/>
        </w:pBdr>
        <w:shd w:val="clear" w:color="auto" w:fill="FFFFFF"/>
        <w:outlineLvl w:val="0"/>
        <w:rPr>
          <w:rFonts w:ascii="Verdana" w:eastAsia="新細明體" w:hAnsi="Verdana" w:cs="新細明體"/>
          <w:b/>
          <w:bCs/>
          <w:color w:val="000000"/>
          <w:kern w:val="36"/>
          <w:sz w:val="32"/>
          <w:szCs w:val="32"/>
        </w:rPr>
      </w:pPr>
      <w:r w:rsidRPr="00F55063">
        <w:rPr>
          <w:rFonts w:ascii="Verdana" w:eastAsia="新細明體" w:hAnsi="Verdana" w:cs="新細明體"/>
          <w:b/>
          <w:bCs/>
          <w:color w:val="000000"/>
          <w:kern w:val="36"/>
          <w:sz w:val="32"/>
          <w:szCs w:val="32"/>
        </w:rPr>
        <w:t>C library</w:t>
      </w:r>
    </w:p>
    <w:p w:rsidR="00F55063" w:rsidRPr="00F55063" w:rsidRDefault="00F55063" w:rsidP="00F55063">
      <w:pPr>
        <w:widowControl/>
        <w:shd w:val="clear" w:color="auto" w:fill="FFFFFF"/>
        <w:rPr>
          <w:rFonts w:ascii="Verdana" w:eastAsia="新細明體" w:hAnsi="Verdana" w:cs="新細明體"/>
          <w:b/>
          <w:bCs/>
          <w:color w:val="000000"/>
          <w:kern w:val="0"/>
          <w:sz w:val="18"/>
          <w:szCs w:val="18"/>
        </w:rPr>
      </w:pPr>
      <w:r w:rsidRPr="00F55063">
        <w:rPr>
          <w:rFonts w:ascii="Verdana" w:eastAsia="新細明體" w:hAnsi="Verdana" w:cs="新細明體"/>
          <w:b/>
          <w:bCs/>
          <w:color w:val="000000"/>
          <w:kern w:val="0"/>
          <w:sz w:val="18"/>
          <w:szCs w:val="18"/>
        </w:rPr>
        <w:t>C Language Library</w:t>
      </w:r>
    </w:p>
    <w:p w:rsidR="00F55063" w:rsidRPr="00F55063" w:rsidRDefault="00F55063" w:rsidP="00F550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The C++ library includes the same definitions as the C language library organized in the same structure of header files, with the following differences:</w:t>
      </w:r>
    </w:p>
    <w:p w:rsidR="00F55063" w:rsidRPr="00F55063" w:rsidRDefault="00F55063" w:rsidP="00F5506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Each header file has the same name as the C language version but with a "</w:t>
      </w:r>
      <w:r w:rsidRPr="00F55063">
        <w:rPr>
          <w:rFonts w:ascii="細明體" w:eastAsia="細明體" w:hAnsi="細明體" w:cs="細明體"/>
          <w:kern w:val="0"/>
        </w:rPr>
        <w:t>c</w:t>
      </w:r>
      <w:r w:rsidRPr="00F55063">
        <w:rPr>
          <w:rFonts w:ascii="新細明體" w:eastAsia="新細明體" w:hAnsi="新細明體" w:cs="新細明體"/>
          <w:kern w:val="0"/>
          <w:szCs w:val="24"/>
        </w:rPr>
        <w:t>" prefix and no extension. For example, the C++ equivalent for the C language header file </w:t>
      </w:r>
      <w:r w:rsidRPr="00F55063">
        <w:rPr>
          <w:rFonts w:ascii="細明體" w:eastAsia="細明體" w:hAnsi="細明體" w:cs="細明體"/>
          <w:kern w:val="0"/>
        </w:rPr>
        <w:t>&lt;</w:t>
      </w:r>
      <w:proofErr w:type="spellStart"/>
      <w:r w:rsidRPr="00F55063">
        <w:rPr>
          <w:rFonts w:ascii="細明體" w:eastAsia="細明體" w:hAnsi="細明體" w:cs="細明體"/>
          <w:kern w:val="0"/>
        </w:rPr>
        <w:t>stdlib.h</w:t>
      </w:r>
      <w:proofErr w:type="spellEnd"/>
      <w:r w:rsidRPr="00F55063">
        <w:rPr>
          <w:rFonts w:ascii="細明體" w:eastAsia="細明體" w:hAnsi="細明體" w:cs="細明體"/>
          <w:kern w:val="0"/>
        </w:rPr>
        <w:t>&gt;</w:t>
      </w:r>
      <w:r w:rsidRPr="00F55063">
        <w:rPr>
          <w:rFonts w:ascii="新細明體" w:eastAsia="新細明體" w:hAnsi="新細明體" w:cs="新細明體"/>
          <w:kern w:val="0"/>
          <w:szCs w:val="24"/>
        </w:rPr>
        <w:t> is </w:t>
      </w:r>
      <w:r w:rsidRPr="00F55063">
        <w:rPr>
          <w:rFonts w:ascii="細明體" w:eastAsia="細明體" w:hAnsi="細明體" w:cs="細明體"/>
          <w:kern w:val="0"/>
        </w:rPr>
        <w:t>&lt;</w:t>
      </w:r>
      <w:proofErr w:type="spellStart"/>
      <w:r w:rsidRPr="00F55063">
        <w:rPr>
          <w:rFonts w:ascii="細明體" w:eastAsia="細明體" w:hAnsi="細明體" w:cs="細明體"/>
          <w:kern w:val="0"/>
        </w:rPr>
        <w:t>cstdlib</w:t>
      </w:r>
      <w:proofErr w:type="spellEnd"/>
      <w:r w:rsidRPr="00F55063">
        <w:rPr>
          <w:rFonts w:ascii="細明體" w:eastAsia="細明體" w:hAnsi="細明體" w:cs="細明體"/>
          <w:kern w:val="0"/>
        </w:rPr>
        <w:t>&gt;</w:t>
      </w:r>
      <w:r w:rsidRPr="00F55063">
        <w:rPr>
          <w:rFonts w:ascii="新細明體" w:eastAsia="新細明體" w:hAnsi="新細明體" w:cs="新細明體"/>
          <w:kern w:val="0"/>
          <w:szCs w:val="24"/>
        </w:rPr>
        <w:t>.</w:t>
      </w:r>
    </w:p>
    <w:p w:rsidR="00F55063" w:rsidRPr="00F55063" w:rsidRDefault="00F55063" w:rsidP="00F5506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Every element of the library is defined within the </w:t>
      </w:r>
      <w:r w:rsidRPr="00F55063">
        <w:rPr>
          <w:rFonts w:ascii="細明體" w:eastAsia="細明體" w:hAnsi="細明體" w:cs="細明體"/>
          <w:kern w:val="0"/>
        </w:rPr>
        <w:t>std</w:t>
      </w:r>
      <w:r w:rsidRPr="00F55063">
        <w:rPr>
          <w:rFonts w:ascii="新細明體" w:eastAsia="新細明體" w:hAnsi="新細明體" w:cs="新細明體"/>
          <w:kern w:val="0"/>
          <w:szCs w:val="24"/>
        </w:rPr>
        <w:t> namespace.</w:t>
      </w:r>
    </w:p>
    <w:p w:rsidR="00F55063" w:rsidRPr="00F55063" w:rsidRDefault="00F55063" w:rsidP="00F550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Nevertheless, for compatibility with C, the traditional header names </w:t>
      </w:r>
      <w:proofErr w:type="spellStart"/>
      <w:r w:rsidRPr="00F55063">
        <w:rPr>
          <w:rFonts w:ascii="細明體" w:eastAsia="細明體" w:hAnsi="細明體" w:cs="細明體"/>
          <w:kern w:val="0"/>
        </w:rPr>
        <w:t>name.h</w:t>
      </w:r>
      <w:proofErr w:type="spellEnd"/>
      <w:r w:rsidRPr="00F55063">
        <w:rPr>
          <w:rFonts w:ascii="新細明體" w:eastAsia="新細明體" w:hAnsi="新細明體" w:cs="新細明體"/>
          <w:kern w:val="0"/>
          <w:szCs w:val="24"/>
        </w:rPr>
        <w:t> (like </w:t>
      </w:r>
      <w:proofErr w:type="spellStart"/>
      <w:r w:rsidRPr="00F55063">
        <w:rPr>
          <w:rFonts w:ascii="細明體" w:eastAsia="細明體" w:hAnsi="細明體" w:cs="細明體"/>
          <w:kern w:val="0"/>
        </w:rPr>
        <w:t>stdlib.h</w:t>
      </w:r>
      <w:proofErr w:type="spellEnd"/>
      <w:r w:rsidRPr="00F55063">
        <w:rPr>
          <w:rFonts w:ascii="新細明體" w:eastAsia="新細明體" w:hAnsi="新細明體" w:cs="新細明體"/>
          <w:kern w:val="0"/>
          <w:szCs w:val="24"/>
        </w:rPr>
        <w:t>) are also provided with the same definitions within the global namespace. In the examples provided in this reference, this version is used so that the examples are fully C-compatible, although its use is deprecated in C++.</w:t>
      </w:r>
      <w:r w:rsidRPr="00F55063">
        <w:rPr>
          <w:rFonts w:ascii="新細明體" w:eastAsia="新細明體" w:hAnsi="新細明體" w:cs="新細明體"/>
          <w:kern w:val="0"/>
          <w:szCs w:val="24"/>
        </w:rPr>
        <w:br/>
      </w:r>
      <w:r w:rsidRPr="00F55063">
        <w:rPr>
          <w:rFonts w:ascii="新細明體" w:eastAsia="新細明體" w:hAnsi="新細明體" w:cs="新細明體"/>
          <w:kern w:val="0"/>
          <w:szCs w:val="24"/>
        </w:rPr>
        <w:br/>
        <w:t>The are also certain specific changes in the C++ implementation:</w:t>
      </w:r>
    </w:p>
    <w:p w:rsidR="00F55063" w:rsidRPr="00F55063" w:rsidRDefault="00F55063" w:rsidP="00F5506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55063">
        <w:rPr>
          <w:rFonts w:ascii="細明體" w:eastAsia="細明體" w:hAnsi="細明體" w:cs="細明體"/>
          <w:kern w:val="0"/>
        </w:rPr>
        <w:t>wchar_t</w:t>
      </w:r>
      <w:proofErr w:type="spellEnd"/>
      <w:r w:rsidRPr="00F55063">
        <w:rPr>
          <w:rFonts w:ascii="新細明體" w:eastAsia="新細明體" w:hAnsi="新細明體" w:cs="新細明體"/>
          <w:kern w:val="0"/>
          <w:szCs w:val="24"/>
        </w:rPr>
        <w:t>, </w:t>
      </w:r>
      <w:r w:rsidRPr="00F55063">
        <w:rPr>
          <w:rFonts w:ascii="細明體" w:eastAsia="細明體" w:hAnsi="細明體" w:cs="細明體"/>
          <w:kern w:val="0"/>
        </w:rPr>
        <w:t>char16_t</w:t>
      </w:r>
      <w:r w:rsidRPr="00F55063">
        <w:rPr>
          <w:rFonts w:ascii="新細明體" w:eastAsia="新細明體" w:hAnsi="新細明體" w:cs="新細明體"/>
          <w:kern w:val="0"/>
          <w:szCs w:val="24"/>
        </w:rPr>
        <w:t>, </w:t>
      </w:r>
      <w:r w:rsidRPr="00F55063">
        <w:rPr>
          <w:rFonts w:ascii="細明體" w:eastAsia="細明體" w:hAnsi="細明體" w:cs="細明體"/>
          <w:kern w:val="0"/>
        </w:rPr>
        <w:t>char32_t</w:t>
      </w:r>
      <w:r w:rsidRPr="00F55063">
        <w:rPr>
          <w:rFonts w:ascii="新細明體" w:eastAsia="新細明體" w:hAnsi="新細明體" w:cs="新細明體"/>
          <w:kern w:val="0"/>
          <w:szCs w:val="24"/>
        </w:rPr>
        <w:t> and </w:t>
      </w:r>
      <w:proofErr w:type="spellStart"/>
      <w:r w:rsidRPr="00F55063">
        <w:rPr>
          <w:rFonts w:ascii="細明體" w:eastAsia="細明體" w:hAnsi="細明體" w:cs="細明體"/>
          <w:kern w:val="0"/>
        </w:rPr>
        <w:t>bool</w:t>
      </w:r>
      <w:proofErr w:type="spellEnd"/>
      <w:r w:rsidRPr="00F55063">
        <w:rPr>
          <w:rFonts w:ascii="新細明體" w:eastAsia="新細明體" w:hAnsi="新細明體" w:cs="新細明體"/>
          <w:kern w:val="0"/>
          <w:szCs w:val="24"/>
        </w:rPr>
        <w:t> are fundamental types in C++ and therefore are not defined in the corresponding header where they appear in C. The same applies to several macros in the header</w:t>
      </w:r>
      <w:hyperlink r:id="rId5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&lt;iso646.h&gt;</w:t>
        </w:r>
      </w:hyperlink>
      <w:r w:rsidRPr="00F55063">
        <w:rPr>
          <w:rFonts w:ascii="新細明體" w:eastAsia="新細明體" w:hAnsi="新細明體" w:cs="新細明體"/>
          <w:kern w:val="0"/>
          <w:szCs w:val="24"/>
        </w:rPr>
        <w:t>, which are keywords in C++.</w:t>
      </w:r>
    </w:p>
    <w:p w:rsidR="00F55063" w:rsidRPr="00F55063" w:rsidRDefault="00F55063" w:rsidP="00F5506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 xml:space="preserve">The following functions have changes in their declarations related to the </w:t>
      </w:r>
      <w:proofErr w:type="spellStart"/>
      <w:r w:rsidRPr="00F55063">
        <w:rPr>
          <w:rFonts w:ascii="新細明體" w:eastAsia="新細明體" w:hAnsi="新細明體" w:cs="新細明體"/>
          <w:kern w:val="0"/>
          <w:szCs w:val="24"/>
        </w:rPr>
        <w:t>constness</w:t>
      </w:r>
      <w:proofErr w:type="spellEnd"/>
      <w:r w:rsidRPr="00F55063">
        <w:rPr>
          <w:rFonts w:ascii="新細明體" w:eastAsia="新細明體" w:hAnsi="新細明體" w:cs="新細明體"/>
          <w:kern w:val="0"/>
          <w:szCs w:val="24"/>
        </w:rPr>
        <w:t xml:space="preserve"> of their </w:t>
      </w:r>
      <w:proofErr w:type="spellStart"/>
      <w:r w:rsidRPr="00F55063">
        <w:rPr>
          <w:rFonts w:ascii="新細明體" w:eastAsia="新細明體" w:hAnsi="新細明體" w:cs="新細明體"/>
          <w:kern w:val="0"/>
          <w:szCs w:val="24"/>
        </w:rPr>
        <w:t>parameters:</w:t>
      </w:r>
      <w:hyperlink r:id="rId6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strchr</w:t>
        </w:r>
        <w:proofErr w:type="spellEnd"/>
      </w:hyperlink>
      <w:r w:rsidRPr="00F55063">
        <w:rPr>
          <w:rFonts w:ascii="新細明體" w:eastAsia="新細明體" w:hAnsi="新細明體" w:cs="新細明體"/>
          <w:kern w:val="0"/>
          <w:szCs w:val="24"/>
        </w:rPr>
        <w:t>, </w:t>
      </w:r>
      <w:proofErr w:type="spellStart"/>
      <w:r w:rsidRPr="00F55063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F55063">
        <w:rPr>
          <w:rFonts w:ascii="新細明體" w:eastAsia="新細明體" w:hAnsi="新細明體" w:cs="新細明體"/>
          <w:kern w:val="0"/>
          <w:szCs w:val="24"/>
        </w:rPr>
        <w:instrText xml:space="preserve"> HYPERLINK "http://www.cplusplus.com/strpbrk" </w:instrText>
      </w:r>
      <w:r w:rsidRPr="00F55063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F55063">
        <w:rPr>
          <w:rFonts w:ascii="新細明體" w:eastAsia="新細明體" w:hAnsi="新細明體" w:cs="新細明體"/>
          <w:color w:val="000070"/>
          <w:kern w:val="0"/>
          <w:szCs w:val="24"/>
          <w:u w:val="single"/>
        </w:rPr>
        <w:t>strpbrk</w:t>
      </w:r>
      <w:proofErr w:type="spellEnd"/>
      <w:r w:rsidRPr="00F55063">
        <w:rPr>
          <w:rFonts w:ascii="新細明體" w:eastAsia="新細明體" w:hAnsi="新細明體" w:cs="新細明體"/>
          <w:kern w:val="0"/>
          <w:szCs w:val="24"/>
        </w:rPr>
        <w:fldChar w:fldCharType="end"/>
      </w:r>
      <w:r w:rsidRPr="00F55063">
        <w:rPr>
          <w:rFonts w:ascii="新細明體" w:eastAsia="新細明體" w:hAnsi="新細明體" w:cs="新細明體"/>
          <w:kern w:val="0"/>
          <w:szCs w:val="24"/>
        </w:rPr>
        <w:t>, </w:t>
      </w:r>
      <w:proofErr w:type="spellStart"/>
      <w:r w:rsidRPr="00F55063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F55063">
        <w:rPr>
          <w:rFonts w:ascii="新細明體" w:eastAsia="新細明體" w:hAnsi="新細明體" w:cs="新細明體"/>
          <w:kern w:val="0"/>
          <w:szCs w:val="24"/>
        </w:rPr>
        <w:instrText xml:space="preserve"> HYPERLINK "http://www.cplusplus.com/strrchr" </w:instrText>
      </w:r>
      <w:r w:rsidRPr="00F55063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F55063">
        <w:rPr>
          <w:rFonts w:ascii="新細明體" w:eastAsia="新細明體" w:hAnsi="新細明體" w:cs="新細明體"/>
          <w:color w:val="000070"/>
          <w:kern w:val="0"/>
          <w:szCs w:val="24"/>
          <w:u w:val="single"/>
        </w:rPr>
        <w:t>strrchr</w:t>
      </w:r>
      <w:proofErr w:type="spellEnd"/>
      <w:r w:rsidRPr="00F55063">
        <w:rPr>
          <w:rFonts w:ascii="新細明體" w:eastAsia="新細明體" w:hAnsi="新細明體" w:cs="新細明體"/>
          <w:kern w:val="0"/>
          <w:szCs w:val="24"/>
        </w:rPr>
        <w:fldChar w:fldCharType="end"/>
      </w:r>
      <w:r w:rsidRPr="00F55063">
        <w:rPr>
          <w:rFonts w:ascii="新細明體" w:eastAsia="新細明體" w:hAnsi="新細明體" w:cs="新細明體"/>
          <w:kern w:val="0"/>
          <w:szCs w:val="24"/>
        </w:rPr>
        <w:t>, </w:t>
      </w:r>
      <w:proofErr w:type="spellStart"/>
      <w:r w:rsidRPr="00F55063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F55063">
        <w:rPr>
          <w:rFonts w:ascii="新細明體" w:eastAsia="新細明體" w:hAnsi="新細明體" w:cs="新細明體"/>
          <w:kern w:val="0"/>
          <w:szCs w:val="24"/>
        </w:rPr>
        <w:instrText xml:space="preserve"> HYPERLINK "http://www.cplusplus.com/strstr" </w:instrText>
      </w:r>
      <w:r w:rsidRPr="00F55063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F55063">
        <w:rPr>
          <w:rFonts w:ascii="新細明體" w:eastAsia="新細明體" w:hAnsi="新細明體" w:cs="新細明體"/>
          <w:color w:val="000070"/>
          <w:kern w:val="0"/>
          <w:szCs w:val="24"/>
          <w:u w:val="single"/>
        </w:rPr>
        <w:t>strstr</w:t>
      </w:r>
      <w:proofErr w:type="spellEnd"/>
      <w:r w:rsidRPr="00F55063">
        <w:rPr>
          <w:rFonts w:ascii="新細明體" w:eastAsia="新細明體" w:hAnsi="新細明體" w:cs="新細明體"/>
          <w:kern w:val="0"/>
          <w:szCs w:val="24"/>
        </w:rPr>
        <w:fldChar w:fldCharType="end"/>
      </w:r>
      <w:r w:rsidRPr="00F55063">
        <w:rPr>
          <w:rFonts w:ascii="新細明體" w:eastAsia="新細明體" w:hAnsi="新細明體" w:cs="新細明體"/>
          <w:kern w:val="0"/>
          <w:szCs w:val="24"/>
        </w:rPr>
        <w:t>, </w:t>
      </w:r>
      <w:proofErr w:type="spellStart"/>
      <w:r w:rsidRPr="00F55063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F55063">
        <w:rPr>
          <w:rFonts w:ascii="新細明體" w:eastAsia="新細明體" w:hAnsi="新細明體" w:cs="新細明體"/>
          <w:kern w:val="0"/>
          <w:szCs w:val="24"/>
        </w:rPr>
        <w:instrText xml:space="preserve"> HYPERLINK "http://www.cplusplus.com/memchr" </w:instrText>
      </w:r>
      <w:r w:rsidRPr="00F55063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F55063">
        <w:rPr>
          <w:rFonts w:ascii="新細明體" w:eastAsia="新細明體" w:hAnsi="新細明體" w:cs="新細明體"/>
          <w:color w:val="000070"/>
          <w:kern w:val="0"/>
          <w:szCs w:val="24"/>
          <w:u w:val="single"/>
        </w:rPr>
        <w:t>memchr</w:t>
      </w:r>
      <w:proofErr w:type="spellEnd"/>
      <w:r w:rsidRPr="00F55063">
        <w:rPr>
          <w:rFonts w:ascii="新細明體" w:eastAsia="新細明體" w:hAnsi="新細明體" w:cs="新細明體"/>
          <w:kern w:val="0"/>
          <w:szCs w:val="24"/>
        </w:rPr>
        <w:fldChar w:fldCharType="end"/>
      </w:r>
      <w:r w:rsidRPr="00F55063">
        <w:rPr>
          <w:rFonts w:ascii="新細明體" w:eastAsia="新細明體" w:hAnsi="新細明體" w:cs="新細明體"/>
          <w:kern w:val="0"/>
          <w:szCs w:val="24"/>
        </w:rPr>
        <w:t>.</w:t>
      </w:r>
    </w:p>
    <w:p w:rsidR="00F55063" w:rsidRPr="00F55063" w:rsidRDefault="00F55063" w:rsidP="00F5506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The functions </w:t>
      </w:r>
      <w:proofErr w:type="spellStart"/>
      <w:r w:rsidRPr="00F55063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F55063">
        <w:rPr>
          <w:rFonts w:ascii="新細明體" w:eastAsia="新細明體" w:hAnsi="新細明體" w:cs="新細明體"/>
          <w:kern w:val="0"/>
          <w:szCs w:val="24"/>
        </w:rPr>
        <w:instrText xml:space="preserve"> HYPERLINK "http://www.cplusplus.com/atexit" </w:instrText>
      </w:r>
      <w:r w:rsidRPr="00F55063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F55063">
        <w:rPr>
          <w:rFonts w:ascii="新細明體" w:eastAsia="新細明體" w:hAnsi="新細明體" w:cs="新細明體"/>
          <w:color w:val="000070"/>
          <w:kern w:val="0"/>
          <w:szCs w:val="24"/>
          <w:u w:val="single"/>
        </w:rPr>
        <w:t>atexit</w:t>
      </w:r>
      <w:proofErr w:type="spellEnd"/>
      <w:r w:rsidRPr="00F55063">
        <w:rPr>
          <w:rFonts w:ascii="新細明體" w:eastAsia="新細明體" w:hAnsi="新細明體" w:cs="新細明體"/>
          <w:kern w:val="0"/>
          <w:szCs w:val="24"/>
        </w:rPr>
        <w:fldChar w:fldCharType="end"/>
      </w:r>
      <w:r w:rsidRPr="00F55063">
        <w:rPr>
          <w:rFonts w:ascii="新細明體" w:eastAsia="新細明體" w:hAnsi="新細明體" w:cs="新細明體"/>
          <w:kern w:val="0"/>
          <w:szCs w:val="24"/>
        </w:rPr>
        <w:t>, </w:t>
      </w:r>
      <w:hyperlink r:id="rId7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exit</w:t>
        </w:r>
      </w:hyperlink>
      <w:r w:rsidRPr="00F55063">
        <w:rPr>
          <w:rFonts w:ascii="新細明體" w:eastAsia="新細明體" w:hAnsi="新細明體" w:cs="新細明體"/>
          <w:kern w:val="0"/>
          <w:szCs w:val="24"/>
        </w:rPr>
        <w:t> and </w:t>
      </w:r>
      <w:hyperlink r:id="rId8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abort</w:t>
        </w:r>
      </w:hyperlink>
      <w:r w:rsidRPr="00F55063">
        <w:rPr>
          <w:rFonts w:ascii="新細明體" w:eastAsia="新細明體" w:hAnsi="新細明體" w:cs="新細明體"/>
          <w:kern w:val="0"/>
          <w:szCs w:val="24"/>
        </w:rPr>
        <w:t>, defined in </w:t>
      </w:r>
      <w:hyperlink r:id="rId9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&lt;cstdlib&gt;</w:t>
        </w:r>
      </w:hyperlink>
      <w:r w:rsidRPr="00F55063">
        <w:rPr>
          <w:rFonts w:ascii="新細明體" w:eastAsia="新細明體" w:hAnsi="新細明體" w:cs="新細明體"/>
          <w:kern w:val="0"/>
          <w:szCs w:val="24"/>
        </w:rPr>
        <w:t> have additions to their behavior in C++.</w:t>
      </w:r>
    </w:p>
    <w:p w:rsidR="00F55063" w:rsidRPr="00F55063" w:rsidRDefault="00F55063" w:rsidP="00F5506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Overloaded versions of some functions are provided with additional types as parameters and the same semantics, like </w:t>
      </w:r>
      <w:r w:rsidRPr="00F55063">
        <w:rPr>
          <w:rFonts w:ascii="細明體" w:eastAsia="細明體" w:hAnsi="細明體" w:cs="細明體"/>
          <w:kern w:val="0"/>
        </w:rPr>
        <w:t>float</w:t>
      </w:r>
      <w:r w:rsidRPr="00F55063">
        <w:rPr>
          <w:rFonts w:ascii="新細明體" w:eastAsia="新細明體" w:hAnsi="新細明體" w:cs="新細明體"/>
          <w:kern w:val="0"/>
          <w:szCs w:val="24"/>
        </w:rPr>
        <w:t> and </w:t>
      </w:r>
      <w:r w:rsidRPr="00F55063">
        <w:rPr>
          <w:rFonts w:ascii="細明體" w:eastAsia="細明體" w:hAnsi="細明體" w:cs="細明體"/>
          <w:kern w:val="0"/>
        </w:rPr>
        <w:t>long double</w:t>
      </w:r>
      <w:r w:rsidRPr="00F55063">
        <w:rPr>
          <w:rFonts w:ascii="新細明體" w:eastAsia="新細明體" w:hAnsi="新細明體" w:cs="新細明體"/>
          <w:kern w:val="0"/>
          <w:szCs w:val="24"/>
        </w:rPr>
        <w:t> versions of the functions in the </w:t>
      </w:r>
      <w:proofErr w:type="spellStart"/>
      <w:r w:rsidRPr="00F55063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F55063">
        <w:rPr>
          <w:rFonts w:ascii="新細明體" w:eastAsia="新細明體" w:hAnsi="新細明體" w:cs="新細明體"/>
          <w:kern w:val="0"/>
          <w:szCs w:val="24"/>
        </w:rPr>
        <w:instrText xml:space="preserve"> HYPERLINK "http://www.cplusplus.com/cmath" </w:instrText>
      </w:r>
      <w:r w:rsidRPr="00F55063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F55063">
        <w:rPr>
          <w:rFonts w:ascii="新細明體" w:eastAsia="新細明體" w:hAnsi="新細明體" w:cs="新細明體"/>
          <w:color w:val="000070"/>
          <w:kern w:val="0"/>
          <w:szCs w:val="24"/>
          <w:u w:val="single"/>
        </w:rPr>
        <w:t>cmath</w:t>
      </w:r>
      <w:proofErr w:type="spellEnd"/>
      <w:r w:rsidRPr="00F55063">
        <w:rPr>
          <w:rFonts w:ascii="新細明體" w:eastAsia="新細明體" w:hAnsi="新細明體" w:cs="新細明體"/>
          <w:kern w:val="0"/>
          <w:szCs w:val="24"/>
        </w:rPr>
        <w:fldChar w:fldCharType="end"/>
      </w:r>
      <w:r w:rsidRPr="00F55063">
        <w:rPr>
          <w:rFonts w:ascii="新細明體" w:eastAsia="新細明體" w:hAnsi="新細明體" w:cs="新細明體"/>
          <w:kern w:val="0"/>
          <w:szCs w:val="24"/>
        </w:rPr>
        <w:t> header file, or </w:t>
      </w:r>
      <w:r w:rsidRPr="00F55063">
        <w:rPr>
          <w:rFonts w:ascii="細明體" w:eastAsia="細明體" w:hAnsi="細明體" w:cs="細明體"/>
          <w:kern w:val="0"/>
        </w:rPr>
        <w:t>long</w:t>
      </w:r>
      <w:r w:rsidRPr="00F55063">
        <w:rPr>
          <w:rFonts w:ascii="新細明體" w:eastAsia="新細明體" w:hAnsi="新細明體" w:cs="新細明體"/>
          <w:kern w:val="0"/>
          <w:szCs w:val="24"/>
        </w:rPr>
        <w:t xml:space="preserve"> versions </w:t>
      </w:r>
      <w:proofErr w:type="spellStart"/>
      <w:r w:rsidRPr="00F55063">
        <w:rPr>
          <w:rFonts w:ascii="新細明體" w:eastAsia="新細明體" w:hAnsi="新細明體" w:cs="新細明體"/>
          <w:kern w:val="0"/>
          <w:szCs w:val="24"/>
        </w:rPr>
        <w:t>for</w:t>
      </w:r>
      <w:hyperlink r:id="rId10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abs</w:t>
        </w:r>
        <w:proofErr w:type="spellEnd"/>
      </w:hyperlink>
      <w:r w:rsidRPr="00F55063">
        <w:rPr>
          <w:rFonts w:ascii="新細明體" w:eastAsia="新細明體" w:hAnsi="新細明體" w:cs="新細明體"/>
          <w:kern w:val="0"/>
          <w:szCs w:val="24"/>
        </w:rPr>
        <w:t> and </w:t>
      </w:r>
      <w:hyperlink r:id="rId11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div</w:t>
        </w:r>
      </w:hyperlink>
      <w:r w:rsidRPr="00F55063">
        <w:rPr>
          <w:rFonts w:ascii="新細明體" w:eastAsia="新細明體" w:hAnsi="新細明體" w:cs="新細明體"/>
          <w:kern w:val="0"/>
          <w:szCs w:val="24"/>
        </w:rPr>
        <w:t>.</w:t>
      </w:r>
    </w:p>
    <w:p w:rsidR="00F55063" w:rsidRPr="00F55063" w:rsidRDefault="00F55063" w:rsidP="00F5506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F55063" w:rsidRPr="00F55063" w:rsidRDefault="00F55063" w:rsidP="00F55063">
      <w:pPr>
        <w:widowControl/>
        <w:pBdr>
          <w:bottom w:val="single" w:sz="6" w:space="0" w:color="000080"/>
        </w:pBdr>
        <w:spacing w:before="100" w:beforeAutospacing="1" w:after="75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55063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Note on versions</w:t>
      </w:r>
    </w:p>
    <w:p w:rsidR="00F55063" w:rsidRPr="00F55063" w:rsidRDefault="00F55063" w:rsidP="00F550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C++98 includes the C library as described by the 1990 ISO C standard and its amendment #1 (ISO/IEC 9899:1990 and ISO/IEC 9899:1990/DAM 1).</w:t>
      </w:r>
      <w:r w:rsidRPr="00F55063">
        <w:rPr>
          <w:rFonts w:ascii="新細明體" w:eastAsia="新細明體" w:hAnsi="新細明體" w:cs="新細明體"/>
          <w:kern w:val="0"/>
          <w:szCs w:val="24"/>
        </w:rPr>
        <w:br/>
      </w:r>
      <w:r w:rsidRPr="00F55063">
        <w:rPr>
          <w:rFonts w:ascii="新細明體" w:eastAsia="新細明體" w:hAnsi="新細明體" w:cs="新細明體"/>
          <w:kern w:val="0"/>
          <w:szCs w:val="24"/>
        </w:rPr>
        <w:br/>
        <w:t xml:space="preserve">C++11 includes the C library as described by the 1999 ISO C standard and its Technical Corrigenda 1, 2 and 3 (ISO/IEC 9899:1999 and ISO/IEC 9899:1999/Cor.1,2,3), </w:t>
      </w:r>
      <w:r w:rsidRPr="00F55063">
        <w:rPr>
          <w:rFonts w:ascii="新細明體" w:eastAsia="新細明體" w:hAnsi="新細明體" w:cs="新細明體"/>
          <w:kern w:val="0"/>
          <w:szCs w:val="24"/>
        </w:rPr>
        <w:lastRenderedPageBreak/>
        <w:t>plus </w:t>
      </w:r>
      <w:hyperlink r:id="rId12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&lt;cuchar&gt;</w:t>
        </w:r>
      </w:hyperlink>
      <w:r w:rsidRPr="00F55063">
        <w:rPr>
          <w:rFonts w:ascii="新細明體" w:eastAsia="新細明體" w:hAnsi="新細明體" w:cs="新細明體"/>
          <w:kern w:val="0"/>
          <w:szCs w:val="24"/>
        </w:rPr>
        <w:t> (as by ISO/IEC 19769:2004).</w:t>
      </w:r>
      <w:r w:rsidRPr="00F55063">
        <w:rPr>
          <w:rFonts w:ascii="新細明體" w:eastAsia="新細明體" w:hAnsi="新細明體" w:cs="新細明體"/>
          <w:kern w:val="0"/>
          <w:szCs w:val="24"/>
        </w:rPr>
        <w:br/>
      </w:r>
      <w:r w:rsidRPr="00F55063">
        <w:rPr>
          <w:rFonts w:ascii="新細明體" w:eastAsia="新細明體" w:hAnsi="新細明體" w:cs="新細明體"/>
          <w:kern w:val="0"/>
          <w:szCs w:val="24"/>
        </w:rPr>
        <w:br/>
        <w:t>Other introductions by the 2011 ISO C standard are not compatible with C++.</w:t>
      </w:r>
      <w:r w:rsidRPr="00F55063">
        <w:rPr>
          <w:rFonts w:ascii="新細明體" w:eastAsia="新細明體" w:hAnsi="新細明體" w:cs="新細明體"/>
          <w:kern w:val="0"/>
          <w:szCs w:val="24"/>
        </w:rPr>
        <w:br/>
      </w:r>
      <w:r w:rsidRPr="00F55063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</w:p>
    <w:p w:rsidR="00F55063" w:rsidRPr="00F55063" w:rsidRDefault="00F55063" w:rsidP="00F55063">
      <w:pPr>
        <w:widowControl/>
        <w:pBdr>
          <w:bottom w:val="single" w:sz="6" w:space="0" w:color="000080"/>
        </w:pBdr>
        <w:spacing w:before="100" w:beforeAutospacing="1" w:after="75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55063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Headers</w:t>
      </w:r>
    </w:p>
    <w:p w:rsidR="00F55063" w:rsidRPr="00F55063" w:rsidRDefault="00F55063" w:rsidP="00F55063">
      <w:pPr>
        <w:widowControl/>
        <w:numPr>
          <w:ilvl w:val="0"/>
          <w:numId w:val="3"/>
        </w:numPr>
        <w:pBdr>
          <w:top w:val="single" w:sz="6" w:space="0" w:color="808080"/>
          <w:left w:val="single" w:sz="6" w:space="0" w:color="808080"/>
          <w:bottom w:val="dotted" w:sz="6" w:space="0" w:color="F0F0F0"/>
          <w:right w:val="single" w:sz="6" w:space="0" w:color="808080"/>
        </w:pBdr>
        <w:shd w:val="clear" w:color="auto" w:fill="FFFFFF"/>
        <w:spacing w:before="100" w:beforeAutospacing="1" w:after="100" w:afterAutospacing="1" w:line="300" w:lineRule="atLeast"/>
        <w:ind w:left="0" w:right="75"/>
        <w:rPr>
          <w:rFonts w:ascii="新細明體" w:eastAsia="新細明體" w:hAnsi="新細明體" w:cs="新細明體"/>
          <w:kern w:val="0"/>
          <w:szCs w:val="24"/>
        </w:rPr>
      </w:pPr>
      <w:hyperlink r:id="rId13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C90 (C++98)</w:t>
        </w:r>
      </w:hyperlink>
    </w:p>
    <w:p w:rsidR="00F55063" w:rsidRPr="00F55063" w:rsidRDefault="00F55063" w:rsidP="00F55063">
      <w:pPr>
        <w:widowControl/>
        <w:numPr>
          <w:ilvl w:val="0"/>
          <w:numId w:val="3"/>
        </w:numPr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pBdr>
        <w:shd w:val="clear" w:color="auto" w:fill="F0F0F0"/>
        <w:spacing w:before="100" w:beforeAutospacing="1" w:after="100" w:afterAutospacing="1" w:line="300" w:lineRule="atLeast"/>
        <w:ind w:left="0" w:right="75"/>
        <w:rPr>
          <w:rFonts w:ascii="新細明體" w:eastAsia="新細明體" w:hAnsi="新細明體" w:cs="新細明體"/>
          <w:kern w:val="0"/>
          <w:szCs w:val="24"/>
        </w:rPr>
      </w:pPr>
      <w:hyperlink r:id="rId14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C99 (C++11)</w:t>
        </w:r>
      </w:hyperlink>
    </w:p>
    <w:p w:rsidR="00F55063" w:rsidRPr="00F55063" w:rsidRDefault="00F55063" w:rsidP="00F55063">
      <w:pPr>
        <w:widowControl/>
        <w:numPr>
          <w:ilvl w:val="0"/>
          <w:numId w:val="3"/>
        </w:numPr>
        <w:spacing w:beforeAutospacing="1" w:afterAutospacing="1" w:line="300" w:lineRule="atLeast"/>
        <w:ind w:left="0" w:right="75"/>
        <w:rPr>
          <w:rFonts w:ascii="新細明體" w:eastAsia="新細明體" w:hAnsi="新細明體" w:cs="新細明體"/>
          <w:i/>
          <w:iCs/>
          <w:kern w:val="0"/>
          <w:sz w:val="15"/>
          <w:szCs w:val="15"/>
        </w:rPr>
      </w:pP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15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&lt;cassert&gt; (assert.h)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C Diagnostics Library 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(header)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16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&lt;cctype&gt; (ctype.h)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Character handling functions 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(header)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17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&lt;cerrno&gt; (errno.h)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C Errors 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(header)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18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&lt;cfloat&gt; (float.h)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Characteristics of floating-point types 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(header)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19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&lt;ciso646&gt; (iso646.h)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ISO 646 Alternative operator spellings 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(header)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20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&lt;climits&gt; (limits.h)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Sizes of integral types 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(header)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21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&lt;clocale&gt; (locale.h)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C localization library 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(header)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22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&lt;cmath&gt; (math.h)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 xml:space="preserve">C </w:t>
      </w:r>
      <w:proofErr w:type="spellStart"/>
      <w:r w:rsidRPr="00F55063">
        <w:rPr>
          <w:rFonts w:ascii="新細明體" w:eastAsia="新細明體" w:hAnsi="新細明體" w:cs="新細明體"/>
          <w:kern w:val="0"/>
          <w:szCs w:val="24"/>
        </w:rPr>
        <w:t>numerics</w:t>
      </w:r>
      <w:proofErr w:type="spellEnd"/>
      <w:r w:rsidRPr="00F55063">
        <w:rPr>
          <w:rFonts w:ascii="新細明體" w:eastAsia="新細明體" w:hAnsi="新細明體" w:cs="新細明體"/>
          <w:kern w:val="0"/>
          <w:szCs w:val="24"/>
        </w:rPr>
        <w:t xml:space="preserve"> library 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(header)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23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&lt;csetjmp&gt; (setjmp.h)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Non local jumps 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(header)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24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&lt;csignal&gt; (signal.h)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C library to handle signals 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(header)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25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&lt;cstdarg&gt; (stdarg.h)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Variable arguments handling 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(header)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26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&lt;cstddef&gt; (stddef.h)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C Standard definitions 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(header)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27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&lt;cstdio&gt; (stdio.h)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C library to perform </w:t>
      </w:r>
      <w:proofErr w:type="spellStart"/>
      <w:r w:rsidRPr="00F55063">
        <w:rPr>
          <w:rFonts w:ascii="新細明體" w:eastAsia="新細明體" w:hAnsi="新細明體" w:cs="新細明體"/>
          <w:kern w:val="0"/>
          <w:szCs w:val="24"/>
        </w:rPr>
        <w:t>Input/Output</w:t>
      </w:r>
      <w:proofErr w:type="spellEnd"/>
      <w:r w:rsidRPr="00F55063">
        <w:rPr>
          <w:rFonts w:ascii="新細明體" w:eastAsia="新細明體" w:hAnsi="新細明體" w:cs="新細明體"/>
          <w:kern w:val="0"/>
          <w:szCs w:val="24"/>
        </w:rPr>
        <w:t xml:space="preserve"> operations 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(header)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28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&lt;cstdlib&gt; (stdlib.h)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C Standard General Utilities Library 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(header)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29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&lt;cstring&gt; (string.h)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C Strings 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(header)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30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&lt;ctime&gt; (time.h)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C Time Library 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(header)</w:t>
      </w:r>
    </w:p>
    <w:p w:rsidR="00F55063" w:rsidRPr="00F55063" w:rsidRDefault="00F55063" w:rsidP="00F550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Amendment 1 to ISO-C 90 added two additional headers: </w:t>
      </w:r>
      <w:hyperlink r:id="rId31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&lt;cwchar&gt;</w:t>
        </w:r>
      </w:hyperlink>
      <w:r w:rsidRPr="00F55063">
        <w:rPr>
          <w:rFonts w:ascii="新細明體" w:eastAsia="新細明體" w:hAnsi="新細明體" w:cs="新細明體"/>
          <w:kern w:val="0"/>
          <w:szCs w:val="24"/>
        </w:rPr>
        <w:t> and </w:t>
      </w:r>
      <w:hyperlink r:id="rId32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&lt;cwctype&gt;</w:t>
        </w:r>
      </w:hyperlink>
      <w:r w:rsidRPr="00F55063">
        <w:rPr>
          <w:rFonts w:ascii="新細明體" w:eastAsia="新細明體" w:hAnsi="新細明體" w:cs="新細明體"/>
          <w:kern w:val="0"/>
          <w:szCs w:val="24"/>
        </w:rPr>
        <w:t>.</w:t>
      </w:r>
    </w:p>
    <w:p w:rsidR="009D3D8F" w:rsidRDefault="009D3D8F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Default="00F55063">
      <w:pPr>
        <w:rPr>
          <w:rFonts w:hint="eastAsia"/>
        </w:rPr>
      </w:pPr>
    </w:p>
    <w:p w:rsidR="00F55063" w:rsidRPr="00F55063" w:rsidRDefault="00F55063" w:rsidP="00F55063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F55063">
        <w:rPr>
          <w:rFonts w:ascii="Verdana" w:eastAsia="新細明體" w:hAnsi="Verdana" w:cs="新細明體"/>
          <w:color w:val="000000"/>
          <w:kern w:val="0"/>
          <w:sz w:val="18"/>
          <w:szCs w:val="18"/>
        </w:rPr>
        <w:lastRenderedPageBreak/>
        <w:t>文庫</w:t>
      </w:r>
    </w:p>
    <w:p w:rsidR="00F55063" w:rsidRPr="00F55063" w:rsidRDefault="00F55063" w:rsidP="00F55063">
      <w:pPr>
        <w:widowControl/>
        <w:pBdr>
          <w:bottom w:val="single" w:sz="12" w:space="0" w:color="204080"/>
        </w:pBdr>
        <w:shd w:val="clear" w:color="auto" w:fill="FFFFFF"/>
        <w:outlineLvl w:val="0"/>
        <w:rPr>
          <w:rFonts w:ascii="Verdana" w:eastAsia="新細明體" w:hAnsi="Verdana" w:cs="新細明體"/>
          <w:b/>
          <w:bCs/>
          <w:color w:val="000000"/>
          <w:kern w:val="36"/>
          <w:sz w:val="32"/>
          <w:szCs w:val="32"/>
        </w:rPr>
      </w:pPr>
      <w:r w:rsidRPr="00F55063">
        <w:rPr>
          <w:rFonts w:ascii="Verdana" w:eastAsia="新細明體" w:hAnsi="Verdana" w:cs="新細明體"/>
          <w:b/>
          <w:bCs/>
          <w:color w:val="000000"/>
          <w:kern w:val="36"/>
          <w:sz w:val="32"/>
          <w:szCs w:val="32"/>
        </w:rPr>
        <w:t>C</w:t>
      </w:r>
      <w:r w:rsidRPr="00F55063">
        <w:rPr>
          <w:rFonts w:ascii="Verdana" w:eastAsia="新細明體" w:hAnsi="Verdana" w:cs="新細明體"/>
          <w:b/>
          <w:bCs/>
          <w:color w:val="000000"/>
          <w:kern w:val="36"/>
          <w:sz w:val="32"/>
          <w:szCs w:val="32"/>
        </w:rPr>
        <w:t>庫</w:t>
      </w:r>
    </w:p>
    <w:p w:rsidR="00F55063" w:rsidRPr="00F55063" w:rsidRDefault="00F55063" w:rsidP="00F55063">
      <w:pPr>
        <w:widowControl/>
        <w:shd w:val="clear" w:color="auto" w:fill="FFFFFF"/>
        <w:rPr>
          <w:rFonts w:ascii="Verdana" w:eastAsia="新細明體" w:hAnsi="Verdana" w:cs="新細明體"/>
          <w:b/>
          <w:bCs/>
          <w:color w:val="000000"/>
          <w:kern w:val="0"/>
          <w:sz w:val="18"/>
          <w:szCs w:val="18"/>
        </w:rPr>
      </w:pPr>
      <w:r w:rsidRPr="00F55063">
        <w:rPr>
          <w:rFonts w:ascii="Verdana" w:eastAsia="新細明體" w:hAnsi="Verdana" w:cs="新細明體"/>
          <w:b/>
          <w:bCs/>
          <w:color w:val="000000"/>
          <w:kern w:val="0"/>
          <w:sz w:val="18"/>
          <w:szCs w:val="18"/>
        </w:rPr>
        <w:t>C</w:t>
      </w:r>
      <w:r w:rsidRPr="00F55063">
        <w:rPr>
          <w:rFonts w:ascii="Verdana" w:eastAsia="新細明體" w:hAnsi="Verdana" w:cs="新細明體"/>
          <w:b/>
          <w:bCs/>
          <w:color w:val="000000"/>
          <w:kern w:val="0"/>
          <w:sz w:val="18"/>
          <w:szCs w:val="18"/>
        </w:rPr>
        <w:t>語言庫</w:t>
      </w:r>
    </w:p>
    <w:p w:rsidR="00F55063" w:rsidRPr="00F55063" w:rsidRDefault="00F55063" w:rsidP="00F550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C + +庫包含相同的定義組織的C語言庫在相同結構的頭文件，有以下區別：</w:t>
      </w:r>
    </w:p>
    <w:p w:rsidR="00F55063" w:rsidRPr="00F55063" w:rsidRDefault="00F55063" w:rsidP="00F55063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每個頭文件具有相同的名稱作為C語言的版本，但“ </w:t>
      </w:r>
      <w:r w:rsidRPr="00F55063">
        <w:rPr>
          <w:rFonts w:ascii="細明體" w:eastAsia="細明體" w:hAnsi="細明體" w:cs="細明體"/>
          <w:kern w:val="0"/>
        </w:rPr>
        <w:t>Ç</w:t>
      </w:r>
      <w:r w:rsidRPr="00F55063">
        <w:rPr>
          <w:rFonts w:ascii="新細明體" w:eastAsia="新細明體" w:hAnsi="新細明體" w:cs="新細明體"/>
          <w:kern w:val="0"/>
          <w:szCs w:val="24"/>
        </w:rPr>
        <w:t> “前綴並沒有擴展名。例如，對於C + +的C語言頭文件</w:t>
      </w:r>
      <w:r w:rsidRPr="00F55063">
        <w:rPr>
          <w:rFonts w:ascii="細明體" w:eastAsia="細明體" w:hAnsi="細明體" w:cs="細明體"/>
          <w:kern w:val="0"/>
        </w:rPr>
        <w:t>&lt;</w:t>
      </w:r>
      <w:proofErr w:type="spellStart"/>
      <w:r w:rsidRPr="00F55063">
        <w:rPr>
          <w:rFonts w:ascii="細明體" w:eastAsia="細明體" w:hAnsi="細明體" w:cs="細明體"/>
          <w:kern w:val="0"/>
        </w:rPr>
        <w:t>stdlib.h</w:t>
      </w:r>
      <w:proofErr w:type="spellEnd"/>
      <w:r w:rsidRPr="00F55063">
        <w:rPr>
          <w:rFonts w:ascii="細明體" w:eastAsia="細明體" w:hAnsi="細明體" w:cs="細明體"/>
          <w:kern w:val="0"/>
        </w:rPr>
        <w:t>&gt;</w:t>
      </w:r>
      <w:r w:rsidRPr="00F55063">
        <w:rPr>
          <w:rFonts w:ascii="新細明體" w:eastAsia="新細明體" w:hAnsi="新細明體" w:cs="新細明體"/>
          <w:kern w:val="0"/>
          <w:szCs w:val="24"/>
        </w:rPr>
        <w:t>是</w:t>
      </w:r>
      <w:r w:rsidRPr="00F55063">
        <w:rPr>
          <w:rFonts w:ascii="細明體" w:eastAsia="細明體" w:hAnsi="細明體" w:cs="細明體"/>
          <w:kern w:val="0"/>
        </w:rPr>
        <w:t>&lt;</w:t>
      </w:r>
      <w:proofErr w:type="spellStart"/>
      <w:r w:rsidRPr="00F55063">
        <w:rPr>
          <w:rFonts w:ascii="細明體" w:eastAsia="細明體" w:hAnsi="細明體" w:cs="細明體"/>
          <w:kern w:val="0"/>
        </w:rPr>
        <w:t>cstdlib</w:t>
      </w:r>
      <w:proofErr w:type="spellEnd"/>
      <w:r w:rsidRPr="00F55063">
        <w:rPr>
          <w:rFonts w:ascii="細明體" w:eastAsia="細明體" w:hAnsi="細明體" w:cs="細明體"/>
          <w:kern w:val="0"/>
        </w:rPr>
        <w:t>&gt;的</w:t>
      </w:r>
      <w:r w:rsidRPr="00F55063">
        <w:rPr>
          <w:rFonts w:ascii="新細明體" w:eastAsia="新細明體" w:hAnsi="新細明體" w:cs="新細明體"/>
          <w:kern w:val="0"/>
          <w:szCs w:val="24"/>
        </w:rPr>
        <w:t>等效。</w:t>
      </w:r>
    </w:p>
    <w:p w:rsidR="00F55063" w:rsidRPr="00F55063" w:rsidRDefault="00F55063" w:rsidP="00F55063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在</w:t>
      </w:r>
      <w:r w:rsidRPr="00F55063">
        <w:rPr>
          <w:rFonts w:ascii="細明體" w:eastAsia="細明體" w:hAnsi="細明體" w:cs="細明體"/>
          <w:kern w:val="0"/>
        </w:rPr>
        <w:t>std</w:t>
      </w:r>
      <w:r w:rsidRPr="00F55063">
        <w:rPr>
          <w:rFonts w:ascii="新細明體" w:eastAsia="新細明體" w:hAnsi="新細明體" w:cs="新細明體"/>
          <w:kern w:val="0"/>
          <w:szCs w:val="24"/>
        </w:rPr>
        <w:t>命名空間中定義的庫中的每一個元素。</w:t>
      </w:r>
    </w:p>
    <w:p w:rsidR="00F55063" w:rsidRPr="00F55063" w:rsidRDefault="00F55063" w:rsidP="00F5506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然而，與C的兼容性，傳統頭名</w:t>
      </w:r>
      <w:proofErr w:type="spellStart"/>
      <w:r w:rsidRPr="00F55063">
        <w:rPr>
          <w:rFonts w:ascii="細明體" w:eastAsia="細明體" w:hAnsi="細明體" w:cs="細明體"/>
          <w:kern w:val="0"/>
        </w:rPr>
        <w:t>name.h</w:t>
      </w:r>
      <w:proofErr w:type="spellEnd"/>
      <w:r w:rsidRPr="00F55063">
        <w:rPr>
          <w:rFonts w:ascii="細明體" w:eastAsia="細明體" w:hAnsi="細明體" w:cs="細明體"/>
          <w:kern w:val="0"/>
        </w:rPr>
        <w:t>的</w:t>
      </w:r>
      <w:r w:rsidRPr="00F55063">
        <w:rPr>
          <w:rFonts w:ascii="新細明體" w:eastAsia="新細明體" w:hAnsi="新細明體" w:cs="新細明體"/>
          <w:kern w:val="0"/>
          <w:szCs w:val="24"/>
        </w:rPr>
        <w:t>（如</w:t>
      </w:r>
      <w:proofErr w:type="spellStart"/>
      <w:r w:rsidRPr="00F55063">
        <w:rPr>
          <w:rFonts w:ascii="細明體" w:eastAsia="細明體" w:hAnsi="細明體" w:cs="細明體"/>
          <w:kern w:val="0"/>
        </w:rPr>
        <w:t>stdlib.h</w:t>
      </w:r>
      <w:proofErr w:type="spellEnd"/>
      <w:r w:rsidRPr="00F55063">
        <w:rPr>
          <w:rFonts w:ascii="細明體" w:eastAsia="細明體" w:hAnsi="細明體" w:cs="細明體"/>
          <w:kern w:val="0"/>
        </w:rPr>
        <w:t>中</w:t>
      </w:r>
      <w:r w:rsidRPr="00F55063">
        <w:rPr>
          <w:rFonts w:ascii="新細明體" w:eastAsia="新細明體" w:hAnsi="新細明體" w:cs="新細明體"/>
          <w:kern w:val="0"/>
          <w:szCs w:val="24"/>
        </w:rPr>
        <w:t>）也提供了相同的定義全局命名空間內。在本參考中提供的例子，這個版本是這樣的例子是完全C兼容，雖然它的使用被廢棄，在C + +。 C + +實現的一些具體變化：</w:t>
      </w:r>
      <w:r w:rsidRPr="00F55063">
        <w:rPr>
          <w:rFonts w:ascii="新細明體" w:eastAsia="新細明體" w:hAnsi="新細明體" w:cs="新細明體"/>
          <w:kern w:val="0"/>
          <w:szCs w:val="24"/>
        </w:rPr>
        <w:br/>
      </w:r>
    </w:p>
    <w:p w:rsidR="00F55063" w:rsidRPr="00F55063" w:rsidRDefault="00F55063" w:rsidP="00F5506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55063">
        <w:rPr>
          <w:rFonts w:ascii="細明體" w:eastAsia="細明體" w:hAnsi="細明體" w:cs="細明體"/>
          <w:kern w:val="0"/>
        </w:rPr>
        <w:t>wchar_t</w:t>
      </w:r>
      <w:proofErr w:type="spellEnd"/>
      <w:r w:rsidRPr="00F55063">
        <w:rPr>
          <w:rFonts w:ascii="細明體" w:eastAsia="細明體" w:hAnsi="細明體" w:cs="細明體"/>
          <w:kern w:val="0"/>
        </w:rPr>
        <w:t>的</w:t>
      </w:r>
      <w:r w:rsidRPr="00F55063">
        <w:rPr>
          <w:rFonts w:ascii="新細明體" w:eastAsia="新細明體" w:hAnsi="新細明體" w:cs="新細明體"/>
          <w:kern w:val="0"/>
          <w:szCs w:val="24"/>
        </w:rPr>
        <w:t>，</w:t>
      </w:r>
      <w:r w:rsidRPr="00F55063">
        <w:rPr>
          <w:rFonts w:ascii="細明體" w:eastAsia="細明體" w:hAnsi="細明體" w:cs="細明體"/>
          <w:kern w:val="0"/>
        </w:rPr>
        <w:t>char16_t</w:t>
      </w:r>
      <w:r w:rsidRPr="00F55063">
        <w:rPr>
          <w:rFonts w:ascii="新細明體" w:eastAsia="新細明體" w:hAnsi="新細明體" w:cs="新細明體"/>
          <w:kern w:val="0"/>
          <w:szCs w:val="24"/>
        </w:rPr>
        <w:t>，</w:t>
      </w:r>
      <w:r w:rsidRPr="00F55063">
        <w:rPr>
          <w:rFonts w:ascii="細明體" w:eastAsia="細明體" w:hAnsi="細明體" w:cs="細明體"/>
          <w:kern w:val="0"/>
        </w:rPr>
        <w:t>char32_t</w:t>
      </w:r>
      <w:r w:rsidRPr="00F55063">
        <w:rPr>
          <w:rFonts w:ascii="新細明體" w:eastAsia="新細明體" w:hAnsi="新細明體" w:cs="新細明體"/>
          <w:kern w:val="0"/>
          <w:szCs w:val="24"/>
        </w:rPr>
        <w:t>和</w:t>
      </w:r>
      <w:r w:rsidRPr="00F55063">
        <w:rPr>
          <w:rFonts w:ascii="細明體" w:eastAsia="細明體" w:hAnsi="細明體" w:cs="細明體"/>
          <w:kern w:val="0"/>
        </w:rPr>
        <w:t>布爾</w:t>
      </w:r>
      <w:r w:rsidRPr="00F55063">
        <w:rPr>
          <w:rFonts w:ascii="新細明體" w:eastAsia="新細明體" w:hAnsi="新細明體" w:cs="新細明體"/>
          <w:kern w:val="0"/>
          <w:szCs w:val="24"/>
        </w:rPr>
        <w:t>基本類型在C + +，因此沒有相應的頭中定義它們出現在哪裡C.同樣適用於一些宏在頭 </w:t>
      </w:r>
      <w:hyperlink r:id="rId33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&lt;iso646.h&gt;</w:t>
        </w:r>
      </w:hyperlink>
      <w:r w:rsidRPr="00F55063">
        <w:rPr>
          <w:rFonts w:ascii="新細明體" w:eastAsia="新細明體" w:hAnsi="新細明體" w:cs="新細明體"/>
          <w:kern w:val="0"/>
          <w:szCs w:val="24"/>
        </w:rPr>
        <w:t>，這是關鍵詞C + +。</w:t>
      </w:r>
    </w:p>
    <w:p w:rsidR="00F55063" w:rsidRPr="00F55063" w:rsidRDefault="00F55063" w:rsidP="00F5506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以下功能改變它們的參數有關的常量聲明：</w:t>
      </w:r>
      <w:hyperlink r:id="rId34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strchr</w:t>
        </w:r>
      </w:hyperlink>
      <w:r w:rsidRPr="00F55063">
        <w:rPr>
          <w:rFonts w:ascii="新細明體" w:eastAsia="新細明體" w:hAnsi="新細明體" w:cs="新細明體"/>
          <w:kern w:val="0"/>
          <w:szCs w:val="24"/>
        </w:rPr>
        <w:t>，</w:t>
      </w:r>
      <w:hyperlink r:id="rId35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完成相同功能</w:t>
        </w:r>
      </w:hyperlink>
      <w:r w:rsidRPr="00F55063">
        <w:rPr>
          <w:rFonts w:ascii="新細明體" w:eastAsia="新細明體" w:hAnsi="新細明體" w:cs="新細明體"/>
          <w:kern w:val="0"/>
          <w:szCs w:val="24"/>
        </w:rPr>
        <w:t>，</w:t>
      </w:r>
      <w:hyperlink r:id="rId36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strrchr</w:t>
        </w:r>
      </w:hyperlink>
      <w:r w:rsidRPr="00F55063">
        <w:rPr>
          <w:rFonts w:ascii="新細明體" w:eastAsia="新細明體" w:hAnsi="新細明體" w:cs="新細明體"/>
          <w:kern w:val="0"/>
          <w:szCs w:val="24"/>
        </w:rPr>
        <w:t>，</w:t>
      </w:r>
      <w:hyperlink r:id="rId37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strstr的</w:t>
        </w:r>
      </w:hyperlink>
      <w:hyperlink r:id="rId38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了memchr</w:t>
        </w:r>
      </w:hyperlink>
      <w:r w:rsidRPr="00F55063">
        <w:rPr>
          <w:rFonts w:ascii="新細明體" w:eastAsia="新細明體" w:hAnsi="新細明體" w:cs="新細明體"/>
          <w:kern w:val="0"/>
          <w:szCs w:val="24"/>
        </w:rPr>
        <w:t>。</w:t>
      </w:r>
    </w:p>
    <w:p w:rsidR="00F55063" w:rsidRPr="00F55063" w:rsidRDefault="00F55063" w:rsidP="00F5506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功能</w:t>
      </w:r>
      <w:hyperlink r:id="rId39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的atexit</w:t>
        </w:r>
      </w:hyperlink>
      <w:r w:rsidRPr="00F55063">
        <w:rPr>
          <w:rFonts w:ascii="新細明體" w:eastAsia="新細明體" w:hAnsi="新細明體" w:cs="新細明體"/>
          <w:kern w:val="0"/>
          <w:szCs w:val="24"/>
        </w:rPr>
        <w:t>，</w:t>
      </w:r>
      <w:hyperlink r:id="rId40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退出</w:t>
        </w:r>
      </w:hyperlink>
      <w:r w:rsidRPr="00F55063">
        <w:rPr>
          <w:rFonts w:ascii="新細明體" w:eastAsia="新細明體" w:hAnsi="新細明體" w:cs="新細明體"/>
          <w:kern w:val="0"/>
          <w:szCs w:val="24"/>
        </w:rPr>
        <w:t>和</w:t>
      </w:r>
      <w:hyperlink r:id="rId41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中止</w:t>
        </w:r>
      </w:hyperlink>
      <w:r w:rsidRPr="00F55063">
        <w:rPr>
          <w:rFonts w:ascii="新細明體" w:eastAsia="新細明體" w:hAnsi="新細明體" w:cs="新細明體"/>
          <w:kern w:val="0"/>
          <w:szCs w:val="24"/>
        </w:rPr>
        <w:t>，定義在</w:t>
      </w:r>
      <w:hyperlink r:id="rId42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&lt;cstdlib&gt;</w:t>
        </w:r>
      </w:hyperlink>
      <w:r w:rsidRPr="00F55063">
        <w:rPr>
          <w:rFonts w:ascii="新細明體" w:eastAsia="新細明體" w:hAnsi="新細明體" w:cs="新細明體"/>
          <w:kern w:val="0"/>
          <w:szCs w:val="24"/>
        </w:rPr>
        <w:t>有增加他們的行為在C + +。</w:t>
      </w:r>
    </w:p>
    <w:p w:rsidR="00F55063" w:rsidRPr="00F55063" w:rsidRDefault="00F55063" w:rsidP="00F5506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一些函數的重載版本提供與其他類型作為參數和相同的語義，如</w:t>
      </w:r>
      <w:r w:rsidRPr="00F55063">
        <w:rPr>
          <w:rFonts w:ascii="細明體" w:eastAsia="細明體" w:hAnsi="細明體" w:cs="細明體"/>
          <w:kern w:val="0"/>
        </w:rPr>
        <w:t>浮點</w:t>
      </w:r>
      <w:r w:rsidRPr="00F55063">
        <w:rPr>
          <w:rFonts w:ascii="新細明體" w:eastAsia="新細明體" w:hAnsi="新細明體" w:cs="新細明體"/>
          <w:kern w:val="0"/>
          <w:szCs w:val="24"/>
        </w:rPr>
        <w:t>和</w:t>
      </w:r>
      <w:r w:rsidRPr="00F55063">
        <w:rPr>
          <w:rFonts w:ascii="細明體" w:eastAsia="細明體" w:hAnsi="細明體" w:cs="細明體"/>
          <w:kern w:val="0"/>
        </w:rPr>
        <w:t>長雙</w:t>
      </w:r>
      <w:r w:rsidRPr="00F55063">
        <w:rPr>
          <w:rFonts w:ascii="新細明體" w:eastAsia="新細明體" w:hAnsi="新細明體" w:cs="新細明體"/>
          <w:kern w:val="0"/>
          <w:szCs w:val="24"/>
        </w:rPr>
        <w:t>版本的功能在</w:t>
      </w:r>
      <w:hyperlink r:id="rId43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CMATH的</w:t>
        </w:r>
      </w:hyperlink>
      <w:r w:rsidRPr="00F55063">
        <w:rPr>
          <w:rFonts w:ascii="新細明體" w:eastAsia="新細明體" w:hAnsi="新細明體" w:cs="新細明體"/>
          <w:kern w:val="0"/>
          <w:szCs w:val="24"/>
        </w:rPr>
        <w:t>頭文件，或</w:t>
      </w:r>
      <w:r w:rsidRPr="00F55063">
        <w:rPr>
          <w:rFonts w:ascii="細明體" w:eastAsia="細明體" w:hAnsi="細明體" w:cs="細明體"/>
          <w:kern w:val="0"/>
        </w:rPr>
        <w:t>長</w:t>
      </w:r>
      <w:r w:rsidRPr="00F55063">
        <w:rPr>
          <w:rFonts w:ascii="新細明體" w:eastAsia="新細明體" w:hAnsi="新細明體" w:cs="新細明體"/>
          <w:kern w:val="0"/>
          <w:szCs w:val="24"/>
        </w:rPr>
        <w:t>版本</w:t>
      </w:r>
      <w:hyperlink r:id="rId44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ABS</w:t>
        </w:r>
      </w:hyperlink>
      <w:r w:rsidRPr="00F55063">
        <w:rPr>
          <w:rFonts w:ascii="新細明體" w:eastAsia="新細明體" w:hAnsi="新細明體" w:cs="新細明體"/>
          <w:kern w:val="0"/>
          <w:szCs w:val="24"/>
        </w:rPr>
        <w:t>和</w:t>
      </w:r>
      <w:hyperlink r:id="rId45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格</w:t>
        </w:r>
      </w:hyperlink>
      <w:r w:rsidRPr="00F55063">
        <w:rPr>
          <w:rFonts w:ascii="新細明體" w:eastAsia="新細明體" w:hAnsi="新細明體" w:cs="新細明體"/>
          <w:kern w:val="0"/>
          <w:szCs w:val="24"/>
        </w:rPr>
        <w:t>。</w:t>
      </w:r>
    </w:p>
    <w:p w:rsidR="00F55063" w:rsidRPr="00F55063" w:rsidRDefault="00F55063" w:rsidP="00F5506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F55063" w:rsidRPr="00F55063" w:rsidRDefault="00F55063" w:rsidP="00F55063">
      <w:pPr>
        <w:widowControl/>
        <w:pBdr>
          <w:bottom w:val="single" w:sz="6" w:space="0" w:color="000080"/>
        </w:pBdr>
        <w:spacing w:before="100" w:beforeAutospacing="1" w:after="75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55063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版本上的注意事項</w:t>
      </w:r>
    </w:p>
    <w:p w:rsidR="00F55063" w:rsidRPr="00F55063" w:rsidRDefault="00F55063" w:rsidP="00F550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C + +98 C庫中所描述的1990年的ISO C標準和修訂＃1（ISO / IEC 9899:1990和ISO / IEC 9899:1990 / DAM 1）。 C + +11 C庫中所描述由1999年的ISO C標準和技術勘誤1，2和3（ISO / IEC 9899:1999和ISO / IEC 9899:1999 / COR.1，2,3），加</w:t>
      </w:r>
      <w:hyperlink r:id="rId46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&lt;cuchar&gt;</w:t>
        </w:r>
      </w:hyperlink>
      <w:r w:rsidRPr="00F55063">
        <w:rPr>
          <w:rFonts w:ascii="新細明體" w:eastAsia="新細明體" w:hAnsi="新細明體" w:cs="新細明體"/>
          <w:kern w:val="0"/>
          <w:szCs w:val="24"/>
        </w:rPr>
        <w:t>（ISO / IEC 19769 ：2004年）。 其他引進由2011年的ISO C標準是不兼容的C + +。</w:t>
      </w:r>
      <w:r w:rsidRPr="00F55063">
        <w:rPr>
          <w:rFonts w:ascii="新細明體" w:eastAsia="新細明體" w:hAnsi="新細明體" w:cs="新細明體"/>
          <w:kern w:val="0"/>
          <w:szCs w:val="24"/>
        </w:rPr>
        <w:br/>
      </w:r>
      <w:r w:rsidRPr="00F55063">
        <w:rPr>
          <w:rFonts w:ascii="新細明體" w:eastAsia="新細明體" w:hAnsi="新細明體" w:cs="新細明體"/>
          <w:kern w:val="0"/>
          <w:szCs w:val="24"/>
        </w:rPr>
        <w:br/>
      </w:r>
      <w:r w:rsidRPr="00F55063">
        <w:rPr>
          <w:rFonts w:ascii="新細明體" w:eastAsia="新細明體" w:hAnsi="新細明體" w:cs="新細明體"/>
          <w:kern w:val="0"/>
          <w:szCs w:val="24"/>
        </w:rPr>
        <w:br/>
      </w:r>
      <w:r w:rsidRPr="00F55063">
        <w:rPr>
          <w:rFonts w:ascii="新細明體" w:eastAsia="新細明體" w:hAnsi="新細明體" w:cs="新細明體"/>
          <w:kern w:val="0"/>
          <w:szCs w:val="24"/>
        </w:rPr>
        <w:br/>
      </w:r>
      <w:r w:rsidRPr="00F55063">
        <w:rPr>
          <w:rFonts w:ascii="新細明體" w:eastAsia="新細明體" w:hAnsi="新細明體" w:cs="新細明體"/>
          <w:kern w:val="0"/>
          <w:szCs w:val="24"/>
        </w:rPr>
        <w:br/>
      </w:r>
      <w:r w:rsidRPr="00F55063">
        <w:rPr>
          <w:rFonts w:ascii="Verdana" w:eastAsia="新細明體" w:hAnsi="Verdana" w:cs="新細明體"/>
          <w:color w:val="000000"/>
          <w:kern w:val="0"/>
          <w:sz w:val="18"/>
          <w:szCs w:val="18"/>
        </w:rPr>
        <w:br/>
      </w:r>
    </w:p>
    <w:p w:rsidR="00F55063" w:rsidRPr="00F55063" w:rsidRDefault="00F55063" w:rsidP="00F55063">
      <w:pPr>
        <w:widowControl/>
        <w:pBdr>
          <w:bottom w:val="single" w:sz="6" w:space="0" w:color="000080"/>
        </w:pBdr>
        <w:spacing w:before="100" w:beforeAutospacing="1" w:after="75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55063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lastRenderedPageBreak/>
        <w:t>頁眉</w:t>
      </w:r>
    </w:p>
    <w:p w:rsidR="00F55063" w:rsidRPr="00F55063" w:rsidRDefault="00F55063" w:rsidP="00F55063">
      <w:pPr>
        <w:widowControl/>
        <w:numPr>
          <w:ilvl w:val="0"/>
          <w:numId w:val="6"/>
        </w:numPr>
        <w:pBdr>
          <w:top w:val="single" w:sz="6" w:space="0" w:color="808080"/>
          <w:left w:val="single" w:sz="6" w:space="0" w:color="808080"/>
          <w:bottom w:val="dotted" w:sz="6" w:space="0" w:color="F0F0F0"/>
          <w:right w:val="single" w:sz="6" w:space="0" w:color="808080"/>
        </w:pBdr>
        <w:shd w:val="clear" w:color="auto" w:fill="FFFFFF"/>
        <w:spacing w:before="100" w:beforeAutospacing="1" w:after="100" w:afterAutospacing="1" w:line="300" w:lineRule="atLeast"/>
        <w:ind w:left="0" w:right="75"/>
        <w:rPr>
          <w:rFonts w:ascii="新細明體" w:eastAsia="新細明體" w:hAnsi="新細明體" w:cs="新細明體"/>
          <w:kern w:val="0"/>
          <w:szCs w:val="24"/>
        </w:rPr>
      </w:pPr>
      <w:hyperlink r:id="rId47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C90（C + +98）</w:t>
        </w:r>
      </w:hyperlink>
    </w:p>
    <w:p w:rsidR="00F55063" w:rsidRPr="00F55063" w:rsidRDefault="00F55063" w:rsidP="00F55063">
      <w:pPr>
        <w:widowControl/>
        <w:numPr>
          <w:ilvl w:val="0"/>
          <w:numId w:val="6"/>
        </w:numPr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pBdr>
        <w:shd w:val="clear" w:color="auto" w:fill="F0F0F0"/>
        <w:spacing w:before="100" w:beforeAutospacing="1" w:after="100" w:afterAutospacing="1" w:line="300" w:lineRule="atLeast"/>
        <w:ind w:left="0" w:right="75"/>
        <w:rPr>
          <w:rFonts w:ascii="新細明體" w:eastAsia="新細明體" w:hAnsi="新細明體" w:cs="新細明體"/>
          <w:kern w:val="0"/>
          <w:szCs w:val="24"/>
        </w:rPr>
      </w:pPr>
      <w:hyperlink r:id="rId48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C99（C + +11）</w:t>
        </w:r>
      </w:hyperlink>
    </w:p>
    <w:p w:rsidR="00F55063" w:rsidRPr="00F55063" w:rsidRDefault="00F55063" w:rsidP="00F55063">
      <w:pPr>
        <w:widowControl/>
        <w:numPr>
          <w:ilvl w:val="0"/>
          <w:numId w:val="6"/>
        </w:numPr>
        <w:spacing w:beforeAutospacing="1" w:afterAutospacing="1" w:line="300" w:lineRule="atLeast"/>
        <w:ind w:left="0" w:right="75"/>
        <w:rPr>
          <w:rFonts w:ascii="新細明體" w:eastAsia="新細明體" w:hAnsi="新細明體" w:cs="新細明體"/>
          <w:i/>
          <w:iCs/>
          <w:kern w:val="0"/>
          <w:sz w:val="15"/>
          <w:szCs w:val="15"/>
        </w:rPr>
      </w:pP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49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文件中定義（assert.h）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C診斷圖書館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（頭）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50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&lt;cctype&gt;（ctype.h中）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字符處理函數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（頭）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51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&lt;cerrno&gt;（errno.h中）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C錯誤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（頭）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52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&lt;cfloat&gt;（float.h中）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浮點類型的特性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（頭）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53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&lt;ciso646&gt;（iso646.h）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ISO 646替代運營商的拼法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（頭）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54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&lt;climits&gt;（limits.h中）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整數類型的大小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（頭）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55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&lt;clocale&gt;（locale.h中）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Ç本地化庫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（頭）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56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文件&lt;cmath&gt;（math.h中）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Ç數值計算庫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（頭）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57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&lt;csetjmp&gt;（setjmp.h中）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非本地跳躍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（頭）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58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&lt;csignal&gt;（signal.h中）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C庫處理信號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（頭）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59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&lt;cstdarg&gt;（stdarg.h中）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可變參數處理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（頭）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60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&lt;cstddef&gt;（stddef.h的）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C標準定義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（頭）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61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&lt;cstdio&gt;的（stdio.h中）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C庫來執行輸入/輸出操作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（頭）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62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&lt;cstdlib&gt;（stdlib.h中）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C標準的通用工具庫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（頭）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63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&lt;cstring&gt;（string.h中）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C字符串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（頭）</w:t>
      </w:r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新細明體" w:eastAsia="新細明體" w:hAnsi="新細明體" w:cs="新細明體"/>
          <w:kern w:val="0"/>
          <w:szCs w:val="24"/>
        </w:rPr>
      </w:pPr>
      <w:hyperlink r:id="rId64" w:history="1">
        <w:r w:rsidRPr="00F55063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&lt;ctime&gt;（time.h中）</w:t>
        </w:r>
      </w:hyperlink>
    </w:p>
    <w:p w:rsidR="00F55063" w:rsidRPr="00F55063" w:rsidRDefault="00F55063" w:rsidP="00F55063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℃時間庫</w:t>
      </w:r>
      <w:r w:rsidRPr="00F55063">
        <w:rPr>
          <w:rFonts w:ascii="新細明體" w:eastAsia="新細明體" w:hAnsi="新細明體" w:cs="新細明體"/>
          <w:color w:val="008000"/>
          <w:kern w:val="0"/>
          <w:sz w:val="17"/>
        </w:rPr>
        <w:t>（頭）</w:t>
      </w:r>
    </w:p>
    <w:p w:rsidR="00F55063" w:rsidRPr="00F55063" w:rsidRDefault="00F55063" w:rsidP="00F550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55063">
        <w:rPr>
          <w:rFonts w:ascii="新細明體" w:eastAsia="新細明體" w:hAnsi="新細明體" w:cs="新細明體"/>
          <w:kern w:val="0"/>
          <w:szCs w:val="24"/>
        </w:rPr>
        <w:t>1 ISO-C 90次修訂增加了兩個額外的的標題：</w:t>
      </w:r>
      <w:hyperlink r:id="rId65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&lt;cwchar&gt;</w:t>
        </w:r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</w:rPr>
          <w:t> </w:t>
        </w:r>
      </w:hyperlink>
      <w:hyperlink r:id="rId66" w:history="1">
        <w:r w:rsidRPr="00F55063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&lt;cwctype&gt;</w:t>
        </w:r>
      </w:hyperlink>
      <w:r w:rsidRPr="00F55063">
        <w:rPr>
          <w:rFonts w:ascii="新細明體" w:eastAsia="新細明體" w:hAnsi="新細明體" w:cs="新細明體"/>
          <w:kern w:val="0"/>
          <w:szCs w:val="24"/>
        </w:rPr>
        <w:t>。</w:t>
      </w:r>
    </w:p>
    <w:p w:rsidR="00F55063" w:rsidRPr="00F55063" w:rsidRDefault="00F55063"/>
    <w:sectPr w:rsidR="00F55063" w:rsidRPr="00F55063" w:rsidSect="009D3D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E2EE7"/>
    <w:multiLevelType w:val="multilevel"/>
    <w:tmpl w:val="448A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F2261A"/>
    <w:multiLevelType w:val="multilevel"/>
    <w:tmpl w:val="BA02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447F03"/>
    <w:multiLevelType w:val="multilevel"/>
    <w:tmpl w:val="CB1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885C96"/>
    <w:multiLevelType w:val="multilevel"/>
    <w:tmpl w:val="3DA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E42B1F"/>
    <w:multiLevelType w:val="multilevel"/>
    <w:tmpl w:val="2524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5E331F"/>
    <w:multiLevelType w:val="multilevel"/>
    <w:tmpl w:val="E452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5063"/>
    <w:rsid w:val="000008F9"/>
    <w:rsid w:val="00002E89"/>
    <w:rsid w:val="00014D5E"/>
    <w:rsid w:val="00016F6C"/>
    <w:rsid w:val="00025DD6"/>
    <w:rsid w:val="00027C7E"/>
    <w:rsid w:val="0003151E"/>
    <w:rsid w:val="00035478"/>
    <w:rsid w:val="00040BBC"/>
    <w:rsid w:val="00041BB7"/>
    <w:rsid w:val="00043D96"/>
    <w:rsid w:val="00044AE1"/>
    <w:rsid w:val="00050030"/>
    <w:rsid w:val="00054115"/>
    <w:rsid w:val="000568C2"/>
    <w:rsid w:val="00057B7C"/>
    <w:rsid w:val="00060006"/>
    <w:rsid w:val="000603AE"/>
    <w:rsid w:val="00062C6A"/>
    <w:rsid w:val="00062C81"/>
    <w:rsid w:val="00064090"/>
    <w:rsid w:val="000647CE"/>
    <w:rsid w:val="00064DA2"/>
    <w:rsid w:val="000658A5"/>
    <w:rsid w:val="0007002A"/>
    <w:rsid w:val="0007271A"/>
    <w:rsid w:val="00073C23"/>
    <w:rsid w:val="000764A4"/>
    <w:rsid w:val="00077D10"/>
    <w:rsid w:val="000808AF"/>
    <w:rsid w:val="000855D5"/>
    <w:rsid w:val="00087071"/>
    <w:rsid w:val="000932B1"/>
    <w:rsid w:val="00094F6D"/>
    <w:rsid w:val="00096E33"/>
    <w:rsid w:val="000975BB"/>
    <w:rsid w:val="000A12FF"/>
    <w:rsid w:val="000A387B"/>
    <w:rsid w:val="000A4D83"/>
    <w:rsid w:val="000A5DFB"/>
    <w:rsid w:val="000A637F"/>
    <w:rsid w:val="000A74D1"/>
    <w:rsid w:val="000B0390"/>
    <w:rsid w:val="000B29C9"/>
    <w:rsid w:val="000B33A0"/>
    <w:rsid w:val="000B3A52"/>
    <w:rsid w:val="000B5016"/>
    <w:rsid w:val="000B5158"/>
    <w:rsid w:val="000B5FA3"/>
    <w:rsid w:val="000B6507"/>
    <w:rsid w:val="000C3AA8"/>
    <w:rsid w:val="000C7423"/>
    <w:rsid w:val="000D107A"/>
    <w:rsid w:val="000D35B0"/>
    <w:rsid w:val="000D3963"/>
    <w:rsid w:val="000E0EE2"/>
    <w:rsid w:val="000E1F89"/>
    <w:rsid w:val="000E3E87"/>
    <w:rsid w:val="000F0F61"/>
    <w:rsid w:val="000F4002"/>
    <w:rsid w:val="000F4A09"/>
    <w:rsid w:val="001002D4"/>
    <w:rsid w:val="00100D9E"/>
    <w:rsid w:val="00101977"/>
    <w:rsid w:val="00104853"/>
    <w:rsid w:val="0011058B"/>
    <w:rsid w:val="00111231"/>
    <w:rsid w:val="0011161D"/>
    <w:rsid w:val="001130CD"/>
    <w:rsid w:val="00117B50"/>
    <w:rsid w:val="00123FE0"/>
    <w:rsid w:val="00125852"/>
    <w:rsid w:val="001303FE"/>
    <w:rsid w:val="001346BC"/>
    <w:rsid w:val="00134D84"/>
    <w:rsid w:val="001354CF"/>
    <w:rsid w:val="00141C55"/>
    <w:rsid w:val="00145860"/>
    <w:rsid w:val="00147AEA"/>
    <w:rsid w:val="00150009"/>
    <w:rsid w:val="001520F1"/>
    <w:rsid w:val="00155885"/>
    <w:rsid w:val="00156F02"/>
    <w:rsid w:val="00161C2E"/>
    <w:rsid w:val="00162104"/>
    <w:rsid w:val="00162834"/>
    <w:rsid w:val="00164DB9"/>
    <w:rsid w:val="00171A3C"/>
    <w:rsid w:val="0017783B"/>
    <w:rsid w:val="0018003B"/>
    <w:rsid w:val="00181CDB"/>
    <w:rsid w:val="0018371E"/>
    <w:rsid w:val="001844AA"/>
    <w:rsid w:val="00185857"/>
    <w:rsid w:val="001878B7"/>
    <w:rsid w:val="0019128D"/>
    <w:rsid w:val="001913BA"/>
    <w:rsid w:val="00192EBB"/>
    <w:rsid w:val="00193B35"/>
    <w:rsid w:val="00195BDC"/>
    <w:rsid w:val="001A0670"/>
    <w:rsid w:val="001A0E2A"/>
    <w:rsid w:val="001A0F4D"/>
    <w:rsid w:val="001A2036"/>
    <w:rsid w:val="001A2A20"/>
    <w:rsid w:val="001A3A7F"/>
    <w:rsid w:val="001A4112"/>
    <w:rsid w:val="001A4DEE"/>
    <w:rsid w:val="001A5071"/>
    <w:rsid w:val="001A5688"/>
    <w:rsid w:val="001A68BA"/>
    <w:rsid w:val="001B5804"/>
    <w:rsid w:val="001C2A1F"/>
    <w:rsid w:val="001C3270"/>
    <w:rsid w:val="001C488F"/>
    <w:rsid w:val="001D2DE5"/>
    <w:rsid w:val="001D5F44"/>
    <w:rsid w:val="001E08D4"/>
    <w:rsid w:val="001E1E61"/>
    <w:rsid w:val="001F25B0"/>
    <w:rsid w:val="001F5CA0"/>
    <w:rsid w:val="00203855"/>
    <w:rsid w:val="00203E24"/>
    <w:rsid w:val="002048EF"/>
    <w:rsid w:val="00204E4C"/>
    <w:rsid w:val="00211783"/>
    <w:rsid w:val="00212D7E"/>
    <w:rsid w:val="00214170"/>
    <w:rsid w:val="0022028C"/>
    <w:rsid w:val="002215EE"/>
    <w:rsid w:val="00222B1B"/>
    <w:rsid w:val="00225AA9"/>
    <w:rsid w:val="00227ECE"/>
    <w:rsid w:val="0023164F"/>
    <w:rsid w:val="0023247C"/>
    <w:rsid w:val="002348AC"/>
    <w:rsid w:val="002359F8"/>
    <w:rsid w:val="00235E38"/>
    <w:rsid w:val="00240053"/>
    <w:rsid w:val="00240B6C"/>
    <w:rsid w:val="00243265"/>
    <w:rsid w:val="00244648"/>
    <w:rsid w:val="00244925"/>
    <w:rsid w:val="0025417A"/>
    <w:rsid w:val="00254FAB"/>
    <w:rsid w:val="00255F30"/>
    <w:rsid w:val="00256CDB"/>
    <w:rsid w:val="00260B62"/>
    <w:rsid w:val="0026282D"/>
    <w:rsid w:val="00262DED"/>
    <w:rsid w:val="00263518"/>
    <w:rsid w:val="00263F69"/>
    <w:rsid w:val="00265F82"/>
    <w:rsid w:val="002728BC"/>
    <w:rsid w:val="0027625A"/>
    <w:rsid w:val="002769F5"/>
    <w:rsid w:val="00277618"/>
    <w:rsid w:val="00284C51"/>
    <w:rsid w:val="002936B0"/>
    <w:rsid w:val="002946A5"/>
    <w:rsid w:val="002967FF"/>
    <w:rsid w:val="002971F4"/>
    <w:rsid w:val="002A14A2"/>
    <w:rsid w:val="002A56DF"/>
    <w:rsid w:val="002A67B6"/>
    <w:rsid w:val="002B4EC9"/>
    <w:rsid w:val="002B7ACA"/>
    <w:rsid w:val="002C24C1"/>
    <w:rsid w:val="002C26F4"/>
    <w:rsid w:val="002C5207"/>
    <w:rsid w:val="002D24BE"/>
    <w:rsid w:val="002D24E1"/>
    <w:rsid w:val="002D3EB5"/>
    <w:rsid w:val="002D4000"/>
    <w:rsid w:val="002D63C6"/>
    <w:rsid w:val="002D7489"/>
    <w:rsid w:val="002D7DB2"/>
    <w:rsid w:val="002E091D"/>
    <w:rsid w:val="002E0B0F"/>
    <w:rsid w:val="002E22ED"/>
    <w:rsid w:val="002E3ED6"/>
    <w:rsid w:val="002E5715"/>
    <w:rsid w:val="002F1061"/>
    <w:rsid w:val="002F26A4"/>
    <w:rsid w:val="002F3C7B"/>
    <w:rsid w:val="0030006A"/>
    <w:rsid w:val="003003E0"/>
    <w:rsid w:val="003013AA"/>
    <w:rsid w:val="00306120"/>
    <w:rsid w:val="0031094B"/>
    <w:rsid w:val="0031321A"/>
    <w:rsid w:val="003146EF"/>
    <w:rsid w:val="00314B2D"/>
    <w:rsid w:val="00314C37"/>
    <w:rsid w:val="00316AE8"/>
    <w:rsid w:val="00317945"/>
    <w:rsid w:val="00320E8F"/>
    <w:rsid w:val="00322DD8"/>
    <w:rsid w:val="00323829"/>
    <w:rsid w:val="00325791"/>
    <w:rsid w:val="00330DF9"/>
    <w:rsid w:val="0033117B"/>
    <w:rsid w:val="003334A3"/>
    <w:rsid w:val="00334E98"/>
    <w:rsid w:val="003363C1"/>
    <w:rsid w:val="00336489"/>
    <w:rsid w:val="00341C3F"/>
    <w:rsid w:val="003434DE"/>
    <w:rsid w:val="00344756"/>
    <w:rsid w:val="0034538F"/>
    <w:rsid w:val="00345AB2"/>
    <w:rsid w:val="00346694"/>
    <w:rsid w:val="003469C7"/>
    <w:rsid w:val="00350E4C"/>
    <w:rsid w:val="0035216A"/>
    <w:rsid w:val="0035310C"/>
    <w:rsid w:val="0035379B"/>
    <w:rsid w:val="003620E9"/>
    <w:rsid w:val="003643B6"/>
    <w:rsid w:val="003646CB"/>
    <w:rsid w:val="00364C12"/>
    <w:rsid w:val="00365795"/>
    <w:rsid w:val="00371B3C"/>
    <w:rsid w:val="00373A7F"/>
    <w:rsid w:val="00373D28"/>
    <w:rsid w:val="00374BF0"/>
    <w:rsid w:val="00376746"/>
    <w:rsid w:val="003769CE"/>
    <w:rsid w:val="00380388"/>
    <w:rsid w:val="003832D5"/>
    <w:rsid w:val="00385121"/>
    <w:rsid w:val="00386A09"/>
    <w:rsid w:val="00386E01"/>
    <w:rsid w:val="0039251E"/>
    <w:rsid w:val="00395A16"/>
    <w:rsid w:val="00396C18"/>
    <w:rsid w:val="00396EDB"/>
    <w:rsid w:val="00397281"/>
    <w:rsid w:val="003A05D4"/>
    <w:rsid w:val="003A292B"/>
    <w:rsid w:val="003A494A"/>
    <w:rsid w:val="003A5CF2"/>
    <w:rsid w:val="003A7338"/>
    <w:rsid w:val="003B196B"/>
    <w:rsid w:val="003B25DB"/>
    <w:rsid w:val="003B6B25"/>
    <w:rsid w:val="003C0B13"/>
    <w:rsid w:val="003D048F"/>
    <w:rsid w:val="003D0D4D"/>
    <w:rsid w:val="003D32BA"/>
    <w:rsid w:val="003D3844"/>
    <w:rsid w:val="003D4006"/>
    <w:rsid w:val="003D6CE7"/>
    <w:rsid w:val="003E24B3"/>
    <w:rsid w:val="003E54C8"/>
    <w:rsid w:val="003E6850"/>
    <w:rsid w:val="003F30D7"/>
    <w:rsid w:val="003F48CB"/>
    <w:rsid w:val="003F5BFA"/>
    <w:rsid w:val="003F6D8E"/>
    <w:rsid w:val="00401CC6"/>
    <w:rsid w:val="0040421B"/>
    <w:rsid w:val="0040656D"/>
    <w:rsid w:val="0040743B"/>
    <w:rsid w:val="004113A4"/>
    <w:rsid w:val="00412DE4"/>
    <w:rsid w:val="00414B15"/>
    <w:rsid w:val="0041712D"/>
    <w:rsid w:val="004217C1"/>
    <w:rsid w:val="00427B3C"/>
    <w:rsid w:val="00431E83"/>
    <w:rsid w:val="00435733"/>
    <w:rsid w:val="00441149"/>
    <w:rsid w:val="004418E4"/>
    <w:rsid w:val="00441E0B"/>
    <w:rsid w:val="0044467E"/>
    <w:rsid w:val="00452337"/>
    <w:rsid w:val="00452965"/>
    <w:rsid w:val="00453673"/>
    <w:rsid w:val="00454F18"/>
    <w:rsid w:val="004570EC"/>
    <w:rsid w:val="00460ADB"/>
    <w:rsid w:val="00465A47"/>
    <w:rsid w:val="00466049"/>
    <w:rsid w:val="00466DEB"/>
    <w:rsid w:val="0047067F"/>
    <w:rsid w:val="0047242B"/>
    <w:rsid w:val="00481DFB"/>
    <w:rsid w:val="0048320D"/>
    <w:rsid w:val="0048589F"/>
    <w:rsid w:val="00486E9A"/>
    <w:rsid w:val="00490950"/>
    <w:rsid w:val="004930F0"/>
    <w:rsid w:val="0049352D"/>
    <w:rsid w:val="004940F0"/>
    <w:rsid w:val="004A28BF"/>
    <w:rsid w:val="004B18DE"/>
    <w:rsid w:val="004B3419"/>
    <w:rsid w:val="004B4EA7"/>
    <w:rsid w:val="004B6D06"/>
    <w:rsid w:val="004B7690"/>
    <w:rsid w:val="004C05A1"/>
    <w:rsid w:val="004C116D"/>
    <w:rsid w:val="004C1814"/>
    <w:rsid w:val="004C2862"/>
    <w:rsid w:val="004C458B"/>
    <w:rsid w:val="004C697C"/>
    <w:rsid w:val="004C7415"/>
    <w:rsid w:val="004C7CA8"/>
    <w:rsid w:val="004D030B"/>
    <w:rsid w:val="004D27D2"/>
    <w:rsid w:val="004D2FEB"/>
    <w:rsid w:val="004D37A9"/>
    <w:rsid w:val="004D5055"/>
    <w:rsid w:val="004D5C08"/>
    <w:rsid w:val="004D7970"/>
    <w:rsid w:val="004E14B0"/>
    <w:rsid w:val="004E35E1"/>
    <w:rsid w:val="004E46DC"/>
    <w:rsid w:val="004F09EA"/>
    <w:rsid w:val="004F127C"/>
    <w:rsid w:val="004F3C5A"/>
    <w:rsid w:val="004F5CAD"/>
    <w:rsid w:val="004F74CC"/>
    <w:rsid w:val="004F7973"/>
    <w:rsid w:val="00500A68"/>
    <w:rsid w:val="00500B5D"/>
    <w:rsid w:val="00502993"/>
    <w:rsid w:val="005068B8"/>
    <w:rsid w:val="005077A1"/>
    <w:rsid w:val="005105CA"/>
    <w:rsid w:val="005113EC"/>
    <w:rsid w:val="00511D1A"/>
    <w:rsid w:val="00515131"/>
    <w:rsid w:val="00517549"/>
    <w:rsid w:val="005262FF"/>
    <w:rsid w:val="00527338"/>
    <w:rsid w:val="005330ED"/>
    <w:rsid w:val="0053413F"/>
    <w:rsid w:val="00536DD5"/>
    <w:rsid w:val="00540613"/>
    <w:rsid w:val="00540FED"/>
    <w:rsid w:val="00541861"/>
    <w:rsid w:val="0054494D"/>
    <w:rsid w:val="00552B81"/>
    <w:rsid w:val="00553F3D"/>
    <w:rsid w:val="00555A74"/>
    <w:rsid w:val="00560B9B"/>
    <w:rsid w:val="00560F8F"/>
    <w:rsid w:val="0056273E"/>
    <w:rsid w:val="00563550"/>
    <w:rsid w:val="00564184"/>
    <w:rsid w:val="00564C4A"/>
    <w:rsid w:val="00567317"/>
    <w:rsid w:val="00574F88"/>
    <w:rsid w:val="00577A7E"/>
    <w:rsid w:val="00580EC9"/>
    <w:rsid w:val="00583B0B"/>
    <w:rsid w:val="00583E1F"/>
    <w:rsid w:val="00585DE5"/>
    <w:rsid w:val="00585F77"/>
    <w:rsid w:val="00586E4C"/>
    <w:rsid w:val="0058745A"/>
    <w:rsid w:val="005A0257"/>
    <w:rsid w:val="005A0E70"/>
    <w:rsid w:val="005A1814"/>
    <w:rsid w:val="005A3D5E"/>
    <w:rsid w:val="005A723A"/>
    <w:rsid w:val="005B1667"/>
    <w:rsid w:val="005B1A24"/>
    <w:rsid w:val="005B4B12"/>
    <w:rsid w:val="005B5C85"/>
    <w:rsid w:val="005B5D44"/>
    <w:rsid w:val="005C01DB"/>
    <w:rsid w:val="005C0F27"/>
    <w:rsid w:val="005C20E4"/>
    <w:rsid w:val="005C252A"/>
    <w:rsid w:val="005C2790"/>
    <w:rsid w:val="005C49B5"/>
    <w:rsid w:val="005D0A97"/>
    <w:rsid w:val="005D199C"/>
    <w:rsid w:val="005D3451"/>
    <w:rsid w:val="005D7B0A"/>
    <w:rsid w:val="005D7FE4"/>
    <w:rsid w:val="005E3D70"/>
    <w:rsid w:val="005E7500"/>
    <w:rsid w:val="005F1738"/>
    <w:rsid w:val="005F587A"/>
    <w:rsid w:val="005F6E3B"/>
    <w:rsid w:val="005F764A"/>
    <w:rsid w:val="006006DC"/>
    <w:rsid w:val="006031C2"/>
    <w:rsid w:val="00613A71"/>
    <w:rsid w:val="006141AA"/>
    <w:rsid w:val="00616417"/>
    <w:rsid w:val="00623889"/>
    <w:rsid w:val="00625A40"/>
    <w:rsid w:val="00625E29"/>
    <w:rsid w:val="006309C5"/>
    <w:rsid w:val="00631E2C"/>
    <w:rsid w:val="00633ABE"/>
    <w:rsid w:val="00635025"/>
    <w:rsid w:val="00636776"/>
    <w:rsid w:val="006402F6"/>
    <w:rsid w:val="00640B1B"/>
    <w:rsid w:val="006437F4"/>
    <w:rsid w:val="0064390C"/>
    <w:rsid w:val="00644CD0"/>
    <w:rsid w:val="0064574B"/>
    <w:rsid w:val="00645892"/>
    <w:rsid w:val="00647873"/>
    <w:rsid w:val="006512E6"/>
    <w:rsid w:val="00652537"/>
    <w:rsid w:val="006527FC"/>
    <w:rsid w:val="0065546A"/>
    <w:rsid w:val="00656DA9"/>
    <w:rsid w:val="00657721"/>
    <w:rsid w:val="00661EFB"/>
    <w:rsid w:val="0066482F"/>
    <w:rsid w:val="00664DDE"/>
    <w:rsid w:val="006659C7"/>
    <w:rsid w:val="00666601"/>
    <w:rsid w:val="00666A41"/>
    <w:rsid w:val="00675162"/>
    <w:rsid w:val="00677B3E"/>
    <w:rsid w:val="006808DA"/>
    <w:rsid w:val="00681B63"/>
    <w:rsid w:val="00681EAE"/>
    <w:rsid w:val="00682388"/>
    <w:rsid w:val="00685ABE"/>
    <w:rsid w:val="006865EB"/>
    <w:rsid w:val="00692089"/>
    <w:rsid w:val="00693943"/>
    <w:rsid w:val="006A1303"/>
    <w:rsid w:val="006A38A5"/>
    <w:rsid w:val="006A4FC8"/>
    <w:rsid w:val="006B19AD"/>
    <w:rsid w:val="006B3A3D"/>
    <w:rsid w:val="006B3EBB"/>
    <w:rsid w:val="006B6FF0"/>
    <w:rsid w:val="006C2D8C"/>
    <w:rsid w:val="006D2D26"/>
    <w:rsid w:val="006D5C95"/>
    <w:rsid w:val="006D5F7C"/>
    <w:rsid w:val="006D6E38"/>
    <w:rsid w:val="006E0242"/>
    <w:rsid w:val="006E0C89"/>
    <w:rsid w:val="006E33A6"/>
    <w:rsid w:val="006E3E37"/>
    <w:rsid w:val="006E5E23"/>
    <w:rsid w:val="006F0873"/>
    <w:rsid w:val="006F3B94"/>
    <w:rsid w:val="006F3FA5"/>
    <w:rsid w:val="006F4457"/>
    <w:rsid w:val="006F5BBC"/>
    <w:rsid w:val="007038EB"/>
    <w:rsid w:val="00703DAB"/>
    <w:rsid w:val="00703E1E"/>
    <w:rsid w:val="0070420F"/>
    <w:rsid w:val="00705C79"/>
    <w:rsid w:val="00713DD4"/>
    <w:rsid w:val="007176DD"/>
    <w:rsid w:val="00722E91"/>
    <w:rsid w:val="00725F72"/>
    <w:rsid w:val="0072699A"/>
    <w:rsid w:val="00730E41"/>
    <w:rsid w:val="00732519"/>
    <w:rsid w:val="00745825"/>
    <w:rsid w:val="00745FD7"/>
    <w:rsid w:val="00747207"/>
    <w:rsid w:val="00751B40"/>
    <w:rsid w:val="007535E9"/>
    <w:rsid w:val="00754895"/>
    <w:rsid w:val="007602D1"/>
    <w:rsid w:val="007648DC"/>
    <w:rsid w:val="00765F1F"/>
    <w:rsid w:val="00766878"/>
    <w:rsid w:val="007676E4"/>
    <w:rsid w:val="007676F0"/>
    <w:rsid w:val="00771A10"/>
    <w:rsid w:val="00772CAB"/>
    <w:rsid w:val="00773EBC"/>
    <w:rsid w:val="00774E7C"/>
    <w:rsid w:val="00775197"/>
    <w:rsid w:val="0077583B"/>
    <w:rsid w:val="007806B6"/>
    <w:rsid w:val="007822BD"/>
    <w:rsid w:val="00792615"/>
    <w:rsid w:val="00792956"/>
    <w:rsid w:val="007934D0"/>
    <w:rsid w:val="0079375D"/>
    <w:rsid w:val="007941BF"/>
    <w:rsid w:val="00797754"/>
    <w:rsid w:val="007A28AD"/>
    <w:rsid w:val="007A3BD5"/>
    <w:rsid w:val="007A4988"/>
    <w:rsid w:val="007A583D"/>
    <w:rsid w:val="007A5F5C"/>
    <w:rsid w:val="007B2CC1"/>
    <w:rsid w:val="007B3021"/>
    <w:rsid w:val="007B42BA"/>
    <w:rsid w:val="007B7E4E"/>
    <w:rsid w:val="007C06AD"/>
    <w:rsid w:val="007C0D1F"/>
    <w:rsid w:val="007C4A84"/>
    <w:rsid w:val="007D0D77"/>
    <w:rsid w:val="007D56FC"/>
    <w:rsid w:val="007E059B"/>
    <w:rsid w:val="007E17B4"/>
    <w:rsid w:val="007E447F"/>
    <w:rsid w:val="007E6412"/>
    <w:rsid w:val="007E684E"/>
    <w:rsid w:val="007E6D3E"/>
    <w:rsid w:val="007F044C"/>
    <w:rsid w:val="007F1084"/>
    <w:rsid w:val="007F1ABD"/>
    <w:rsid w:val="007F1DD2"/>
    <w:rsid w:val="007F2671"/>
    <w:rsid w:val="007F2DE6"/>
    <w:rsid w:val="007F5844"/>
    <w:rsid w:val="007F7C6F"/>
    <w:rsid w:val="0080048E"/>
    <w:rsid w:val="008025E5"/>
    <w:rsid w:val="00804486"/>
    <w:rsid w:val="00804D14"/>
    <w:rsid w:val="00806841"/>
    <w:rsid w:val="0081239B"/>
    <w:rsid w:val="00812946"/>
    <w:rsid w:val="008158F3"/>
    <w:rsid w:val="0081749B"/>
    <w:rsid w:val="00817879"/>
    <w:rsid w:val="00822537"/>
    <w:rsid w:val="00824564"/>
    <w:rsid w:val="00830792"/>
    <w:rsid w:val="008311E7"/>
    <w:rsid w:val="00832AC5"/>
    <w:rsid w:val="00832F59"/>
    <w:rsid w:val="00834933"/>
    <w:rsid w:val="00836561"/>
    <w:rsid w:val="0084239C"/>
    <w:rsid w:val="00846487"/>
    <w:rsid w:val="00846D1B"/>
    <w:rsid w:val="00850AB5"/>
    <w:rsid w:val="00850D98"/>
    <w:rsid w:val="00852D8F"/>
    <w:rsid w:val="008536D3"/>
    <w:rsid w:val="00854C57"/>
    <w:rsid w:val="008550C6"/>
    <w:rsid w:val="008577D8"/>
    <w:rsid w:val="0086033C"/>
    <w:rsid w:val="00864EFF"/>
    <w:rsid w:val="008669AD"/>
    <w:rsid w:val="00870523"/>
    <w:rsid w:val="00871676"/>
    <w:rsid w:val="008717F2"/>
    <w:rsid w:val="00873092"/>
    <w:rsid w:val="008750B5"/>
    <w:rsid w:val="008777DA"/>
    <w:rsid w:val="00881C79"/>
    <w:rsid w:val="008833AB"/>
    <w:rsid w:val="008855D1"/>
    <w:rsid w:val="00885FB9"/>
    <w:rsid w:val="008900AF"/>
    <w:rsid w:val="00890A68"/>
    <w:rsid w:val="00890B6C"/>
    <w:rsid w:val="00891111"/>
    <w:rsid w:val="00892B21"/>
    <w:rsid w:val="00894F46"/>
    <w:rsid w:val="0089561C"/>
    <w:rsid w:val="008956EA"/>
    <w:rsid w:val="0089716C"/>
    <w:rsid w:val="00897F3F"/>
    <w:rsid w:val="00897F58"/>
    <w:rsid w:val="008A33EC"/>
    <w:rsid w:val="008A3B06"/>
    <w:rsid w:val="008A5146"/>
    <w:rsid w:val="008A6BCB"/>
    <w:rsid w:val="008B1408"/>
    <w:rsid w:val="008B519F"/>
    <w:rsid w:val="008B5B76"/>
    <w:rsid w:val="008B65A8"/>
    <w:rsid w:val="008B6E1F"/>
    <w:rsid w:val="008C09DC"/>
    <w:rsid w:val="008C25B7"/>
    <w:rsid w:val="008C2D53"/>
    <w:rsid w:val="008C3085"/>
    <w:rsid w:val="008D076E"/>
    <w:rsid w:val="008D307A"/>
    <w:rsid w:val="008D38D3"/>
    <w:rsid w:val="008D400C"/>
    <w:rsid w:val="008D6F9A"/>
    <w:rsid w:val="008E2CA7"/>
    <w:rsid w:val="008E622F"/>
    <w:rsid w:val="008F1662"/>
    <w:rsid w:val="008F34FB"/>
    <w:rsid w:val="008F4638"/>
    <w:rsid w:val="00901146"/>
    <w:rsid w:val="00905E59"/>
    <w:rsid w:val="00910CA7"/>
    <w:rsid w:val="00912123"/>
    <w:rsid w:val="009147BD"/>
    <w:rsid w:val="0091797B"/>
    <w:rsid w:val="00923B49"/>
    <w:rsid w:val="0092476E"/>
    <w:rsid w:val="009248BB"/>
    <w:rsid w:val="00925194"/>
    <w:rsid w:val="00925CED"/>
    <w:rsid w:val="00926DBD"/>
    <w:rsid w:val="00931360"/>
    <w:rsid w:val="00931C88"/>
    <w:rsid w:val="00932C4A"/>
    <w:rsid w:val="00934D9B"/>
    <w:rsid w:val="009366A1"/>
    <w:rsid w:val="00941476"/>
    <w:rsid w:val="00942667"/>
    <w:rsid w:val="00951286"/>
    <w:rsid w:val="00952D1C"/>
    <w:rsid w:val="0095486D"/>
    <w:rsid w:val="0095635D"/>
    <w:rsid w:val="009564DD"/>
    <w:rsid w:val="00956D57"/>
    <w:rsid w:val="0096442A"/>
    <w:rsid w:val="00973C73"/>
    <w:rsid w:val="00976E44"/>
    <w:rsid w:val="00977306"/>
    <w:rsid w:val="00984A60"/>
    <w:rsid w:val="00990CC3"/>
    <w:rsid w:val="0099170D"/>
    <w:rsid w:val="00993D65"/>
    <w:rsid w:val="009955B1"/>
    <w:rsid w:val="00996D1E"/>
    <w:rsid w:val="00997FBC"/>
    <w:rsid w:val="009A1EA6"/>
    <w:rsid w:val="009A2988"/>
    <w:rsid w:val="009A3BD3"/>
    <w:rsid w:val="009A4AE2"/>
    <w:rsid w:val="009A5B0B"/>
    <w:rsid w:val="009B0467"/>
    <w:rsid w:val="009B333C"/>
    <w:rsid w:val="009B7B76"/>
    <w:rsid w:val="009C0764"/>
    <w:rsid w:val="009C0E1E"/>
    <w:rsid w:val="009C10FB"/>
    <w:rsid w:val="009C1595"/>
    <w:rsid w:val="009C31F0"/>
    <w:rsid w:val="009C7FA6"/>
    <w:rsid w:val="009D1BD8"/>
    <w:rsid w:val="009D3D8F"/>
    <w:rsid w:val="009D5F97"/>
    <w:rsid w:val="009D75D3"/>
    <w:rsid w:val="009E3467"/>
    <w:rsid w:val="009E4383"/>
    <w:rsid w:val="009E6F08"/>
    <w:rsid w:val="009F19C9"/>
    <w:rsid w:val="009F2CF2"/>
    <w:rsid w:val="009F3B93"/>
    <w:rsid w:val="009F63A1"/>
    <w:rsid w:val="00A027EC"/>
    <w:rsid w:val="00A077A9"/>
    <w:rsid w:val="00A136EA"/>
    <w:rsid w:val="00A15D30"/>
    <w:rsid w:val="00A27110"/>
    <w:rsid w:val="00A31520"/>
    <w:rsid w:val="00A335DB"/>
    <w:rsid w:val="00A33E82"/>
    <w:rsid w:val="00A35E9D"/>
    <w:rsid w:val="00A43D42"/>
    <w:rsid w:val="00A51A75"/>
    <w:rsid w:val="00A526AE"/>
    <w:rsid w:val="00A543DF"/>
    <w:rsid w:val="00A55628"/>
    <w:rsid w:val="00A60669"/>
    <w:rsid w:val="00A61627"/>
    <w:rsid w:val="00A62516"/>
    <w:rsid w:val="00A636CB"/>
    <w:rsid w:val="00A6379A"/>
    <w:rsid w:val="00A638FD"/>
    <w:rsid w:val="00A64C6F"/>
    <w:rsid w:val="00A665E2"/>
    <w:rsid w:val="00A67F4F"/>
    <w:rsid w:val="00A7210F"/>
    <w:rsid w:val="00A72BD2"/>
    <w:rsid w:val="00A75BE1"/>
    <w:rsid w:val="00A81FA9"/>
    <w:rsid w:val="00A82EC3"/>
    <w:rsid w:val="00A846A7"/>
    <w:rsid w:val="00A854E1"/>
    <w:rsid w:val="00A878C5"/>
    <w:rsid w:val="00A933F0"/>
    <w:rsid w:val="00A94668"/>
    <w:rsid w:val="00A9531D"/>
    <w:rsid w:val="00A95A02"/>
    <w:rsid w:val="00A97BBC"/>
    <w:rsid w:val="00AA0886"/>
    <w:rsid w:val="00AA7C9E"/>
    <w:rsid w:val="00AB0954"/>
    <w:rsid w:val="00AB1F15"/>
    <w:rsid w:val="00AB2183"/>
    <w:rsid w:val="00AB28BB"/>
    <w:rsid w:val="00AB405F"/>
    <w:rsid w:val="00AB4948"/>
    <w:rsid w:val="00AB5E49"/>
    <w:rsid w:val="00AB6EFA"/>
    <w:rsid w:val="00AC074D"/>
    <w:rsid w:val="00AC38DF"/>
    <w:rsid w:val="00AC6B66"/>
    <w:rsid w:val="00AD03CE"/>
    <w:rsid w:val="00AD263B"/>
    <w:rsid w:val="00AD7C7F"/>
    <w:rsid w:val="00AE1C3D"/>
    <w:rsid w:val="00AE4AB1"/>
    <w:rsid w:val="00AE510D"/>
    <w:rsid w:val="00AE6BAF"/>
    <w:rsid w:val="00AF1138"/>
    <w:rsid w:val="00AF121C"/>
    <w:rsid w:val="00AF1D2C"/>
    <w:rsid w:val="00AF2598"/>
    <w:rsid w:val="00AF4164"/>
    <w:rsid w:val="00AF488E"/>
    <w:rsid w:val="00AF5425"/>
    <w:rsid w:val="00B02C0D"/>
    <w:rsid w:val="00B05857"/>
    <w:rsid w:val="00B11773"/>
    <w:rsid w:val="00B1518E"/>
    <w:rsid w:val="00B15D97"/>
    <w:rsid w:val="00B17A7A"/>
    <w:rsid w:val="00B20683"/>
    <w:rsid w:val="00B213B8"/>
    <w:rsid w:val="00B23028"/>
    <w:rsid w:val="00B238E9"/>
    <w:rsid w:val="00B253B6"/>
    <w:rsid w:val="00B262FA"/>
    <w:rsid w:val="00B26F15"/>
    <w:rsid w:val="00B3493A"/>
    <w:rsid w:val="00B3525D"/>
    <w:rsid w:val="00B4059F"/>
    <w:rsid w:val="00B40DD6"/>
    <w:rsid w:val="00B417D8"/>
    <w:rsid w:val="00B41FBC"/>
    <w:rsid w:val="00B42249"/>
    <w:rsid w:val="00B5116B"/>
    <w:rsid w:val="00B53F40"/>
    <w:rsid w:val="00B54F48"/>
    <w:rsid w:val="00B60532"/>
    <w:rsid w:val="00B66CCE"/>
    <w:rsid w:val="00B7175B"/>
    <w:rsid w:val="00B73E93"/>
    <w:rsid w:val="00B751C7"/>
    <w:rsid w:val="00B75364"/>
    <w:rsid w:val="00B821AD"/>
    <w:rsid w:val="00B82930"/>
    <w:rsid w:val="00B83CCC"/>
    <w:rsid w:val="00B86FBD"/>
    <w:rsid w:val="00B92566"/>
    <w:rsid w:val="00B93209"/>
    <w:rsid w:val="00B940BF"/>
    <w:rsid w:val="00B96401"/>
    <w:rsid w:val="00BA3E2F"/>
    <w:rsid w:val="00BA59B2"/>
    <w:rsid w:val="00BB0194"/>
    <w:rsid w:val="00BB0EE2"/>
    <w:rsid w:val="00BB12E8"/>
    <w:rsid w:val="00BB1884"/>
    <w:rsid w:val="00BB1968"/>
    <w:rsid w:val="00BB50D9"/>
    <w:rsid w:val="00BB595A"/>
    <w:rsid w:val="00BB66C6"/>
    <w:rsid w:val="00BC23E6"/>
    <w:rsid w:val="00BC2959"/>
    <w:rsid w:val="00BC462B"/>
    <w:rsid w:val="00BD0FBE"/>
    <w:rsid w:val="00BD38A0"/>
    <w:rsid w:val="00BD5E3B"/>
    <w:rsid w:val="00BE0EB6"/>
    <w:rsid w:val="00BE3F70"/>
    <w:rsid w:val="00BE4201"/>
    <w:rsid w:val="00BE61C9"/>
    <w:rsid w:val="00BE720B"/>
    <w:rsid w:val="00BF2EA6"/>
    <w:rsid w:val="00BF352E"/>
    <w:rsid w:val="00C01983"/>
    <w:rsid w:val="00C01A27"/>
    <w:rsid w:val="00C05055"/>
    <w:rsid w:val="00C12E01"/>
    <w:rsid w:val="00C17B2D"/>
    <w:rsid w:val="00C20DEE"/>
    <w:rsid w:val="00C20FF3"/>
    <w:rsid w:val="00C24D54"/>
    <w:rsid w:val="00C25D11"/>
    <w:rsid w:val="00C277BD"/>
    <w:rsid w:val="00C278AC"/>
    <w:rsid w:val="00C318D7"/>
    <w:rsid w:val="00C34129"/>
    <w:rsid w:val="00C3773F"/>
    <w:rsid w:val="00C40D1B"/>
    <w:rsid w:val="00C45B03"/>
    <w:rsid w:val="00C4607E"/>
    <w:rsid w:val="00C46C9B"/>
    <w:rsid w:val="00C47255"/>
    <w:rsid w:val="00C47457"/>
    <w:rsid w:val="00C47E26"/>
    <w:rsid w:val="00C507AC"/>
    <w:rsid w:val="00C52587"/>
    <w:rsid w:val="00C52778"/>
    <w:rsid w:val="00C52BBA"/>
    <w:rsid w:val="00C5472D"/>
    <w:rsid w:val="00C55698"/>
    <w:rsid w:val="00C563AB"/>
    <w:rsid w:val="00C600B0"/>
    <w:rsid w:val="00C60978"/>
    <w:rsid w:val="00C62CCC"/>
    <w:rsid w:val="00C62E31"/>
    <w:rsid w:val="00C66681"/>
    <w:rsid w:val="00C71378"/>
    <w:rsid w:val="00C82437"/>
    <w:rsid w:val="00C824BA"/>
    <w:rsid w:val="00C84538"/>
    <w:rsid w:val="00C92CA3"/>
    <w:rsid w:val="00C94088"/>
    <w:rsid w:val="00C97968"/>
    <w:rsid w:val="00CA0DC7"/>
    <w:rsid w:val="00CA0E23"/>
    <w:rsid w:val="00CA534F"/>
    <w:rsid w:val="00CA7991"/>
    <w:rsid w:val="00CB072E"/>
    <w:rsid w:val="00CB09E5"/>
    <w:rsid w:val="00CB234E"/>
    <w:rsid w:val="00CC12D5"/>
    <w:rsid w:val="00CC68BA"/>
    <w:rsid w:val="00CC748E"/>
    <w:rsid w:val="00CD6A4C"/>
    <w:rsid w:val="00CE2B0A"/>
    <w:rsid w:val="00CE492E"/>
    <w:rsid w:val="00CE6FE7"/>
    <w:rsid w:val="00CF0FB7"/>
    <w:rsid w:val="00CF1710"/>
    <w:rsid w:val="00CF27C8"/>
    <w:rsid w:val="00CF2A1D"/>
    <w:rsid w:val="00CF5741"/>
    <w:rsid w:val="00D007C5"/>
    <w:rsid w:val="00D02421"/>
    <w:rsid w:val="00D0254E"/>
    <w:rsid w:val="00D02BD4"/>
    <w:rsid w:val="00D03A89"/>
    <w:rsid w:val="00D06EF2"/>
    <w:rsid w:val="00D166DA"/>
    <w:rsid w:val="00D20E00"/>
    <w:rsid w:val="00D21D4E"/>
    <w:rsid w:val="00D22657"/>
    <w:rsid w:val="00D23A3B"/>
    <w:rsid w:val="00D25591"/>
    <w:rsid w:val="00D27B31"/>
    <w:rsid w:val="00D31A0E"/>
    <w:rsid w:val="00D32966"/>
    <w:rsid w:val="00D42B0B"/>
    <w:rsid w:val="00D504D2"/>
    <w:rsid w:val="00D5064E"/>
    <w:rsid w:val="00D52A0B"/>
    <w:rsid w:val="00D5504D"/>
    <w:rsid w:val="00D556C6"/>
    <w:rsid w:val="00D611D6"/>
    <w:rsid w:val="00D66FBA"/>
    <w:rsid w:val="00D74B03"/>
    <w:rsid w:val="00D7664C"/>
    <w:rsid w:val="00D7758A"/>
    <w:rsid w:val="00D815D2"/>
    <w:rsid w:val="00D82434"/>
    <w:rsid w:val="00D828CD"/>
    <w:rsid w:val="00D83A39"/>
    <w:rsid w:val="00D84AF2"/>
    <w:rsid w:val="00D9128F"/>
    <w:rsid w:val="00D929CC"/>
    <w:rsid w:val="00D9769C"/>
    <w:rsid w:val="00DA4A30"/>
    <w:rsid w:val="00DA51CF"/>
    <w:rsid w:val="00DB0935"/>
    <w:rsid w:val="00DB3326"/>
    <w:rsid w:val="00DB4210"/>
    <w:rsid w:val="00DB6AE7"/>
    <w:rsid w:val="00DC0198"/>
    <w:rsid w:val="00DD2349"/>
    <w:rsid w:val="00DD60ED"/>
    <w:rsid w:val="00DD6B92"/>
    <w:rsid w:val="00DD7B43"/>
    <w:rsid w:val="00DD7C3C"/>
    <w:rsid w:val="00DE1E88"/>
    <w:rsid w:val="00DE28C1"/>
    <w:rsid w:val="00DE5F64"/>
    <w:rsid w:val="00DE6A32"/>
    <w:rsid w:val="00DE784E"/>
    <w:rsid w:val="00DF4B44"/>
    <w:rsid w:val="00E003EF"/>
    <w:rsid w:val="00E01581"/>
    <w:rsid w:val="00E01748"/>
    <w:rsid w:val="00E03AEB"/>
    <w:rsid w:val="00E0664D"/>
    <w:rsid w:val="00E12F3D"/>
    <w:rsid w:val="00E147E8"/>
    <w:rsid w:val="00E15472"/>
    <w:rsid w:val="00E24FA0"/>
    <w:rsid w:val="00E306DB"/>
    <w:rsid w:val="00E30C98"/>
    <w:rsid w:val="00E31E6C"/>
    <w:rsid w:val="00E361F1"/>
    <w:rsid w:val="00E42CD4"/>
    <w:rsid w:val="00E451C4"/>
    <w:rsid w:val="00E50096"/>
    <w:rsid w:val="00E50D1E"/>
    <w:rsid w:val="00E50FC1"/>
    <w:rsid w:val="00E530B9"/>
    <w:rsid w:val="00E5325B"/>
    <w:rsid w:val="00E6284E"/>
    <w:rsid w:val="00E63032"/>
    <w:rsid w:val="00E65B81"/>
    <w:rsid w:val="00E66680"/>
    <w:rsid w:val="00E70D18"/>
    <w:rsid w:val="00E70E74"/>
    <w:rsid w:val="00E73278"/>
    <w:rsid w:val="00E74CD4"/>
    <w:rsid w:val="00E75825"/>
    <w:rsid w:val="00E76174"/>
    <w:rsid w:val="00E8026D"/>
    <w:rsid w:val="00E854CB"/>
    <w:rsid w:val="00E86F0E"/>
    <w:rsid w:val="00E87BA7"/>
    <w:rsid w:val="00E90570"/>
    <w:rsid w:val="00E92BA4"/>
    <w:rsid w:val="00E94B06"/>
    <w:rsid w:val="00E97695"/>
    <w:rsid w:val="00EA02A3"/>
    <w:rsid w:val="00EA3397"/>
    <w:rsid w:val="00EA716E"/>
    <w:rsid w:val="00EA735E"/>
    <w:rsid w:val="00EB2EC2"/>
    <w:rsid w:val="00EB48AF"/>
    <w:rsid w:val="00EB7131"/>
    <w:rsid w:val="00EC20BE"/>
    <w:rsid w:val="00EC30F8"/>
    <w:rsid w:val="00EC34F8"/>
    <w:rsid w:val="00EC5665"/>
    <w:rsid w:val="00EC6EC1"/>
    <w:rsid w:val="00EC7DA1"/>
    <w:rsid w:val="00EC7E93"/>
    <w:rsid w:val="00ED185B"/>
    <w:rsid w:val="00ED2028"/>
    <w:rsid w:val="00ED6459"/>
    <w:rsid w:val="00EE3C82"/>
    <w:rsid w:val="00EE5863"/>
    <w:rsid w:val="00EE5CB3"/>
    <w:rsid w:val="00EF179E"/>
    <w:rsid w:val="00EF2546"/>
    <w:rsid w:val="00EF4895"/>
    <w:rsid w:val="00EF678E"/>
    <w:rsid w:val="00EF7096"/>
    <w:rsid w:val="00EF7480"/>
    <w:rsid w:val="00F00F96"/>
    <w:rsid w:val="00F0168A"/>
    <w:rsid w:val="00F069EB"/>
    <w:rsid w:val="00F07165"/>
    <w:rsid w:val="00F15324"/>
    <w:rsid w:val="00F17CDC"/>
    <w:rsid w:val="00F20761"/>
    <w:rsid w:val="00F22A77"/>
    <w:rsid w:val="00F22FB6"/>
    <w:rsid w:val="00F25552"/>
    <w:rsid w:val="00F256B1"/>
    <w:rsid w:val="00F26043"/>
    <w:rsid w:val="00F32EF0"/>
    <w:rsid w:val="00F339A5"/>
    <w:rsid w:val="00F35C64"/>
    <w:rsid w:val="00F37CBD"/>
    <w:rsid w:val="00F4399C"/>
    <w:rsid w:val="00F455BC"/>
    <w:rsid w:val="00F46FF0"/>
    <w:rsid w:val="00F47E46"/>
    <w:rsid w:val="00F507C7"/>
    <w:rsid w:val="00F530A0"/>
    <w:rsid w:val="00F55063"/>
    <w:rsid w:val="00F55FAA"/>
    <w:rsid w:val="00F56E43"/>
    <w:rsid w:val="00F574C4"/>
    <w:rsid w:val="00F57ADD"/>
    <w:rsid w:val="00F57E1F"/>
    <w:rsid w:val="00F60B3D"/>
    <w:rsid w:val="00F628A0"/>
    <w:rsid w:val="00F643B9"/>
    <w:rsid w:val="00F65882"/>
    <w:rsid w:val="00F65B24"/>
    <w:rsid w:val="00F66586"/>
    <w:rsid w:val="00F6735B"/>
    <w:rsid w:val="00F81380"/>
    <w:rsid w:val="00F81943"/>
    <w:rsid w:val="00F84722"/>
    <w:rsid w:val="00F84DF5"/>
    <w:rsid w:val="00F85093"/>
    <w:rsid w:val="00F8597D"/>
    <w:rsid w:val="00F86104"/>
    <w:rsid w:val="00F87937"/>
    <w:rsid w:val="00F92A98"/>
    <w:rsid w:val="00F94CCD"/>
    <w:rsid w:val="00FA2644"/>
    <w:rsid w:val="00FA4D49"/>
    <w:rsid w:val="00FA51C6"/>
    <w:rsid w:val="00FB0295"/>
    <w:rsid w:val="00FB1EA3"/>
    <w:rsid w:val="00FB3BDA"/>
    <w:rsid w:val="00FB50CC"/>
    <w:rsid w:val="00FC042B"/>
    <w:rsid w:val="00FC2492"/>
    <w:rsid w:val="00FC3A7D"/>
    <w:rsid w:val="00FC4ED3"/>
    <w:rsid w:val="00FC6BF9"/>
    <w:rsid w:val="00FC6C24"/>
    <w:rsid w:val="00FC7BCF"/>
    <w:rsid w:val="00FD20CB"/>
    <w:rsid w:val="00FD435A"/>
    <w:rsid w:val="00FD5FF2"/>
    <w:rsid w:val="00FD6393"/>
    <w:rsid w:val="00FD7ED5"/>
    <w:rsid w:val="00FE058D"/>
    <w:rsid w:val="00FE0A82"/>
    <w:rsid w:val="00FE33C8"/>
    <w:rsid w:val="00FE457E"/>
    <w:rsid w:val="00FF1F40"/>
    <w:rsid w:val="00FF443C"/>
    <w:rsid w:val="00FF48E2"/>
    <w:rsid w:val="00FF6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D8F"/>
    <w:pPr>
      <w:widowControl w:val="0"/>
    </w:pPr>
  </w:style>
  <w:style w:type="paragraph" w:styleId="1">
    <w:name w:val="heading 1"/>
    <w:basedOn w:val="a"/>
    <w:link w:val="10"/>
    <w:uiPriority w:val="9"/>
    <w:qFormat/>
    <w:rsid w:val="00F5506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5506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5506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F55063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HTML">
    <w:name w:val="HTML Typewriter"/>
    <w:basedOn w:val="a0"/>
    <w:uiPriority w:val="99"/>
    <w:semiHidden/>
    <w:unhideWhenUsed/>
    <w:rsid w:val="00F55063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F55063"/>
  </w:style>
  <w:style w:type="character" w:styleId="a3">
    <w:name w:val="Hyperlink"/>
    <w:basedOn w:val="a0"/>
    <w:uiPriority w:val="99"/>
    <w:semiHidden/>
    <w:unhideWhenUsed/>
    <w:rsid w:val="00F55063"/>
    <w:rPr>
      <w:color w:val="0000FF"/>
      <w:u w:val="single"/>
    </w:rPr>
  </w:style>
  <w:style w:type="character" w:customStyle="1" w:styleId="typ">
    <w:name w:val="typ"/>
    <w:basedOn w:val="a0"/>
    <w:rsid w:val="00F550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3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39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32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2258">
          <w:marLeft w:val="0"/>
          <w:marRight w:val="0"/>
          <w:marTop w:val="0"/>
          <w:marBottom w:val="0"/>
          <w:divBdr>
            <w:top w:val="single" w:sz="6" w:space="2" w:color="808080"/>
            <w:left w:val="single" w:sz="6" w:space="2" w:color="808080"/>
            <w:bottom w:val="single" w:sz="6" w:space="2" w:color="808080"/>
            <w:right w:val="single" w:sz="6" w:space="2" w:color="808080"/>
          </w:divBdr>
        </w:div>
      </w:divsChild>
    </w:div>
    <w:div w:id="19183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27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9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071">
          <w:marLeft w:val="0"/>
          <w:marRight w:val="0"/>
          <w:marTop w:val="0"/>
          <w:marBottom w:val="0"/>
          <w:divBdr>
            <w:top w:val="single" w:sz="6" w:space="2" w:color="808080"/>
            <w:left w:val="single" w:sz="6" w:space="2" w:color="808080"/>
            <w:bottom w:val="single" w:sz="6" w:space="2" w:color="808080"/>
            <w:right w:val="single" w:sz="6" w:space="2" w:color="80808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switch1.select(1)" TargetMode="External"/><Relationship Id="rId18" Type="http://schemas.openxmlformats.org/officeDocument/2006/relationships/hyperlink" Target="http://www.cplusplus.com/reference/cfloat/" TargetMode="External"/><Relationship Id="rId26" Type="http://schemas.openxmlformats.org/officeDocument/2006/relationships/hyperlink" Target="http://www.cplusplus.com/reference/cstddef/" TargetMode="External"/><Relationship Id="rId39" Type="http://schemas.openxmlformats.org/officeDocument/2006/relationships/hyperlink" Target="http://www.cplusplus.com/atexit" TargetMode="External"/><Relationship Id="rId21" Type="http://schemas.openxmlformats.org/officeDocument/2006/relationships/hyperlink" Target="http://www.cplusplus.com/reference/clocale/" TargetMode="External"/><Relationship Id="rId34" Type="http://schemas.openxmlformats.org/officeDocument/2006/relationships/hyperlink" Target="http://www.cplusplus.com/strchr" TargetMode="External"/><Relationship Id="rId42" Type="http://schemas.openxmlformats.org/officeDocument/2006/relationships/hyperlink" Target="http://www.cplusplus.com/%3Ccstdlib%3E" TargetMode="External"/><Relationship Id="rId47" Type="http://schemas.openxmlformats.org/officeDocument/2006/relationships/hyperlink" Target="javascript:switch1.select(1)" TargetMode="External"/><Relationship Id="rId50" Type="http://schemas.openxmlformats.org/officeDocument/2006/relationships/hyperlink" Target="http://www.cplusplus.com/reference/cctype/" TargetMode="External"/><Relationship Id="rId55" Type="http://schemas.openxmlformats.org/officeDocument/2006/relationships/hyperlink" Target="http://www.cplusplus.com/reference/clocale/" TargetMode="External"/><Relationship Id="rId63" Type="http://schemas.openxmlformats.org/officeDocument/2006/relationships/hyperlink" Target="http://www.cplusplus.com/reference/cstring/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www.cplusplus.com/exi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plusplus.com/reference/cctype/" TargetMode="External"/><Relationship Id="rId29" Type="http://schemas.openxmlformats.org/officeDocument/2006/relationships/hyperlink" Target="http://www.cplusplus.com/reference/cstr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plusplus.com/strchr" TargetMode="External"/><Relationship Id="rId11" Type="http://schemas.openxmlformats.org/officeDocument/2006/relationships/hyperlink" Target="http://www.cplusplus.com/div" TargetMode="External"/><Relationship Id="rId24" Type="http://schemas.openxmlformats.org/officeDocument/2006/relationships/hyperlink" Target="http://www.cplusplus.com/reference/csignal/" TargetMode="External"/><Relationship Id="rId32" Type="http://schemas.openxmlformats.org/officeDocument/2006/relationships/hyperlink" Target="http://www.cplusplus.com/%3Ccwctype%3E" TargetMode="External"/><Relationship Id="rId37" Type="http://schemas.openxmlformats.org/officeDocument/2006/relationships/hyperlink" Target="http://www.cplusplus.com/strstr" TargetMode="External"/><Relationship Id="rId40" Type="http://schemas.openxmlformats.org/officeDocument/2006/relationships/hyperlink" Target="http://www.cplusplus.com/exit" TargetMode="External"/><Relationship Id="rId45" Type="http://schemas.openxmlformats.org/officeDocument/2006/relationships/hyperlink" Target="http://www.cplusplus.com/div" TargetMode="External"/><Relationship Id="rId53" Type="http://schemas.openxmlformats.org/officeDocument/2006/relationships/hyperlink" Target="http://www.cplusplus.com/reference/ciso646/" TargetMode="External"/><Relationship Id="rId58" Type="http://schemas.openxmlformats.org/officeDocument/2006/relationships/hyperlink" Target="http://www.cplusplus.com/reference/csignal/" TargetMode="External"/><Relationship Id="rId66" Type="http://schemas.openxmlformats.org/officeDocument/2006/relationships/hyperlink" Target="http://www.cplusplus.com/%3Ccwctype%3E" TargetMode="External"/><Relationship Id="rId5" Type="http://schemas.openxmlformats.org/officeDocument/2006/relationships/hyperlink" Target="http://www.cplusplus.com/%3Cciso646%3E" TargetMode="External"/><Relationship Id="rId15" Type="http://schemas.openxmlformats.org/officeDocument/2006/relationships/hyperlink" Target="http://www.cplusplus.com/reference/cassert/" TargetMode="External"/><Relationship Id="rId23" Type="http://schemas.openxmlformats.org/officeDocument/2006/relationships/hyperlink" Target="http://www.cplusplus.com/reference/csetjmp/" TargetMode="External"/><Relationship Id="rId28" Type="http://schemas.openxmlformats.org/officeDocument/2006/relationships/hyperlink" Target="http://www.cplusplus.com/reference/cstdlib/" TargetMode="External"/><Relationship Id="rId36" Type="http://schemas.openxmlformats.org/officeDocument/2006/relationships/hyperlink" Target="http://www.cplusplus.com/strrchr" TargetMode="External"/><Relationship Id="rId49" Type="http://schemas.openxmlformats.org/officeDocument/2006/relationships/hyperlink" Target="http://www.cplusplus.com/reference/cassert/" TargetMode="External"/><Relationship Id="rId57" Type="http://schemas.openxmlformats.org/officeDocument/2006/relationships/hyperlink" Target="http://www.cplusplus.com/reference/csetjmp/" TargetMode="External"/><Relationship Id="rId61" Type="http://schemas.openxmlformats.org/officeDocument/2006/relationships/hyperlink" Target="http://www.cplusplus.com/reference/cstdio/" TargetMode="External"/><Relationship Id="rId10" Type="http://schemas.openxmlformats.org/officeDocument/2006/relationships/hyperlink" Target="http://www.cplusplus.com/abs" TargetMode="External"/><Relationship Id="rId19" Type="http://schemas.openxmlformats.org/officeDocument/2006/relationships/hyperlink" Target="http://www.cplusplus.com/reference/ciso646/" TargetMode="External"/><Relationship Id="rId31" Type="http://schemas.openxmlformats.org/officeDocument/2006/relationships/hyperlink" Target="http://www.cplusplus.com/%3Ccwchar%3E" TargetMode="External"/><Relationship Id="rId44" Type="http://schemas.openxmlformats.org/officeDocument/2006/relationships/hyperlink" Target="http://www.cplusplus.com/abs" TargetMode="External"/><Relationship Id="rId52" Type="http://schemas.openxmlformats.org/officeDocument/2006/relationships/hyperlink" Target="http://www.cplusplus.com/reference/cfloat/" TargetMode="External"/><Relationship Id="rId60" Type="http://schemas.openxmlformats.org/officeDocument/2006/relationships/hyperlink" Target="http://www.cplusplus.com/reference/cstddef/" TargetMode="External"/><Relationship Id="rId65" Type="http://schemas.openxmlformats.org/officeDocument/2006/relationships/hyperlink" Target="http://www.cplusplus.com/%3Ccwchar%3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%3Ccstdlib%3E" TargetMode="External"/><Relationship Id="rId14" Type="http://schemas.openxmlformats.org/officeDocument/2006/relationships/hyperlink" Target="javascript:switch1.select(2)" TargetMode="External"/><Relationship Id="rId22" Type="http://schemas.openxmlformats.org/officeDocument/2006/relationships/hyperlink" Target="http://www.cplusplus.com/reference/cmath/" TargetMode="External"/><Relationship Id="rId27" Type="http://schemas.openxmlformats.org/officeDocument/2006/relationships/hyperlink" Target="http://www.cplusplus.com/reference/cstdio/" TargetMode="External"/><Relationship Id="rId30" Type="http://schemas.openxmlformats.org/officeDocument/2006/relationships/hyperlink" Target="http://www.cplusplus.com/reference/ctime/" TargetMode="External"/><Relationship Id="rId35" Type="http://schemas.openxmlformats.org/officeDocument/2006/relationships/hyperlink" Target="http://www.cplusplus.com/strpbrk" TargetMode="External"/><Relationship Id="rId43" Type="http://schemas.openxmlformats.org/officeDocument/2006/relationships/hyperlink" Target="http://www.cplusplus.com/cmath" TargetMode="External"/><Relationship Id="rId48" Type="http://schemas.openxmlformats.org/officeDocument/2006/relationships/hyperlink" Target="javascript:switch1.select(2)" TargetMode="External"/><Relationship Id="rId56" Type="http://schemas.openxmlformats.org/officeDocument/2006/relationships/hyperlink" Target="http://www.cplusplus.com/reference/cmath/" TargetMode="External"/><Relationship Id="rId64" Type="http://schemas.openxmlformats.org/officeDocument/2006/relationships/hyperlink" Target="http://www.cplusplus.com/reference/ctime/" TargetMode="External"/><Relationship Id="rId8" Type="http://schemas.openxmlformats.org/officeDocument/2006/relationships/hyperlink" Target="http://www.cplusplus.com/abort" TargetMode="External"/><Relationship Id="rId51" Type="http://schemas.openxmlformats.org/officeDocument/2006/relationships/hyperlink" Target="http://www.cplusplus.com/reference/cerrn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plusplus.com/%3Ccuchar%3E" TargetMode="External"/><Relationship Id="rId17" Type="http://schemas.openxmlformats.org/officeDocument/2006/relationships/hyperlink" Target="http://www.cplusplus.com/reference/cerrno/" TargetMode="External"/><Relationship Id="rId25" Type="http://schemas.openxmlformats.org/officeDocument/2006/relationships/hyperlink" Target="http://www.cplusplus.com/reference/cstdarg/" TargetMode="External"/><Relationship Id="rId33" Type="http://schemas.openxmlformats.org/officeDocument/2006/relationships/hyperlink" Target="http://www.cplusplus.com/%3Cciso646%3E" TargetMode="External"/><Relationship Id="rId38" Type="http://schemas.openxmlformats.org/officeDocument/2006/relationships/hyperlink" Target="http://www.cplusplus.com/memchr" TargetMode="External"/><Relationship Id="rId46" Type="http://schemas.openxmlformats.org/officeDocument/2006/relationships/hyperlink" Target="http://www.cplusplus.com/%3Ccuchar%3E" TargetMode="External"/><Relationship Id="rId59" Type="http://schemas.openxmlformats.org/officeDocument/2006/relationships/hyperlink" Target="http://www.cplusplus.com/reference/cstdarg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www.cplusplus.com/reference/climits/" TargetMode="External"/><Relationship Id="rId41" Type="http://schemas.openxmlformats.org/officeDocument/2006/relationships/hyperlink" Target="http://www.cplusplus.com/abort" TargetMode="External"/><Relationship Id="rId54" Type="http://schemas.openxmlformats.org/officeDocument/2006/relationships/hyperlink" Target="http://www.cplusplus.com/reference/climits/" TargetMode="External"/><Relationship Id="rId62" Type="http://schemas.openxmlformats.org/officeDocument/2006/relationships/hyperlink" Target="http://www.cplusplus.com/reference/cstdlib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1192</Words>
  <Characters>6796</Characters>
  <Application>Microsoft Office Word</Application>
  <DocSecurity>0</DocSecurity>
  <Lines>56</Lines>
  <Paragraphs>15</Paragraphs>
  <ScaleCrop>false</ScaleCrop>
  <Company/>
  <LinksUpToDate>false</LinksUpToDate>
  <CharactersWithSpaces>7973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Benson</cp:lastModifiedBy>
  <cp:revision>1</cp:revision>
  <dcterms:created xsi:type="dcterms:W3CDTF">2013-10-29T15:30:00Z</dcterms:created>
  <dcterms:modified xsi:type="dcterms:W3CDTF">2013-10-29T15:31:00Z</dcterms:modified>
</cp:coreProperties>
</file>