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Georgia" w:cs="Georgia" w:eastAsia="Georgia" w:hAnsi="Georgia"/>
          <w:i/>
          <w:iCs/>
          <w:color w:val="666666"/>
          <w:sz w:val="20"/>
          <w:szCs w:val="20"/>
        </w:rPr>
        <w:t xml:space="preserve">AgroHouse Foundation™  </w:t>
      </w:r>
      <w:r>
        <w:rPr>
          <w:rFonts w:ascii="Georgia" w:cs="Georgia" w:eastAsia="Georgia" w:hAnsi="Georgia"/>
          <w:b/>
          <w:bCs/>
          <w:color w:val="000000"/>
          <w:sz w:val="20"/>
          <w:szCs w:val="20"/>
        </w:rPr>
        <w:t xml:space="preserve">AGHF Inc. d/b/a AgroHouse Foundation</w:t>
      </w:r>
    </w:p>
    <w:p>
      <w:pPr>
        <w:spacing w:after="40" w:before="160"/>
        <w:jc w:val="center"/>
      </w:pPr>
      <w:r>
        <w:rPr>
          <w:rFonts w:ascii="Georgia" w:cs="Georgia" w:eastAsia="Georgia" w:hAnsi="Georgia"/>
          <w:b/>
          <w:bCs/>
          <w:color w:val="2E5B4C"/>
          <w:sz w:val="34"/>
          <w:szCs w:val="34"/>
        </w:rPr>
        <w:t xml:space="preserve">Event Hold Harmless Agreement (Template)</w:t>
      </w:r>
    </w:p>
    <w:p>
      <w:pPr>
        <w:pBdr>
          <w:bottom w:val="single" w:color="2E5B4C" w:sz="8" w:space="6"/>
        </w:pBdr>
        <w:spacing w:after="240" w:before="0"/>
        <w:jc w:val="center"/>
      </w:pPr>
      <w:r>
        <w:rPr>
          <w:rFonts w:ascii="Georgia" w:cs="Georgia" w:eastAsia="Georgia" w:hAnsi="Georgia"/>
          <w:i/>
          <w:iCs/>
          <w:color w:val="666666"/>
          <w:sz w:val="20"/>
          <w:szCs w:val="20"/>
        </w:rPr>
        <w:t xml:space="preserve">[EVENT NAME] — [EVENT DATE] — for Vendors, Volunteers, Demonstrators &amp; Community Partners</w:t>
      </w:r>
    </w:p>
    <w:p>
      <w:pPr>
        <w:spacing w:after="140"/>
      </w:pPr>
      <w:r>
        <w:rPr>
          <w:rFonts w:ascii="Georgia" w:cs="Georgia" w:eastAsia="Georgia" w:hAnsi="Georgia"/>
          <w:b/>
          <w:bCs/>
          <w:color w:val="000000"/>
          <w:sz w:val="19"/>
          <w:szCs w:val="19"/>
        </w:rPr>
        <w:t xml:space="preserve">Participant/Organization Name: </w:t>
      </w:r>
      <w:r>
        <w:rPr>
          <w:rFonts w:ascii="Georgia" w:cs="Georgia" w:eastAsia="Georgia" w:hAnsi="Georgia"/>
          <w:color w:val="000000"/>
          <w:sz w:val="19"/>
          <w:szCs w:val="19"/>
        </w:rPr>
        <w:t xml:space="preserve">_____________________________________________</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Vendor</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Volunteer</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Demonstrator</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Community Partner Organization</w:t>
      </w:r>
    </w:p>
    <w:p>
      <w:pPr>
        <w:pStyle w:val="Heading2"/>
        <w:spacing w:after="100" w:before="220"/>
      </w:pPr>
      <w:r>
        <w:rPr>
          <w:rFonts w:ascii="Georgia" w:cs="Georgia" w:eastAsia="Georgia" w:hAnsi="Georgia"/>
          <w:b/>
          <w:bCs/>
          <w:color w:val="2E5B4C"/>
          <w:sz w:val="24"/>
          <w:szCs w:val="24"/>
        </w:rPr>
        <w:t xml:space="preserve">1. Purpose</w:t>
      </w:r>
    </w:p>
    <w:p>
      <w:pPr>
        <w:spacing w:after="120" w:line="276"/>
      </w:pPr>
      <w:r>
        <w:rPr>
          <w:rFonts w:ascii="Georgia" w:cs="Georgia" w:eastAsia="Georgia" w:hAnsi="Georgia"/>
          <w:i w:val="false"/>
          <w:iCs w:val="false"/>
          <w:color w:val="000000"/>
          <w:sz w:val="19"/>
          <w:szCs w:val="19"/>
        </w:rPr>
        <w:t xml:space="preserve">This Event Hold Harmless Agreement ("Agreement") is entered into between AGHF Inc. d/b/a AgroHouse Foundation ("AGHF Inc.") and the undersigned individual or organization ("Participant") in connection with the Participant's involvement in the [EVENT NAME] — [EVENT DATE] (the "Event").</w:t>
      </w:r>
    </w:p>
    <w:p>
      <w:pPr>
        <w:pStyle w:val="Heading2"/>
        <w:spacing w:after="100" w:before="220"/>
      </w:pPr>
      <w:r>
        <w:rPr>
          <w:rFonts w:ascii="Georgia" w:cs="Georgia" w:eastAsia="Georgia" w:hAnsi="Georgia"/>
          <w:b/>
          <w:bCs/>
          <w:color w:val="2E5B4C"/>
          <w:sz w:val="24"/>
          <w:szCs w:val="24"/>
        </w:rPr>
        <w:t xml:space="preserve">2. Indemnification</w:t>
      </w:r>
    </w:p>
    <w:p>
      <w:pPr>
        <w:spacing w:after="120" w:line="276"/>
      </w:pPr>
      <w:r>
        <w:rPr>
          <w:rFonts w:ascii="Georgia" w:cs="Georgia" w:eastAsia="Georgia" w:hAnsi="Georgia"/>
          <w:i w:val="false"/>
          <w:iCs w:val="false"/>
          <w:color w:val="000000"/>
          <w:sz w:val="19"/>
          <w:szCs w:val="19"/>
        </w:rPr>
        <w:t xml:space="preserve">Participant agrees to indemnify, defend, and hold harmless AGHF Inc., its directors, officers, employees, volunteers, and agents from and against any and all claims, demands, losses, damages, liabilities, costs, and expenses (including reasonable attorneys' fees) arising out of or in connection with Participant's involvement in the Event, including but not limited to bodily injury, property damage, or other loss, except to the extent such claims arise from the gross negligence or willful misconduct of AGHF Inc.</w:t>
      </w:r>
    </w:p>
    <w:p>
      <w:pPr>
        <w:pStyle w:val="Heading2"/>
        <w:spacing w:after="100" w:before="220"/>
      </w:pPr>
      <w:r>
        <w:rPr>
          <w:rFonts w:ascii="Georgia" w:cs="Georgia" w:eastAsia="Georgia" w:hAnsi="Georgia"/>
          <w:b/>
          <w:bCs/>
          <w:color w:val="2E5B4C"/>
          <w:sz w:val="24"/>
          <w:szCs w:val="24"/>
        </w:rPr>
        <w:t xml:space="preserve">3. Assumption of Risk</w:t>
      </w:r>
    </w:p>
    <w:p>
      <w:pPr>
        <w:spacing w:after="120" w:line="276"/>
      </w:pPr>
      <w:r>
        <w:rPr>
          <w:rFonts w:ascii="Georgia" w:cs="Georgia" w:eastAsia="Georgia" w:hAnsi="Georgia"/>
          <w:i w:val="false"/>
          <w:iCs w:val="false"/>
          <w:color w:val="000000"/>
          <w:sz w:val="19"/>
          <w:szCs w:val="19"/>
        </w:rPr>
        <w:t xml:space="preserve">Participant acknowledges that participation in the Event may involve inherent risks and voluntarily assumes all such risks associated with Participant's presence, activities, equipment, products, or personnel at the Event.</w:t>
      </w:r>
    </w:p>
    <w:p>
      <w:pPr>
        <w:pStyle w:val="Heading2"/>
        <w:spacing w:after="100" w:before="220"/>
      </w:pPr>
      <w:r>
        <w:rPr>
          <w:rFonts w:ascii="Georgia" w:cs="Georgia" w:eastAsia="Georgia" w:hAnsi="Georgia"/>
          <w:b/>
          <w:bCs/>
          <w:color w:val="2E5B4C"/>
          <w:sz w:val="24"/>
          <w:szCs w:val="24"/>
        </w:rPr>
        <w:t xml:space="preserve">4. Insurance</w:t>
      </w:r>
    </w:p>
    <w:p>
      <w:pPr>
        <w:spacing w:after="120" w:line="276"/>
      </w:pPr>
      <w:r>
        <w:rPr>
          <w:rFonts w:ascii="Georgia" w:cs="Georgia" w:eastAsia="Georgia" w:hAnsi="Georgia"/>
          <w:i w:val="false"/>
          <w:iCs w:val="false"/>
          <w:color w:val="000000"/>
          <w:sz w:val="19"/>
          <w:szCs w:val="19"/>
        </w:rPr>
        <w:t xml:space="preserve">Participant is responsible for maintaining any insurance coverage applicable to Participant's own activities, equipment, employees, or volunteers at the Event, unless otherwise agreed in writing by AGHF Inc.</w:t>
      </w:r>
    </w:p>
    <w:p>
      <w:pPr>
        <w:pStyle w:val="Heading2"/>
        <w:spacing w:after="100" w:before="220"/>
      </w:pPr>
      <w:r>
        <w:rPr>
          <w:rFonts w:ascii="Georgia" w:cs="Georgia" w:eastAsia="Georgia" w:hAnsi="Georgia"/>
          <w:b/>
          <w:bCs/>
          <w:color w:val="2E5B4C"/>
          <w:sz w:val="24"/>
          <w:szCs w:val="24"/>
        </w:rPr>
        <w:t xml:space="preserve">5. Compliance with Event Rules</w:t>
      </w:r>
    </w:p>
    <w:p>
      <w:pPr>
        <w:spacing w:after="120" w:line="276"/>
      </w:pPr>
      <w:r>
        <w:rPr>
          <w:rFonts w:ascii="Georgia" w:cs="Georgia" w:eastAsia="Georgia" w:hAnsi="Georgia"/>
          <w:i w:val="false"/>
          <w:iCs w:val="false"/>
          <w:color w:val="000000"/>
          <w:sz w:val="19"/>
          <w:szCs w:val="19"/>
        </w:rPr>
        <w:t xml:space="preserve">Participant agrees to comply with all event rules, instructions from AGHF Inc. staff, and applicable laws and regulations while participating in the Event.</w:t>
      </w:r>
    </w:p>
    <w:p>
      <w:pPr>
        <w:pStyle w:val="Heading2"/>
        <w:spacing w:after="100" w:before="220"/>
      </w:pPr>
      <w:r>
        <w:rPr>
          <w:rFonts w:ascii="Georgia" w:cs="Georgia" w:eastAsia="Georgia" w:hAnsi="Georgia"/>
          <w:b/>
          <w:bCs/>
          <w:color w:val="2E5B4C"/>
          <w:sz w:val="24"/>
          <w:szCs w:val="24"/>
        </w:rPr>
        <w:t xml:space="preserve">6. Governing Law</w:t>
      </w:r>
    </w:p>
    <w:p>
      <w:pPr>
        <w:spacing w:after="120" w:line="276"/>
      </w:pPr>
      <w:r>
        <w:rPr>
          <w:rFonts w:ascii="Georgia" w:cs="Georgia" w:eastAsia="Georgia" w:hAnsi="Georgia"/>
          <w:i w:val="false"/>
          <w:iCs w:val="false"/>
          <w:color w:val="000000"/>
          <w:sz w:val="19"/>
          <w:szCs w:val="19"/>
        </w:rPr>
        <w:t xml:space="preserve">This Agreement shall be governed by the laws of the State of Florida.</w:t>
      </w:r>
    </w:p>
    <w:p>
      <w:pPr>
        <w:pBdr>
          <w:top w:val="single" w:color="CCCCCC" w:sz="4" w:space="4"/>
          <w:bottom w:val="single" w:color="CCCCCC" w:sz="4" w:space="4"/>
          <w:left w:val="single" w:color="CCCCCC" w:sz="4" w:space="4"/>
          <w:right w:val="single" w:color="CCCCCC" w:sz="4" w:space="4"/>
        </w:pBdr>
        <w:shd w:fill="F2F2F2" w:val="clear"/>
        <w:spacing w:after="140" w:before="200"/>
      </w:pPr>
      <w:r>
        <w:rPr>
          <w:rFonts w:ascii="Georgia" w:cs="Georgia" w:eastAsia="Georgia" w:hAnsi="Georgia"/>
          <w:i/>
          <w:iCs/>
          <w:color w:val="333333"/>
          <w:sz w:val="17"/>
          <w:szCs w:val="17"/>
        </w:rPr>
        <w:t xml:space="preserve">This is a generic template document provided for internal use by AGHF Inc. across vendor, volunteer, demonstrator, and community partner categories, and should be reviewed by legal counsel prior to distribution or execution.</w:t>
      </w:r>
    </w:p>
    <w:p>
      <w:pPr>
        <w:pBdr>
          <w:top w:val="single" w:color="CCCCCC" w:sz="4" w:space="4"/>
        </w:pBdr>
        <w:spacing w:after="0" w:before="300"/>
      </w:pPr>
      <w:r>
        <w:rPr>
          <w:rFonts w:ascii="Georgia" w:cs="Georgia" w:eastAsia="Georgia" w:hAnsi="Georgia"/>
          <w:b/>
          <w:bCs/>
          <w:color w:val="2E5B4C"/>
          <w:sz w:val="22"/>
          <w:szCs w:val="22"/>
        </w:rPr>
        <w:t xml:space="preserve">Signatures</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Participant / Authorized Representative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AGHF Inc. Representative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666666"/>
        <w:sz w:val="16"/>
        <w:szCs w:val="16"/>
      </w:rPr>
      <w:t xml:space="preserve">AGHF Inc. d/b/a AgroHouse Foundation — Event Hold Harmless Agreement (Template)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Georgia" w:cs="Georgia" w:eastAsia="Georgia" w:hAnsi="Georgia"/>
        <w:b/>
        <w:bCs/>
        <w:color w:val="2E5B4C"/>
        <w:sz w:val="18"/>
        <w:szCs w:val="18"/>
      </w:rPr>
      <w:t xml:space="preserve">AgroHouse Foundation  </w:t>
    </w:r>
    <w:r>
      <w:rPr>
        <w:rFonts w:ascii="Georgia" w:cs="Georgia" w:eastAsia="Georgia" w:hAnsi="Georgia"/>
        <w:i/>
        <w:iCs/>
        <w:color w:val="666666"/>
        <w:sz w:val="16"/>
        <w:szCs w:val="16"/>
      </w:rPr>
      <w:t xml:space="preserve">| Event Hold Harmless Agreement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8"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2026-08-25T19:06:13.207Z</dcterms:created>
  <dcterms:modified xsi:type="dcterms:W3CDTF">2026-08-25T19:06:13.207Z</dcterms:modified>
</cp:coreProperties>
</file>

<file path=docProps/custom.xml><?xml version="1.0" encoding="utf-8"?>
<Properties xmlns="http://schemas.openxmlformats.org/officeDocument/2006/custom-properties" xmlns:vt="http://schemas.openxmlformats.org/officeDocument/2006/docPropsVTypes"/>
</file>