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A69D" w14:textId="77777777" w:rsidR="00E3790C" w:rsidRPr="00E3790C" w:rsidRDefault="00E3790C" w:rsidP="00E3790C">
      <w:proofErr w:type="gramStart"/>
      <w:r w:rsidRPr="00E3790C">
        <w:rPr>
          <w:rFonts w:ascii="Segoe UI Emoji" w:hAnsi="Segoe UI Emoji" w:cs="Segoe UI Emoji"/>
        </w:rPr>
        <w:t>✅</w:t>
      </w:r>
      <w:r w:rsidRPr="00E3790C">
        <w:t xml:space="preserve"> Perfect—this</w:t>
      </w:r>
      <w:proofErr w:type="gramEnd"/>
      <w:r w:rsidRPr="00E3790C">
        <w:t xml:space="preserve"> is your </w:t>
      </w:r>
      <w:r w:rsidRPr="00E3790C">
        <w:rPr>
          <w:b/>
          <w:bCs/>
        </w:rPr>
        <w:t>final, fully consolidated Program 2 master document (all 6 phases)</w:t>
      </w:r>
      <w:r w:rsidRPr="00E3790C">
        <w:t>, cleanly structured and ready for later editing, board review, or grant adaptation.</w:t>
      </w:r>
    </w:p>
    <w:p w14:paraId="448CB9F7" w14:textId="77777777" w:rsidR="00E3790C" w:rsidRPr="00E3790C" w:rsidRDefault="00E3790C" w:rsidP="00E3790C">
      <w:r w:rsidRPr="00E3790C">
        <w:pict w14:anchorId="79EFD5E8">
          <v:rect id="_x0000_i1373" style="width:0;height:1.5pt" o:hralign="center" o:hrstd="t" o:hr="t" fillcolor="#a0a0a0" stroked="f"/>
        </w:pict>
      </w:r>
    </w:p>
    <w:p w14:paraId="65C705E8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🌾</w:t>
      </w:r>
      <w:r w:rsidRPr="00E3790C">
        <w:rPr>
          <w:b/>
          <w:bCs/>
        </w:rPr>
        <w:t xml:space="preserve"> AGROHOUSE FOUNDATION</w:t>
      </w:r>
    </w:p>
    <w:p w14:paraId="1F3A7292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PROGRAM 2 — MASTER PLAN &amp; SYSTEM DOCUMENT (FINAL)</w:t>
      </w:r>
    </w:p>
    <w:p w14:paraId="204A03FD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Farm Infrastructure, Operations, Biosecurity &amp; Housing Systems</w:t>
      </w:r>
    </w:p>
    <w:p w14:paraId="5287B62F" w14:textId="77777777" w:rsidR="00E3790C" w:rsidRPr="00E3790C" w:rsidRDefault="00E3790C" w:rsidP="00E3790C">
      <w:r w:rsidRPr="00E3790C">
        <w:pict w14:anchorId="00EE13CE">
          <v:rect id="_x0000_i1374" style="width:0;height:1.5pt" o:hralign="center" o:hrstd="t" o:hr="t" fillcolor="#a0a0a0" stroked="f"/>
        </w:pict>
      </w:r>
    </w:p>
    <w:p w14:paraId="3B650889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1. PROGRAM OVERVIEW</w:t>
      </w:r>
    </w:p>
    <w:p w14:paraId="2E0532FB" w14:textId="77777777" w:rsidR="00E3790C" w:rsidRPr="00E3790C" w:rsidRDefault="00E3790C" w:rsidP="00E3790C">
      <w:r w:rsidRPr="00E3790C">
        <w:t xml:space="preserve">Program 2 establishes the </w:t>
      </w:r>
      <w:r w:rsidRPr="00E3790C">
        <w:rPr>
          <w:b/>
          <w:bCs/>
        </w:rPr>
        <w:t>complete agricultural and operational backbone</w:t>
      </w:r>
      <w:r w:rsidRPr="00E3790C">
        <w:t xml:space="preserve"> of the AgroHouse Foundation farm.</w:t>
      </w:r>
    </w:p>
    <w:p w14:paraId="18819E67" w14:textId="77777777" w:rsidR="00E3790C" w:rsidRPr="00E3790C" w:rsidRDefault="00E3790C" w:rsidP="00E3790C">
      <w:r w:rsidRPr="00E3790C">
        <w:t>It integrates:</w:t>
      </w:r>
    </w:p>
    <w:p w14:paraId="3FA69961" w14:textId="77777777" w:rsidR="00E3790C" w:rsidRPr="00E3790C" w:rsidRDefault="00E3790C" w:rsidP="00E3790C">
      <w:pPr>
        <w:numPr>
          <w:ilvl w:val="0"/>
          <w:numId w:val="1"/>
        </w:numPr>
      </w:pPr>
      <w:r w:rsidRPr="00E3790C">
        <w:t>infrastructure</w:t>
      </w:r>
    </w:p>
    <w:p w14:paraId="7556EE69" w14:textId="77777777" w:rsidR="00E3790C" w:rsidRPr="00E3790C" w:rsidRDefault="00E3790C" w:rsidP="00E3790C">
      <w:pPr>
        <w:numPr>
          <w:ilvl w:val="0"/>
          <w:numId w:val="1"/>
        </w:numPr>
      </w:pPr>
      <w:r w:rsidRPr="00E3790C">
        <w:t>production systems</w:t>
      </w:r>
    </w:p>
    <w:p w14:paraId="2305199F" w14:textId="77777777" w:rsidR="00E3790C" w:rsidRPr="00E3790C" w:rsidRDefault="00E3790C" w:rsidP="00E3790C">
      <w:pPr>
        <w:numPr>
          <w:ilvl w:val="0"/>
          <w:numId w:val="1"/>
        </w:numPr>
      </w:pPr>
      <w:r w:rsidRPr="00E3790C">
        <w:t>biosecurity and health controls</w:t>
      </w:r>
    </w:p>
    <w:p w14:paraId="15B4BCC2" w14:textId="77777777" w:rsidR="00E3790C" w:rsidRPr="00E3790C" w:rsidRDefault="00E3790C" w:rsidP="00E3790C">
      <w:pPr>
        <w:numPr>
          <w:ilvl w:val="0"/>
          <w:numId w:val="1"/>
        </w:numPr>
      </w:pPr>
      <w:r w:rsidRPr="00E3790C">
        <w:t>operational workflow</w:t>
      </w:r>
    </w:p>
    <w:p w14:paraId="51BA29B4" w14:textId="77777777" w:rsidR="00E3790C" w:rsidRPr="00E3790C" w:rsidRDefault="00E3790C" w:rsidP="00E3790C">
      <w:pPr>
        <w:numPr>
          <w:ilvl w:val="0"/>
          <w:numId w:val="1"/>
        </w:numPr>
      </w:pPr>
      <w:r w:rsidRPr="00E3790C">
        <w:t>workforce support</w:t>
      </w:r>
    </w:p>
    <w:p w14:paraId="6DDEC650" w14:textId="77777777" w:rsidR="00E3790C" w:rsidRPr="00E3790C" w:rsidRDefault="00E3790C" w:rsidP="00E3790C">
      <w:pPr>
        <w:numPr>
          <w:ilvl w:val="0"/>
          <w:numId w:val="1"/>
        </w:numPr>
      </w:pPr>
      <w:r w:rsidRPr="00E3790C">
        <w:t>human infrastructure</w:t>
      </w:r>
    </w:p>
    <w:p w14:paraId="166AE8CC" w14:textId="77777777" w:rsidR="00E3790C" w:rsidRPr="00E3790C" w:rsidRDefault="00E3790C" w:rsidP="00E3790C">
      <w:r w:rsidRPr="00E3790C">
        <w:t xml:space="preserve">into a </w:t>
      </w:r>
      <w:r w:rsidRPr="00E3790C">
        <w:rPr>
          <w:b/>
          <w:bCs/>
        </w:rPr>
        <w:t>single, governed, scalable system</w:t>
      </w:r>
    </w:p>
    <w:p w14:paraId="1E7185CC" w14:textId="77777777" w:rsidR="00E3790C" w:rsidRPr="00E3790C" w:rsidRDefault="00E3790C" w:rsidP="00E3790C">
      <w:r w:rsidRPr="00E3790C">
        <w:pict w14:anchorId="487A7650">
          <v:rect id="_x0000_i1375" style="width:0;height:1.5pt" o:hralign="center" o:hrstd="t" o:hr="t" fillcolor="#a0a0a0" stroked="f"/>
        </w:pict>
      </w:r>
    </w:p>
    <w:p w14:paraId="0426929E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2. CORE OBJECTIVES</w:t>
      </w:r>
    </w:p>
    <w:p w14:paraId="56D37104" w14:textId="77777777" w:rsidR="00E3790C" w:rsidRPr="00E3790C" w:rsidRDefault="00E3790C" w:rsidP="00E3790C">
      <w:r w:rsidRPr="00E3790C">
        <w:t>Program 2 is designed to:</w:t>
      </w:r>
    </w:p>
    <w:p w14:paraId="08A39A72" w14:textId="77777777" w:rsidR="00E3790C" w:rsidRPr="00E3790C" w:rsidRDefault="00E3790C" w:rsidP="00E3790C">
      <w:pPr>
        <w:numPr>
          <w:ilvl w:val="0"/>
          <w:numId w:val="2"/>
        </w:numPr>
      </w:pPr>
      <w:r w:rsidRPr="00E3790C">
        <w:t xml:space="preserve">Establish a </w:t>
      </w:r>
      <w:r w:rsidRPr="00E3790C">
        <w:rPr>
          <w:b/>
          <w:bCs/>
        </w:rPr>
        <w:t>stable, low-strain agricultural system</w:t>
      </w:r>
    </w:p>
    <w:p w14:paraId="0768C1C9" w14:textId="77777777" w:rsidR="00E3790C" w:rsidRPr="00E3790C" w:rsidRDefault="00E3790C" w:rsidP="00E3790C">
      <w:pPr>
        <w:numPr>
          <w:ilvl w:val="0"/>
          <w:numId w:val="2"/>
        </w:numPr>
      </w:pPr>
      <w:r w:rsidRPr="00E3790C">
        <w:t xml:space="preserve">Maintain </w:t>
      </w:r>
      <w:r w:rsidRPr="00E3790C">
        <w:rPr>
          <w:b/>
          <w:bCs/>
        </w:rPr>
        <w:t>strict biosecurity and animal health control</w:t>
      </w:r>
    </w:p>
    <w:p w14:paraId="58DF029A" w14:textId="77777777" w:rsidR="00E3790C" w:rsidRPr="00E3790C" w:rsidRDefault="00E3790C" w:rsidP="00E3790C">
      <w:pPr>
        <w:numPr>
          <w:ilvl w:val="0"/>
          <w:numId w:val="2"/>
        </w:numPr>
      </w:pPr>
      <w:r w:rsidRPr="00E3790C">
        <w:t xml:space="preserve">Support </w:t>
      </w:r>
      <w:r w:rsidRPr="00E3790C">
        <w:rPr>
          <w:b/>
          <w:bCs/>
        </w:rPr>
        <w:t>workforce training and experiential learning</w:t>
      </w:r>
    </w:p>
    <w:p w14:paraId="7E73ABD4" w14:textId="77777777" w:rsidR="00E3790C" w:rsidRPr="00E3790C" w:rsidRDefault="00E3790C" w:rsidP="00E3790C">
      <w:pPr>
        <w:numPr>
          <w:ilvl w:val="0"/>
          <w:numId w:val="2"/>
        </w:numPr>
      </w:pPr>
      <w:r w:rsidRPr="00E3790C">
        <w:t xml:space="preserve">Enable </w:t>
      </w:r>
      <w:r w:rsidRPr="00E3790C">
        <w:rPr>
          <w:b/>
          <w:bCs/>
        </w:rPr>
        <w:t>scalable AgroHouse replication</w:t>
      </w:r>
    </w:p>
    <w:p w14:paraId="3693D4B5" w14:textId="77777777" w:rsidR="00E3790C" w:rsidRPr="00E3790C" w:rsidRDefault="00E3790C" w:rsidP="00E3790C">
      <w:pPr>
        <w:numPr>
          <w:ilvl w:val="0"/>
          <w:numId w:val="2"/>
        </w:numPr>
      </w:pPr>
      <w:r w:rsidRPr="00E3790C">
        <w:t xml:space="preserve">Ensure </w:t>
      </w:r>
      <w:r w:rsidRPr="00E3790C">
        <w:rPr>
          <w:b/>
          <w:bCs/>
        </w:rPr>
        <w:t>efficient, debt-conscious development</w:t>
      </w:r>
    </w:p>
    <w:p w14:paraId="605404C9" w14:textId="77777777" w:rsidR="00E3790C" w:rsidRPr="00E3790C" w:rsidRDefault="00E3790C" w:rsidP="00E3790C">
      <w:r w:rsidRPr="00E3790C">
        <w:lastRenderedPageBreak/>
        <w:pict w14:anchorId="1D19C8E9">
          <v:rect id="_x0000_i1376" style="width:0;height:1.5pt" o:hralign="center" o:hrstd="t" o:hr="t" fillcolor="#a0a0a0" stroked="f"/>
        </w:pict>
      </w:r>
    </w:p>
    <w:p w14:paraId="1248757A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3. PROGRAM STRUCTURE (PHASE MODEL)</w:t>
      </w:r>
    </w:p>
    <w:p w14:paraId="00CF96BA" w14:textId="77777777" w:rsidR="00E3790C" w:rsidRPr="00E3790C" w:rsidRDefault="00E3790C" w:rsidP="00E3790C">
      <w:r w:rsidRPr="00E3790C">
        <w:pict w14:anchorId="013D5C87">
          <v:rect id="_x0000_i1377" style="width:0;height:1.5pt" o:hralign="center" o:hrstd="t" o:hr="t" fillcolor="#a0a0a0" stroked="f"/>
        </w:pict>
      </w:r>
    </w:p>
    <w:p w14:paraId="36D60309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Phase 2 — Infrastructure &amp; Build-Out</w:t>
      </w:r>
    </w:p>
    <w:p w14:paraId="4B3F4337" w14:textId="77777777" w:rsidR="00E3790C" w:rsidRPr="00E3790C" w:rsidRDefault="00E3790C" w:rsidP="00E3790C">
      <w:r w:rsidRPr="00E3790C">
        <w:t>Focus: Physical foundation</w:t>
      </w:r>
    </w:p>
    <w:p w14:paraId="55027D34" w14:textId="77777777" w:rsidR="00E3790C" w:rsidRPr="00E3790C" w:rsidRDefault="00E3790C" w:rsidP="00E3790C">
      <w:r w:rsidRPr="00E3790C">
        <w:t>Includes:</w:t>
      </w:r>
    </w:p>
    <w:p w14:paraId="5B8A2721" w14:textId="77777777" w:rsidR="00E3790C" w:rsidRPr="00E3790C" w:rsidRDefault="00E3790C" w:rsidP="00E3790C">
      <w:pPr>
        <w:numPr>
          <w:ilvl w:val="0"/>
          <w:numId w:val="3"/>
        </w:numPr>
      </w:pPr>
      <w:r w:rsidRPr="00E3790C">
        <w:t>core structural layout</w:t>
      </w:r>
    </w:p>
    <w:p w14:paraId="5E0C04C3" w14:textId="77777777" w:rsidR="00E3790C" w:rsidRPr="00E3790C" w:rsidRDefault="00E3790C" w:rsidP="00E3790C">
      <w:pPr>
        <w:numPr>
          <w:ilvl w:val="0"/>
          <w:numId w:val="3"/>
        </w:numPr>
      </w:pPr>
      <w:r w:rsidRPr="00E3790C">
        <w:t>utilities (electric + water)</w:t>
      </w:r>
    </w:p>
    <w:p w14:paraId="0E1F9CA3" w14:textId="77777777" w:rsidR="00E3790C" w:rsidRPr="00E3790C" w:rsidRDefault="00E3790C" w:rsidP="00E3790C">
      <w:pPr>
        <w:numPr>
          <w:ilvl w:val="0"/>
          <w:numId w:val="3"/>
        </w:numPr>
      </w:pPr>
      <w:r w:rsidRPr="00E3790C">
        <w:t>machinery barn (design deferred)</w:t>
      </w:r>
    </w:p>
    <w:p w14:paraId="6DC8CCFD" w14:textId="77777777" w:rsidR="00E3790C" w:rsidRPr="00E3790C" w:rsidRDefault="00E3790C" w:rsidP="00E3790C">
      <w:pPr>
        <w:numPr>
          <w:ilvl w:val="0"/>
          <w:numId w:val="3"/>
        </w:numPr>
      </w:pPr>
      <w:proofErr w:type="gramStart"/>
      <w:r w:rsidRPr="00E3790C">
        <w:t>foundational</w:t>
      </w:r>
      <w:proofErr w:type="gramEnd"/>
      <w:r w:rsidRPr="00E3790C">
        <w:t xml:space="preserve"> support structures</w:t>
      </w:r>
    </w:p>
    <w:p w14:paraId="4B6CF374" w14:textId="77777777" w:rsidR="00E3790C" w:rsidRPr="00E3790C" w:rsidRDefault="00E3790C" w:rsidP="00E3790C">
      <w:r w:rsidRPr="00E3790C">
        <w:pict w14:anchorId="2A135E44">
          <v:rect id="_x0000_i1378" style="width:0;height:1.5pt" o:hralign="center" o:hrstd="t" o:hr="t" fillcolor="#a0a0a0" stroked="f"/>
        </w:pict>
      </w:r>
    </w:p>
    <w:p w14:paraId="2DC4988F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Phase 3 — Crop Production System</w:t>
      </w:r>
    </w:p>
    <w:p w14:paraId="6A1D839B" w14:textId="77777777" w:rsidR="00E3790C" w:rsidRPr="00E3790C" w:rsidRDefault="00E3790C" w:rsidP="00E3790C">
      <w:r w:rsidRPr="00E3790C">
        <w:t>Focus: Clean-zone production</w:t>
      </w:r>
    </w:p>
    <w:p w14:paraId="094ED376" w14:textId="77777777" w:rsidR="00E3790C" w:rsidRPr="00E3790C" w:rsidRDefault="00E3790C" w:rsidP="00E3790C">
      <w:r w:rsidRPr="00E3790C">
        <w:t>Includes:</w:t>
      </w:r>
    </w:p>
    <w:p w14:paraId="30131CE7" w14:textId="77777777" w:rsidR="00E3790C" w:rsidRPr="00E3790C" w:rsidRDefault="00E3790C" w:rsidP="00E3790C">
      <w:pPr>
        <w:numPr>
          <w:ilvl w:val="0"/>
          <w:numId w:val="4"/>
        </w:numPr>
      </w:pPr>
      <w:r w:rsidRPr="00E3790C">
        <w:t>raised bed systems</w:t>
      </w:r>
    </w:p>
    <w:p w14:paraId="684884E2" w14:textId="77777777" w:rsidR="00E3790C" w:rsidRPr="00E3790C" w:rsidRDefault="00E3790C" w:rsidP="00E3790C">
      <w:pPr>
        <w:numPr>
          <w:ilvl w:val="0"/>
          <w:numId w:val="4"/>
        </w:numPr>
      </w:pPr>
      <w:r w:rsidRPr="00E3790C">
        <w:t>root crop beds</w:t>
      </w:r>
    </w:p>
    <w:p w14:paraId="411ED06E" w14:textId="77777777" w:rsidR="00E3790C" w:rsidRPr="00E3790C" w:rsidRDefault="00E3790C" w:rsidP="00E3790C">
      <w:pPr>
        <w:numPr>
          <w:ilvl w:val="0"/>
          <w:numId w:val="4"/>
        </w:numPr>
      </w:pPr>
      <w:r w:rsidRPr="00E3790C">
        <w:t>container and vertical systems</w:t>
      </w:r>
    </w:p>
    <w:p w14:paraId="562EEF3D" w14:textId="77777777" w:rsidR="00E3790C" w:rsidRPr="00E3790C" w:rsidRDefault="00E3790C" w:rsidP="00E3790C">
      <w:pPr>
        <w:numPr>
          <w:ilvl w:val="0"/>
          <w:numId w:val="4"/>
        </w:numPr>
      </w:pPr>
      <w:r w:rsidRPr="00E3790C">
        <w:t>orchard/perennial areas</w:t>
      </w:r>
    </w:p>
    <w:p w14:paraId="619CEAD9" w14:textId="77777777" w:rsidR="00E3790C" w:rsidRPr="00E3790C" w:rsidRDefault="00E3790C" w:rsidP="00E3790C">
      <w:pPr>
        <w:numPr>
          <w:ilvl w:val="0"/>
          <w:numId w:val="4"/>
        </w:numPr>
      </w:pPr>
      <w:r w:rsidRPr="00E3790C">
        <w:t>selective shade structures</w:t>
      </w:r>
    </w:p>
    <w:p w14:paraId="5BEA720E" w14:textId="77777777" w:rsidR="00E3790C" w:rsidRPr="00E3790C" w:rsidRDefault="00E3790C" w:rsidP="00E3790C">
      <w:pPr>
        <w:numPr>
          <w:ilvl w:val="0"/>
          <w:numId w:val="4"/>
        </w:numPr>
      </w:pPr>
      <w:r w:rsidRPr="00E3790C">
        <w:t>crop-side tool station integration</w:t>
      </w:r>
    </w:p>
    <w:p w14:paraId="4C265A27" w14:textId="77777777" w:rsidR="00E3790C" w:rsidRPr="00E3790C" w:rsidRDefault="00E3790C" w:rsidP="00E3790C">
      <w:r w:rsidRPr="00E3790C">
        <w:pict w14:anchorId="44142B86">
          <v:rect id="_x0000_i1379" style="width:0;height:1.5pt" o:hralign="center" o:hrstd="t" o:hr="t" fillcolor="#a0a0a0" stroked="f"/>
        </w:pict>
      </w:r>
    </w:p>
    <w:p w14:paraId="765D668D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Phase 4 — Biosecurity, Path &amp; Medical Systems</w:t>
      </w:r>
    </w:p>
    <w:p w14:paraId="78342E00" w14:textId="77777777" w:rsidR="00E3790C" w:rsidRPr="00E3790C" w:rsidRDefault="00E3790C" w:rsidP="00E3790C">
      <w:r w:rsidRPr="00E3790C">
        <w:t>Focus: Control and protection</w:t>
      </w:r>
    </w:p>
    <w:p w14:paraId="04D59CBB" w14:textId="77777777" w:rsidR="00E3790C" w:rsidRPr="00E3790C" w:rsidRDefault="00E3790C" w:rsidP="00E3790C">
      <w:r w:rsidRPr="00E3790C">
        <w:t>Includes:</w:t>
      </w:r>
    </w:p>
    <w:p w14:paraId="11EA669C" w14:textId="77777777" w:rsidR="00E3790C" w:rsidRPr="00E3790C" w:rsidRDefault="00E3790C" w:rsidP="00E3790C">
      <w:pPr>
        <w:numPr>
          <w:ilvl w:val="0"/>
          <w:numId w:val="5"/>
        </w:numPr>
      </w:pPr>
      <w:r w:rsidRPr="00E3790C">
        <w:t>clean vs dirty zone separation</w:t>
      </w:r>
    </w:p>
    <w:p w14:paraId="686F3CBF" w14:textId="77777777" w:rsidR="00E3790C" w:rsidRPr="00E3790C" w:rsidRDefault="00E3790C" w:rsidP="00E3790C">
      <w:pPr>
        <w:numPr>
          <w:ilvl w:val="0"/>
          <w:numId w:val="5"/>
        </w:numPr>
      </w:pPr>
      <w:r w:rsidRPr="00E3790C">
        <w:t>U-shaped operational path system (tractor capable)</w:t>
      </w:r>
    </w:p>
    <w:p w14:paraId="0E7A4F92" w14:textId="77777777" w:rsidR="00E3790C" w:rsidRPr="00E3790C" w:rsidRDefault="00E3790C" w:rsidP="00E3790C">
      <w:pPr>
        <w:numPr>
          <w:ilvl w:val="0"/>
          <w:numId w:val="5"/>
        </w:numPr>
      </w:pPr>
      <w:r w:rsidRPr="00E3790C">
        <w:lastRenderedPageBreak/>
        <w:t>tiered sanitation stations</w:t>
      </w:r>
    </w:p>
    <w:p w14:paraId="054B41E6" w14:textId="77777777" w:rsidR="00E3790C" w:rsidRPr="00E3790C" w:rsidRDefault="00E3790C" w:rsidP="00E3790C">
      <w:pPr>
        <w:numPr>
          <w:ilvl w:val="0"/>
          <w:numId w:val="5"/>
        </w:numPr>
      </w:pPr>
      <w:r w:rsidRPr="00E3790C">
        <w:t>quarantine systems (livestock + poultry)</w:t>
      </w:r>
    </w:p>
    <w:p w14:paraId="332BCE53" w14:textId="77777777" w:rsidR="00E3790C" w:rsidRPr="00E3790C" w:rsidRDefault="00E3790C" w:rsidP="00E3790C">
      <w:pPr>
        <w:numPr>
          <w:ilvl w:val="0"/>
          <w:numId w:val="5"/>
        </w:numPr>
      </w:pPr>
      <w:r w:rsidRPr="00E3790C">
        <w:t>medical systems (species-specific)</w:t>
      </w:r>
    </w:p>
    <w:p w14:paraId="329721B7" w14:textId="77777777" w:rsidR="00E3790C" w:rsidRPr="00E3790C" w:rsidRDefault="00E3790C" w:rsidP="00E3790C">
      <w:pPr>
        <w:numPr>
          <w:ilvl w:val="0"/>
          <w:numId w:val="5"/>
        </w:numPr>
      </w:pPr>
      <w:r w:rsidRPr="00E3790C">
        <w:t>access control and monitoring</w:t>
      </w:r>
    </w:p>
    <w:p w14:paraId="6AF541F8" w14:textId="77777777" w:rsidR="00E3790C" w:rsidRPr="00E3790C" w:rsidRDefault="00E3790C" w:rsidP="00E3790C">
      <w:r w:rsidRPr="00E3790C">
        <w:pict w14:anchorId="54D68A55">
          <v:rect id="_x0000_i1380" style="width:0;height:1.5pt" o:hralign="center" o:hrstd="t" o:hr="t" fillcolor="#a0a0a0" stroked="f"/>
        </w:pict>
      </w:r>
    </w:p>
    <w:p w14:paraId="5DF0B4CA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Phase 5 — Tool, Tack &amp; Feed Systems</w:t>
      </w:r>
    </w:p>
    <w:p w14:paraId="76548039" w14:textId="77777777" w:rsidR="00E3790C" w:rsidRPr="00E3790C" w:rsidRDefault="00E3790C" w:rsidP="00E3790C">
      <w:r w:rsidRPr="00E3790C">
        <w:t>Focus: Operational support</w:t>
      </w:r>
    </w:p>
    <w:p w14:paraId="22C7F88E" w14:textId="77777777" w:rsidR="00E3790C" w:rsidRPr="00E3790C" w:rsidRDefault="00E3790C" w:rsidP="00E3790C">
      <w:r w:rsidRPr="00E3790C">
        <w:t>Includes:</w:t>
      </w:r>
    </w:p>
    <w:p w14:paraId="6C971E26" w14:textId="77777777" w:rsidR="00E3790C" w:rsidRPr="00E3790C" w:rsidRDefault="00E3790C" w:rsidP="00E3790C">
      <w:pPr>
        <w:numPr>
          <w:ilvl w:val="0"/>
          <w:numId w:val="6"/>
        </w:numPr>
      </w:pPr>
      <w:r w:rsidRPr="00E3790C">
        <w:t>distributed tack/tool sheds by zone</w:t>
      </w:r>
    </w:p>
    <w:p w14:paraId="7C6C8B57" w14:textId="77777777" w:rsidR="00E3790C" w:rsidRPr="00E3790C" w:rsidRDefault="00E3790C" w:rsidP="00E3790C">
      <w:pPr>
        <w:numPr>
          <w:ilvl w:val="0"/>
          <w:numId w:val="6"/>
        </w:numPr>
      </w:pPr>
      <w:r w:rsidRPr="00E3790C">
        <w:t>zone-based tool assignment (no cross-zone movement)</w:t>
      </w:r>
    </w:p>
    <w:p w14:paraId="6B2A8C67" w14:textId="77777777" w:rsidR="00E3790C" w:rsidRPr="00E3790C" w:rsidRDefault="00E3790C" w:rsidP="00E3790C">
      <w:pPr>
        <w:numPr>
          <w:ilvl w:val="0"/>
          <w:numId w:val="6"/>
        </w:numPr>
      </w:pPr>
      <w:r w:rsidRPr="00E3790C">
        <w:t>feed storage systems (species-based separation)</w:t>
      </w:r>
    </w:p>
    <w:p w14:paraId="5A5938BD" w14:textId="77777777" w:rsidR="00E3790C" w:rsidRPr="00E3790C" w:rsidRDefault="00E3790C" w:rsidP="00E3790C">
      <w:pPr>
        <w:numPr>
          <w:ilvl w:val="0"/>
          <w:numId w:val="6"/>
        </w:numPr>
      </w:pPr>
      <w:r w:rsidRPr="00E3790C">
        <w:t>sanitation workflow integration (clean → store)</w:t>
      </w:r>
    </w:p>
    <w:p w14:paraId="2BE2851A" w14:textId="77777777" w:rsidR="00E3790C" w:rsidRPr="00E3790C" w:rsidRDefault="00E3790C" w:rsidP="00E3790C">
      <w:r w:rsidRPr="00E3790C">
        <w:pict w14:anchorId="4585CE86">
          <v:rect id="_x0000_i1381" style="width:0;height:1.5pt" o:hralign="center" o:hrstd="t" o:hr="t" fillcolor="#a0a0a0" stroked="f"/>
        </w:pict>
      </w:r>
    </w:p>
    <w:p w14:paraId="2C18F324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Phase 6 — Housing &amp; Core Facilities</w:t>
      </w:r>
    </w:p>
    <w:p w14:paraId="54346480" w14:textId="77777777" w:rsidR="00E3790C" w:rsidRPr="00E3790C" w:rsidRDefault="00E3790C" w:rsidP="00E3790C">
      <w:r w:rsidRPr="00E3790C">
        <w:t>Focus: Human support infrastructure</w:t>
      </w:r>
    </w:p>
    <w:p w14:paraId="790053B8" w14:textId="77777777" w:rsidR="00E3790C" w:rsidRPr="00E3790C" w:rsidRDefault="00E3790C" w:rsidP="00E3790C">
      <w:r w:rsidRPr="00E3790C">
        <w:t>Includes:</w:t>
      </w:r>
    </w:p>
    <w:p w14:paraId="1C98B627" w14:textId="77777777" w:rsidR="00E3790C" w:rsidRPr="00E3790C" w:rsidRDefault="00E3790C" w:rsidP="00E3790C">
      <w:pPr>
        <w:numPr>
          <w:ilvl w:val="0"/>
          <w:numId w:val="7"/>
        </w:numPr>
      </w:pPr>
      <w:r w:rsidRPr="00E3790C">
        <w:t>manager house + pool (central oversight)</w:t>
      </w:r>
    </w:p>
    <w:p w14:paraId="2990B6D5" w14:textId="77777777" w:rsidR="00E3790C" w:rsidRPr="00E3790C" w:rsidRDefault="00E3790C" w:rsidP="00E3790C">
      <w:pPr>
        <w:numPr>
          <w:ilvl w:val="0"/>
          <w:numId w:val="7"/>
        </w:numPr>
      </w:pPr>
      <w:r w:rsidRPr="00E3790C">
        <w:t>bunkhouse (livestock corridor workforce housing)</w:t>
      </w:r>
    </w:p>
    <w:p w14:paraId="2FC2D9DA" w14:textId="77777777" w:rsidR="00E3790C" w:rsidRPr="00E3790C" w:rsidRDefault="00E3790C" w:rsidP="00E3790C">
      <w:pPr>
        <w:numPr>
          <w:ilvl w:val="0"/>
          <w:numId w:val="7"/>
        </w:numPr>
      </w:pPr>
      <w:r w:rsidRPr="00E3790C">
        <w:t>machinery barn apartment (equipment-side housing)</w:t>
      </w:r>
    </w:p>
    <w:p w14:paraId="612C5D2E" w14:textId="77777777" w:rsidR="00E3790C" w:rsidRPr="00E3790C" w:rsidRDefault="00E3790C" w:rsidP="00E3790C">
      <w:r w:rsidRPr="00E3790C">
        <w:pict w14:anchorId="3950B6E2">
          <v:rect id="_x0000_i1382" style="width:0;height:1.5pt" o:hralign="center" o:hrstd="t" o:hr="t" fillcolor="#a0a0a0" stroked="f"/>
        </w:pict>
      </w:r>
    </w:p>
    <w:p w14:paraId="7DFF9782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4. OPERATIONAL DESIGN MODEL</w:t>
      </w:r>
    </w:p>
    <w:p w14:paraId="51644259" w14:textId="77777777" w:rsidR="00E3790C" w:rsidRPr="00E3790C" w:rsidRDefault="00E3790C" w:rsidP="00E3790C">
      <w:r w:rsidRPr="00E3790C">
        <w:pict w14:anchorId="6884CB86">
          <v:rect id="_x0000_i1383" style="width:0;height:1.5pt" o:hralign="center" o:hrstd="t" o:hr="t" fillcolor="#a0a0a0" stroked="f"/>
        </w:pict>
      </w:r>
    </w:p>
    <w:p w14:paraId="0E522E5F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4.1 Zone-Based Layout</w:t>
      </w:r>
    </w:p>
    <w:p w14:paraId="01C9A46B" w14:textId="77777777" w:rsidR="00E3790C" w:rsidRPr="00E3790C" w:rsidRDefault="00E3790C" w:rsidP="00E3790C">
      <w:r w:rsidRPr="00E3790C">
        <w:t>The farm operates under strict zoning:</w:t>
      </w:r>
    </w:p>
    <w:p w14:paraId="2FB54F4D" w14:textId="77777777" w:rsidR="00E3790C" w:rsidRPr="00E3790C" w:rsidRDefault="00E3790C" w:rsidP="00E3790C">
      <w:pPr>
        <w:numPr>
          <w:ilvl w:val="0"/>
          <w:numId w:val="8"/>
        </w:numPr>
      </w:pPr>
      <w:r w:rsidRPr="00E3790C">
        <w:rPr>
          <w:b/>
          <w:bCs/>
        </w:rPr>
        <w:t>North (Clean Zone):</w:t>
      </w:r>
      <w:r w:rsidRPr="00E3790C">
        <w:t xml:space="preserve"> crop production</w:t>
      </w:r>
    </w:p>
    <w:p w14:paraId="59AFF9D1" w14:textId="77777777" w:rsidR="00E3790C" w:rsidRPr="00E3790C" w:rsidRDefault="00E3790C" w:rsidP="00E3790C">
      <w:pPr>
        <w:numPr>
          <w:ilvl w:val="0"/>
          <w:numId w:val="8"/>
        </w:numPr>
      </w:pPr>
      <w:r w:rsidRPr="00E3790C">
        <w:rPr>
          <w:b/>
          <w:bCs/>
        </w:rPr>
        <w:t>South (Dirty Zone):</w:t>
      </w:r>
      <w:r w:rsidRPr="00E3790C">
        <w:t xml:space="preserve"> livestock and poultry</w:t>
      </w:r>
    </w:p>
    <w:p w14:paraId="4F0FA449" w14:textId="77777777" w:rsidR="00E3790C" w:rsidRPr="00E3790C" w:rsidRDefault="00E3790C" w:rsidP="00E3790C">
      <w:pPr>
        <w:numPr>
          <w:ilvl w:val="0"/>
          <w:numId w:val="8"/>
        </w:numPr>
      </w:pPr>
      <w:r w:rsidRPr="00E3790C">
        <w:rPr>
          <w:b/>
          <w:bCs/>
        </w:rPr>
        <w:lastRenderedPageBreak/>
        <w:t>Central:</w:t>
      </w:r>
      <w:r w:rsidRPr="00E3790C">
        <w:t xml:space="preserve"> controlled interaction and instruction</w:t>
      </w:r>
    </w:p>
    <w:p w14:paraId="261E6ACC" w14:textId="77777777" w:rsidR="00E3790C" w:rsidRPr="00E3790C" w:rsidRDefault="00E3790C" w:rsidP="00E3790C">
      <w:r w:rsidRPr="00E3790C">
        <w:pict w14:anchorId="4980C233">
          <v:rect id="_x0000_i1384" style="width:0;height:1.5pt" o:hralign="center" o:hrstd="t" o:hr="t" fillcolor="#a0a0a0" stroked="f"/>
        </w:pict>
      </w:r>
    </w:p>
    <w:p w14:paraId="77F3EB9F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4.2 Tool System</w:t>
      </w:r>
    </w:p>
    <w:p w14:paraId="63A338F5" w14:textId="77777777" w:rsidR="00E3790C" w:rsidRPr="00E3790C" w:rsidRDefault="00E3790C" w:rsidP="00E3790C">
      <w:pPr>
        <w:numPr>
          <w:ilvl w:val="0"/>
          <w:numId w:val="9"/>
        </w:numPr>
      </w:pPr>
      <w:r w:rsidRPr="00E3790C">
        <w:t>tools are assigned by zone</w:t>
      </w:r>
    </w:p>
    <w:p w14:paraId="07CCF523" w14:textId="77777777" w:rsidR="00E3790C" w:rsidRPr="00E3790C" w:rsidRDefault="00E3790C" w:rsidP="00E3790C">
      <w:pPr>
        <w:numPr>
          <w:ilvl w:val="0"/>
          <w:numId w:val="9"/>
        </w:numPr>
      </w:pPr>
      <w:proofErr w:type="gramStart"/>
      <w:r w:rsidRPr="00E3790C">
        <w:t>no</w:t>
      </w:r>
      <w:proofErr w:type="gramEnd"/>
      <w:r w:rsidRPr="00E3790C">
        <w:t xml:space="preserve"> cross-zone movement</w:t>
      </w:r>
    </w:p>
    <w:p w14:paraId="5CE4E2EE" w14:textId="77777777" w:rsidR="00E3790C" w:rsidRPr="00E3790C" w:rsidRDefault="00E3790C" w:rsidP="00E3790C">
      <w:pPr>
        <w:numPr>
          <w:ilvl w:val="0"/>
          <w:numId w:val="9"/>
        </w:numPr>
      </w:pPr>
      <w:r w:rsidRPr="00E3790C">
        <w:t>stored at point-of-use</w:t>
      </w:r>
    </w:p>
    <w:p w14:paraId="53E2AC89" w14:textId="77777777" w:rsidR="00E3790C" w:rsidRPr="00E3790C" w:rsidRDefault="00E3790C" w:rsidP="00E3790C">
      <w:pPr>
        <w:numPr>
          <w:ilvl w:val="0"/>
          <w:numId w:val="9"/>
        </w:numPr>
      </w:pPr>
      <w:r w:rsidRPr="00E3790C">
        <w:t>cleaned before storage</w:t>
      </w:r>
    </w:p>
    <w:p w14:paraId="3A01E913" w14:textId="77777777" w:rsidR="00E3790C" w:rsidRPr="00E3790C" w:rsidRDefault="00E3790C" w:rsidP="00E3790C">
      <w:r w:rsidRPr="00E3790C">
        <w:pict w14:anchorId="6BA6F54B">
          <v:rect id="_x0000_i1385" style="width:0;height:1.5pt" o:hralign="center" o:hrstd="t" o:hr="t" fillcolor="#a0a0a0" stroked="f"/>
        </w:pict>
      </w:r>
    </w:p>
    <w:p w14:paraId="7657478E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4.3 Feed System</w:t>
      </w:r>
    </w:p>
    <w:p w14:paraId="0D6101A2" w14:textId="77777777" w:rsidR="00E3790C" w:rsidRPr="00E3790C" w:rsidRDefault="00E3790C" w:rsidP="00E3790C">
      <w:pPr>
        <w:numPr>
          <w:ilvl w:val="0"/>
          <w:numId w:val="10"/>
        </w:numPr>
      </w:pPr>
      <w:r w:rsidRPr="00E3790C">
        <w:t>feed is stored and used within assigned zone</w:t>
      </w:r>
    </w:p>
    <w:p w14:paraId="5D885ED2" w14:textId="77777777" w:rsidR="00E3790C" w:rsidRPr="00E3790C" w:rsidRDefault="00E3790C" w:rsidP="00E3790C">
      <w:pPr>
        <w:numPr>
          <w:ilvl w:val="0"/>
          <w:numId w:val="10"/>
        </w:numPr>
      </w:pPr>
      <w:r w:rsidRPr="00E3790C">
        <w:t>protected, sealed, elevated storage</w:t>
      </w:r>
    </w:p>
    <w:p w14:paraId="53AA7641" w14:textId="77777777" w:rsidR="00E3790C" w:rsidRPr="00E3790C" w:rsidRDefault="00E3790C" w:rsidP="00E3790C">
      <w:pPr>
        <w:numPr>
          <w:ilvl w:val="0"/>
          <w:numId w:val="10"/>
        </w:numPr>
      </w:pPr>
      <w:r w:rsidRPr="00E3790C">
        <w:t xml:space="preserve">separate systems for: </w:t>
      </w:r>
    </w:p>
    <w:p w14:paraId="4D877EE5" w14:textId="77777777" w:rsidR="00E3790C" w:rsidRPr="00E3790C" w:rsidRDefault="00E3790C" w:rsidP="00E3790C">
      <w:pPr>
        <w:numPr>
          <w:ilvl w:val="1"/>
          <w:numId w:val="10"/>
        </w:numPr>
      </w:pPr>
      <w:r w:rsidRPr="00E3790C">
        <w:t>livestock</w:t>
      </w:r>
    </w:p>
    <w:p w14:paraId="621BE484" w14:textId="77777777" w:rsidR="00E3790C" w:rsidRPr="00E3790C" w:rsidRDefault="00E3790C" w:rsidP="00E3790C">
      <w:pPr>
        <w:numPr>
          <w:ilvl w:val="1"/>
          <w:numId w:val="10"/>
        </w:numPr>
      </w:pPr>
      <w:r w:rsidRPr="00E3790C">
        <w:t>poultry</w:t>
      </w:r>
    </w:p>
    <w:p w14:paraId="631A872C" w14:textId="77777777" w:rsidR="00E3790C" w:rsidRPr="00E3790C" w:rsidRDefault="00E3790C" w:rsidP="00E3790C">
      <w:pPr>
        <w:numPr>
          <w:ilvl w:val="1"/>
          <w:numId w:val="10"/>
        </w:numPr>
      </w:pPr>
      <w:r w:rsidRPr="00E3790C">
        <w:t>brood/incubation</w:t>
      </w:r>
    </w:p>
    <w:p w14:paraId="0BC0A06B" w14:textId="77777777" w:rsidR="00E3790C" w:rsidRPr="00E3790C" w:rsidRDefault="00E3790C" w:rsidP="00E3790C">
      <w:r w:rsidRPr="00E3790C">
        <w:pict w14:anchorId="7F1D251E">
          <v:rect id="_x0000_i1386" style="width:0;height:1.5pt" o:hralign="center" o:hrstd="t" o:hr="t" fillcolor="#a0a0a0" stroked="f"/>
        </w:pict>
      </w:r>
    </w:p>
    <w:p w14:paraId="77D6DEE4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4.4 Equipment &amp; Vehicle Flow</w:t>
      </w:r>
    </w:p>
    <w:p w14:paraId="0931CF9C" w14:textId="77777777" w:rsidR="00E3790C" w:rsidRPr="00E3790C" w:rsidRDefault="00E3790C" w:rsidP="00E3790C">
      <w:pPr>
        <w:numPr>
          <w:ilvl w:val="0"/>
          <w:numId w:val="11"/>
        </w:numPr>
      </w:pPr>
      <w:r w:rsidRPr="00E3790C">
        <w:t>high-value equipment stored centrally (machinery barn)</w:t>
      </w:r>
    </w:p>
    <w:p w14:paraId="56F65409" w14:textId="77777777" w:rsidR="00E3790C" w:rsidRPr="00E3790C" w:rsidRDefault="00E3790C" w:rsidP="00E3790C">
      <w:pPr>
        <w:numPr>
          <w:ilvl w:val="0"/>
          <w:numId w:val="11"/>
        </w:numPr>
      </w:pPr>
      <w:r w:rsidRPr="00E3790C">
        <w:t>vehicles controlled through sanitation crossings</w:t>
      </w:r>
    </w:p>
    <w:p w14:paraId="4302B83C" w14:textId="77777777" w:rsidR="00E3790C" w:rsidRPr="00E3790C" w:rsidRDefault="00E3790C" w:rsidP="00E3790C">
      <w:pPr>
        <w:numPr>
          <w:ilvl w:val="0"/>
          <w:numId w:val="11"/>
        </w:numPr>
      </w:pPr>
      <w:r w:rsidRPr="00E3790C">
        <w:t>crop UTV sanitized before entering clean zone</w:t>
      </w:r>
    </w:p>
    <w:p w14:paraId="5A629CE7" w14:textId="77777777" w:rsidR="00E3790C" w:rsidRPr="00E3790C" w:rsidRDefault="00E3790C" w:rsidP="00E3790C">
      <w:r w:rsidRPr="00E3790C">
        <w:pict w14:anchorId="1C25FF3D">
          <v:rect id="_x0000_i1387" style="width:0;height:1.5pt" o:hralign="center" o:hrstd="t" o:hr="t" fillcolor="#a0a0a0" stroked="f"/>
        </w:pict>
      </w:r>
    </w:p>
    <w:p w14:paraId="142A3239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5. BIOSECURITY FRAMEWORK</w:t>
      </w:r>
    </w:p>
    <w:p w14:paraId="31D56231" w14:textId="77777777" w:rsidR="00E3790C" w:rsidRPr="00E3790C" w:rsidRDefault="00E3790C" w:rsidP="00E3790C">
      <w:r w:rsidRPr="00E3790C">
        <w:pict w14:anchorId="78BD8D11">
          <v:rect id="_x0000_i1388" style="width:0;height:1.5pt" o:hralign="center" o:hrstd="t" o:hr="t" fillcolor="#a0a0a0" stroked="f"/>
        </w:pict>
      </w:r>
    </w:p>
    <w:p w14:paraId="6224AF17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5.1 Separation</w:t>
      </w:r>
    </w:p>
    <w:p w14:paraId="345DF586" w14:textId="77777777" w:rsidR="00E3790C" w:rsidRPr="00E3790C" w:rsidRDefault="00E3790C" w:rsidP="00E3790C">
      <w:pPr>
        <w:numPr>
          <w:ilvl w:val="0"/>
          <w:numId w:val="12"/>
        </w:numPr>
      </w:pPr>
      <w:r w:rsidRPr="00E3790C">
        <w:t>strict physical division of clean and dirty systems</w:t>
      </w:r>
    </w:p>
    <w:p w14:paraId="13A0EC4D" w14:textId="77777777" w:rsidR="00E3790C" w:rsidRPr="00E3790C" w:rsidRDefault="00E3790C" w:rsidP="00E3790C">
      <w:pPr>
        <w:numPr>
          <w:ilvl w:val="0"/>
          <w:numId w:val="12"/>
        </w:numPr>
      </w:pPr>
      <w:r w:rsidRPr="00E3790C">
        <w:t>controlled crossing points only</w:t>
      </w:r>
    </w:p>
    <w:p w14:paraId="1F95F88D" w14:textId="77777777" w:rsidR="00E3790C" w:rsidRPr="00E3790C" w:rsidRDefault="00E3790C" w:rsidP="00E3790C">
      <w:r w:rsidRPr="00E3790C">
        <w:lastRenderedPageBreak/>
        <w:pict w14:anchorId="1AD9B113">
          <v:rect id="_x0000_i1389" style="width:0;height:1.5pt" o:hralign="center" o:hrstd="t" o:hr="t" fillcolor="#a0a0a0" stroked="f"/>
        </w:pict>
      </w:r>
    </w:p>
    <w:p w14:paraId="576D0400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5.2 Path System</w:t>
      </w:r>
    </w:p>
    <w:p w14:paraId="0C3F587B" w14:textId="77777777" w:rsidR="00E3790C" w:rsidRPr="00E3790C" w:rsidRDefault="00E3790C" w:rsidP="00E3790C">
      <w:pPr>
        <w:numPr>
          <w:ilvl w:val="0"/>
          <w:numId w:val="13"/>
        </w:numPr>
      </w:pPr>
      <w:r w:rsidRPr="00E3790C">
        <w:t>continuous U-shaped path (dirty side)</w:t>
      </w:r>
    </w:p>
    <w:p w14:paraId="75323069" w14:textId="77777777" w:rsidR="00E3790C" w:rsidRPr="00E3790C" w:rsidRDefault="00E3790C" w:rsidP="00E3790C">
      <w:pPr>
        <w:numPr>
          <w:ilvl w:val="0"/>
          <w:numId w:val="13"/>
        </w:numPr>
      </w:pPr>
      <w:r w:rsidRPr="00E3790C">
        <w:t>supports tractors, UTVs, and personnel</w:t>
      </w:r>
    </w:p>
    <w:p w14:paraId="21782229" w14:textId="77777777" w:rsidR="00E3790C" w:rsidRPr="00E3790C" w:rsidRDefault="00E3790C" w:rsidP="00E3790C">
      <w:pPr>
        <w:numPr>
          <w:ilvl w:val="0"/>
          <w:numId w:val="13"/>
        </w:numPr>
      </w:pPr>
      <w:r w:rsidRPr="00E3790C">
        <w:t>eliminates inefficient movement patterns</w:t>
      </w:r>
    </w:p>
    <w:p w14:paraId="18C335AB" w14:textId="77777777" w:rsidR="00E3790C" w:rsidRPr="00E3790C" w:rsidRDefault="00E3790C" w:rsidP="00E3790C">
      <w:r w:rsidRPr="00E3790C">
        <w:pict w14:anchorId="2C6AEEF5">
          <v:rect id="_x0000_i1390" style="width:0;height:1.5pt" o:hralign="center" o:hrstd="t" o:hr="t" fillcolor="#a0a0a0" stroked="f"/>
        </w:pict>
      </w:r>
    </w:p>
    <w:p w14:paraId="13EEB27F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5.3 Sanitation System</w:t>
      </w:r>
    </w:p>
    <w:p w14:paraId="47426FA7" w14:textId="77777777" w:rsidR="00E3790C" w:rsidRPr="00E3790C" w:rsidRDefault="00E3790C" w:rsidP="00E3790C">
      <w:r w:rsidRPr="00E3790C">
        <w:t>Three levels:</w:t>
      </w:r>
    </w:p>
    <w:p w14:paraId="5AC23860" w14:textId="77777777" w:rsidR="00E3790C" w:rsidRPr="00E3790C" w:rsidRDefault="00E3790C" w:rsidP="00E3790C">
      <w:pPr>
        <w:numPr>
          <w:ilvl w:val="0"/>
          <w:numId w:val="14"/>
        </w:numPr>
      </w:pPr>
      <w:r w:rsidRPr="00E3790C">
        <w:t>full stations (equipment + personnel cleaning)</w:t>
      </w:r>
    </w:p>
    <w:p w14:paraId="67F9AB7D" w14:textId="77777777" w:rsidR="00E3790C" w:rsidRPr="00E3790C" w:rsidRDefault="00E3790C" w:rsidP="00E3790C">
      <w:pPr>
        <w:numPr>
          <w:ilvl w:val="0"/>
          <w:numId w:val="14"/>
        </w:numPr>
      </w:pPr>
      <w:r w:rsidRPr="00E3790C">
        <w:t>transition stations (hand/boot sanitation)</w:t>
      </w:r>
    </w:p>
    <w:p w14:paraId="7034DAD6" w14:textId="77777777" w:rsidR="00E3790C" w:rsidRPr="00E3790C" w:rsidRDefault="00E3790C" w:rsidP="00E3790C">
      <w:pPr>
        <w:numPr>
          <w:ilvl w:val="0"/>
          <w:numId w:val="14"/>
        </w:numPr>
      </w:pPr>
      <w:r w:rsidRPr="00E3790C">
        <w:t xml:space="preserve">equipment </w:t>
      </w:r>
      <w:proofErr w:type="gramStart"/>
      <w:r w:rsidRPr="00E3790C">
        <w:t>wash</w:t>
      </w:r>
      <w:proofErr w:type="gramEnd"/>
      <w:r w:rsidRPr="00E3790C">
        <w:t xml:space="preserve"> points</w:t>
      </w:r>
    </w:p>
    <w:p w14:paraId="36BC2A52" w14:textId="77777777" w:rsidR="00E3790C" w:rsidRPr="00E3790C" w:rsidRDefault="00E3790C" w:rsidP="00E3790C">
      <w:r w:rsidRPr="00E3790C">
        <w:pict w14:anchorId="1D5E0AAB">
          <v:rect id="_x0000_i1391" style="width:0;height:1.5pt" o:hralign="center" o:hrstd="t" o:hr="t" fillcolor="#a0a0a0" stroked="f"/>
        </w:pict>
      </w:r>
    </w:p>
    <w:p w14:paraId="6BB058E3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5.4 Movement Control</w:t>
      </w:r>
    </w:p>
    <w:p w14:paraId="674EF925" w14:textId="77777777" w:rsidR="00E3790C" w:rsidRPr="00E3790C" w:rsidRDefault="00E3790C" w:rsidP="00E3790C">
      <w:r w:rsidRPr="00E3790C">
        <w:t>Structured flow:</w:t>
      </w:r>
    </w:p>
    <w:p w14:paraId="5BB8E3DF" w14:textId="77777777" w:rsidR="00E3790C" w:rsidRPr="00E3790C" w:rsidRDefault="00E3790C" w:rsidP="00E3790C">
      <w:r w:rsidRPr="00E3790C">
        <w:t>Clean → Controlled Entry → Zoned Movement → Controlled Exit → Clean</w:t>
      </w:r>
    </w:p>
    <w:p w14:paraId="5F0ABD46" w14:textId="77777777" w:rsidR="00E3790C" w:rsidRPr="00E3790C" w:rsidRDefault="00E3790C" w:rsidP="00E3790C">
      <w:r w:rsidRPr="00E3790C">
        <w:pict w14:anchorId="3BCBF78C">
          <v:rect id="_x0000_i1392" style="width:0;height:1.5pt" o:hralign="center" o:hrstd="t" o:hr="t" fillcolor="#a0a0a0" stroked="f"/>
        </w:pict>
      </w:r>
    </w:p>
    <w:p w14:paraId="3A0C0969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6. QUARANTINE &amp; MEDICAL SYSTEMS</w:t>
      </w:r>
    </w:p>
    <w:p w14:paraId="7AD1D8F5" w14:textId="77777777" w:rsidR="00E3790C" w:rsidRPr="00E3790C" w:rsidRDefault="00E3790C" w:rsidP="00E3790C">
      <w:r w:rsidRPr="00E3790C">
        <w:pict w14:anchorId="1AE47CE5">
          <v:rect id="_x0000_i1393" style="width:0;height:1.5pt" o:hralign="center" o:hrstd="t" o:hr="t" fillcolor="#a0a0a0" stroked="f"/>
        </w:pict>
      </w:r>
    </w:p>
    <w:p w14:paraId="5F7D2AB5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Livestock Quarantine (SW)</w:t>
      </w:r>
    </w:p>
    <w:p w14:paraId="5FDC5DC2" w14:textId="77777777" w:rsidR="00E3790C" w:rsidRPr="00E3790C" w:rsidRDefault="00E3790C" w:rsidP="00E3790C">
      <w:pPr>
        <w:numPr>
          <w:ilvl w:val="0"/>
          <w:numId w:val="15"/>
        </w:numPr>
      </w:pPr>
      <w:r w:rsidRPr="00E3790C">
        <w:t>intake/exam area</w:t>
      </w:r>
    </w:p>
    <w:p w14:paraId="2405CCEC" w14:textId="77777777" w:rsidR="00E3790C" w:rsidRPr="00E3790C" w:rsidRDefault="00E3790C" w:rsidP="00E3790C">
      <w:pPr>
        <w:numPr>
          <w:ilvl w:val="0"/>
          <w:numId w:val="15"/>
        </w:numPr>
      </w:pPr>
      <w:r w:rsidRPr="00E3790C">
        <w:t>isolation pens</w:t>
      </w:r>
    </w:p>
    <w:p w14:paraId="0D932D5D" w14:textId="77777777" w:rsidR="00E3790C" w:rsidRPr="00E3790C" w:rsidRDefault="00E3790C" w:rsidP="00E3790C">
      <w:pPr>
        <w:numPr>
          <w:ilvl w:val="0"/>
          <w:numId w:val="15"/>
        </w:numPr>
      </w:pPr>
      <w:r w:rsidRPr="00E3790C">
        <w:t>dedicated tools + storage</w:t>
      </w:r>
    </w:p>
    <w:p w14:paraId="62400207" w14:textId="77777777" w:rsidR="00E3790C" w:rsidRPr="00E3790C" w:rsidRDefault="00E3790C" w:rsidP="00E3790C">
      <w:r w:rsidRPr="00E3790C">
        <w:pict w14:anchorId="4A981829">
          <v:rect id="_x0000_i1394" style="width:0;height:1.5pt" o:hralign="center" o:hrstd="t" o:hr="t" fillcolor="#a0a0a0" stroked="f"/>
        </w:pict>
      </w:r>
    </w:p>
    <w:p w14:paraId="4C9ABE0E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Poultry &amp; Waterfowl Quarantine (SE)</w:t>
      </w:r>
    </w:p>
    <w:p w14:paraId="6779EE0F" w14:textId="77777777" w:rsidR="00E3790C" w:rsidRPr="00E3790C" w:rsidRDefault="00E3790C" w:rsidP="00E3790C">
      <w:pPr>
        <w:numPr>
          <w:ilvl w:val="0"/>
          <w:numId w:val="16"/>
        </w:numPr>
      </w:pPr>
      <w:r w:rsidRPr="00E3790C">
        <w:t>enclosed isolation system</w:t>
      </w:r>
    </w:p>
    <w:p w14:paraId="4BAEA085" w14:textId="77777777" w:rsidR="00E3790C" w:rsidRPr="00E3790C" w:rsidRDefault="00E3790C" w:rsidP="00E3790C">
      <w:pPr>
        <w:numPr>
          <w:ilvl w:val="0"/>
          <w:numId w:val="16"/>
        </w:numPr>
      </w:pPr>
      <w:r w:rsidRPr="00E3790C">
        <w:t>separated from brood/incubation</w:t>
      </w:r>
    </w:p>
    <w:p w14:paraId="0550FDD0" w14:textId="77777777" w:rsidR="00E3790C" w:rsidRPr="00E3790C" w:rsidRDefault="00E3790C" w:rsidP="00E3790C">
      <w:pPr>
        <w:numPr>
          <w:ilvl w:val="0"/>
          <w:numId w:val="16"/>
        </w:numPr>
      </w:pPr>
      <w:r w:rsidRPr="00E3790C">
        <w:lastRenderedPageBreak/>
        <w:t>tracking and medical integration</w:t>
      </w:r>
    </w:p>
    <w:p w14:paraId="0F25D2D5" w14:textId="77777777" w:rsidR="00E3790C" w:rsidRPr="00E3790C" w:rsidRDefault="00E3790C" w:rsidP="00E3790C">
      <w:r w:rsidRPr="00E3790C">
        <w:pict w14:anchorId="47E3B4DC">
          <v:rect id="_x0000_i1395" style="width:0;height:1.5pt" o:hralign="center" o:hrstd="t" o:hr="t" fillcolor="#a0a0a0" stroked="f"/>
        </w:pict>
      </w:r>
    </w:p>
    <w:p w14:paraId="3915E6AF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Brood / Incubation Medical</w:t>
      </w:r>
    </w:p>
    <w:p w14:paraId="183F8EFC" w14:textId="77777777" w:rsidR="00E3790C" w:rsidRPr="00E3790C" w:rsidRDefault="00E3790C" w:rsidP="00E3790C">
      <w:pPr>
        <w:numPr>
          <w:ilvl w:val="0"/>
          <w:numId w:val="17"/>
        </w:numPr>
      </w:pPr>
      <w:r w:rsidRPr="00E3790C">
        <w:t>specialized care system</w:t>
      </w:r>
    </w:p>
    <w:p w14:paraId="595D10FE" w14:textId="77777777" w:rsidR="00E3790C" w:rsidRPr="00E3790C" w:rsidRDefault="00E3790C" w:rsidP="00E3790C">
      <w:pPr>
        <w:numPr>
          <w:ilvl w:val="0"/>
          <w:numId w:val="17"/>
        </w:numPr>
      </w:pPr>
      <w:r w:rsidRPr="00E3790C">
        <w:t>heated work surface (no exposed heat lamps)</w:t>
      </w:r>
    </w:p>
    <w:p w14:paraId="6261C9FF" w14:textId="77777777" w:rsidR="00E3790C" w:rsidRPr="00E3790C" w:rsidRDefault="00E3790C" w:rsidP="00E3790C">
      <w:pPr>
        <w:numPr>
          <w:ilvl w:val="0"/>
          <w:numId w:val="17"/>
        </w:numPr>
      </w:pPr>
      <w:r w:rsidRPr="00E3790C">
        <w:t>controlled storage and handling</w:t>
      </w:r>
    </w:p>
    <w:p w14:paraId="5C8F20CA" w14:textId="77777777" w:rsidR="00E3790C" w:rsidRPr="00E3790C" w:rsidRDefault="00E3790C" w:rsidP="00E3790C">
      <w:r w:rsidRPr="00E3790C">
        <w:pict w14:anchorId="059E3F35">
          <v:rect id="_x0000_i1396" style="width:0;height:1.5pt" o:hralign="center" o:hrstd="t" o:hr="t" fillcolor="#a0a0a0" stroked="f"/>
        </w:pict>
      </w:r>
    </w:p>
    <w:p w14:paraId="79E9C776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Medical Infrastructure</w:t>
      </w:r>
    </w:p>
    <w:p w14:paraId="1895F128" w14:textId="77777777" w:rsidR="00E3790C" w:rsidRPr="00E3790C" w:rsidRDefault="00E3790C" w:rsidP="00E3790C">
      <w:pPr>
        <w:numPr>
          <w:ilvl w:val="0"/>
          <w:numId w:val="18"/>
        </w:numPr>
      </w:pPr>
      <w:r w:rsidRPr="00E3790C">
        <w:t>badge-controlled access</w:t>
      </w:r>
    </w:p>
    <w:p w14:paraId="4B51459A" w14:textId="77777777" w:rsidR="00E3790C" w:rsidRPr="00E3790C" w:rsidRDefault="00E3790C" w:rsidP="00E3790C">
      <w:pPr>
        <w:numPr>
          <w:ilvl w:val="0"/>
          <w:numId w:val="18"/>
        </w:numPr>
      </w:pPr>
      <w:r w:rsidRPr="00E3790C">
        <w:t>locked storage for supplies</w:t>
      </w:r>
    </w:p>
    <w:p w14:paraId="07E7F605" w14:textId="77777777" w:rsidR="00E3790C" w:rsidRPr="00E3790C" w:rsidRDefault="00E3790C" w:rsidP="00E3790C">
      <w:pPr>
        <w:numPr>
          <w:ilvl w:val="0"/>
          <w:numId w:val="18"/>
        </w:numPr>
      </w:pPr>
      <w:r w:rsidRPr="00E3790C">
        <w:t>temperature-controlled medication units</w:t>
      </w:r>
    </w:p>
    <w:p w14:paraId="68D5E5D2" w14:textId="77777777" w:rsidR="00E3790C" w:rsidRPr="00E3790C" w:rsidRDefault="00E3790C" w:rsidP="00E3790C">
      <w:pPr>
        <w:numPr>
          <w:ilvl w:val="0"/>
          <w:numId w:val="18"/>
        </w:numPr>
      </w:pPr>
      <w:r w:rsidRPr="00E3790C">
        <w:t>full documentation capability</w:t>
      </w:r>
    </w:p>
    <w:p w14:paraId="70DE987B" w14:textId="77777777" w:rsidR="00E3790C" w:rsidRPr="00E3790C" w:rsidRDefault="00E3790C" w:rsidP="00E3790C">
      <w:r w:rsidRPr="00E3790C">
        <w:pict w14:anchorId="22EB7B38">
          <v:rect id="_x0000_i1397" style="width:0;height:1.5pt" o:hralign="center" o:hrstd="t" o:hr="t" fillcolor="#a0a0a0" stroked="f"/>
        </w:pict>
      </w:r>
    </w:p>
    <w:p w14:paraId="268C95CE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7. TOOL &amp; TACK SYSTEMS (PHASE 5)</w:t>
      </w:r>
    </w:p>
    <w:p w14:paraId="7A5BC1B2" w14:textId="77777777" w:rsidR="00E3790C" w:rsidRPr="00E3790C" w:rsidRDefault="00E3790C" w:rsidP="00E3790C">
      <w:r w:rsidRPr="00E3790C">
        <w:pict w14:anchorId="3EE2D834">
          <v:rect id="_x0000_i1398" style="width:0;height:1.5pt" o:hralign="center" o:hrstd="t" o:hr="t" fillcolor="#a0a0a0" stroked="f"/>
        </w:pict>
      </w:r>
    </w:p>
    <w:p w14:paraId="2D22BCE8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Distribution</w:t>
      </w:r>
    </w:p>
    <w:p w14:paraId="28B5D1D8" w14:textId="77777777" w:rsidR="00E3790C" w:rsidRPr="00E3790C" w:rsidRDefault="00E3790C" w:rsidP="00E3790C">
      <w:r w:rsidRPr="00E3790C">
        <w:t>Each zone contains a dedicated tack shed:</w:t>
      </w:r>
    </w:p>
    <w:p w14:paraId="624022D5" w14:textId="77777777" w:rsidR="00E3790C" w:rsidRPr="00E3790C" w:rsidRDefault="00E3790C" w:rsidP="00E3790C">
      <w:pPr>
        <w:numPr>
          <w:ilvl w:val="0"/>
          <w:numId w:val="19"/>
        </w:numPr>
      </w:pPr>
      <w:r w:rsidRPr="00E3790C">
        <w:t>livestock corridor (largest)</w:t>
      </w:r>
    </w:p>
    <w:p w14:paraId="51853DA3" w14:textId="77777777" w:rsidR="00E3790C" w:rsidRPr="00E3790C" w:rsidRDefault="00E3790C" w:rsidP="00E3790C">
      <w:pPr>
        <w:numPr>
          <w:ilvl w:val="0"/>
          <w:numId w:val="19"/>
        </w:numPr>
      </w:pPr>
      <w:r w:rsidRPr="00E3790C">
        <w:t>poultry systems</w:t>
      </w:r>
    </w:p>
    <w:p w14:paraId="7F9A8481" w14:textId="77777777" w:rsidR="00E3790C" w:rsidRPr="00E3790C" w:rsidRDefault="00E3790C" w:rsidP="00E3790C">
      <w:pPr>
        <w:numPr>
          <w:ilvl w:val="0"/>
          <w:numId w:val="19"/>
        </w:numPr>
      </w:pPr>
      <w:r w:rsidRPr="00E3790C">
        <w:t>teaching/goat area</w:t>
      </w:r>
    </w:p>
    <w:p w14:paraId="65DA5773" w14:textId="77777777" w:rsidR="00E3790C" w:rsidRPr="00E3790C" w:rsidRDefault="00E3790C" w:rsidP="00E3790C">
      <w:pPr>
        <w:numPr>
          <w:ilvl w:val="0"/>
          <w:numId w:val="19"/>
        </w:numPr>
      </w:pPr>
      <w:r w:rsidRPr="00E3790C">
        <w:t>crop production zone</w:t>
      </w:r>
    </w:p>
    <w:p w14:paraId="0459CA19" w14:textId="77777777" w:rsidR="00E3790C" w:rsidRPr="00E3790C" w:rsidRDefault="00E3790C" w:rsidP="00E3790C">
      <w:r w:rsidRPr="00E3790C">
        <w:pict w14:anchorId="1F8D19F6">
          <v:rect id="_x0000_i1399" style="width:0;height:1.5pt" o:hralign="center" o:hrstd="t" o:hr="t" fillcolor="#a0a0a0" stroked="f"/>
        </w:pict>
      </w:r>
    </w:p>
    <w:p w14:paraId="03AAC31A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Function</w:t>
      </w:r>
    </w:p>
    <w:p w14:paraId="490B81C1" w14:textId="77777777" w:rsidR="00E3790C" w:rsidRPr="00E3790C" w:rsidRDefault="00E3790C" w:rsidP="00E3790C">
      <w:r w:rsidRPr="00E3790C">
        <w:t xml:space="preserve">Each shed </w:t>
      </w:r>
      <w:proofErr w:type="gramStart"/>
      <w:r w:rsidRPr="00E3790C">
        <w:t>supports</w:t>
      </w:r>
      <w:proofErr w:type="gramEnd"/>
      <w:r w:rsidRPr="00E3790C">
        <w:t>:</w:t>
      </w:r>
    </w:p>
    <w:p w14:paraId="597DA3A0" w14:textId="77777777" w:rsidR="00E3790C" w:rsidRPr="00E3790C" w:rsidRDefault="00E3790C" w:rsidP="00E3790C">
      <w:pPr>
        <w:numPr>
          <w:ilvl w:val="0"/>
          <w:numId w:val="20"/>
        </w:numPr>
      </w:pPr>
      <w:r w:rsidRPr="00E3790C">
        <w:t>tool storage</w:t>
      </w:r>
    </w:p>
    <w:p w14:paraId="43FB1B26" w14:textId="77777777" w:rsidR="00E3790C" w:rsidRPr="00E3790C" w:rsidRDefault="00E3790C" w:rsidP="00E3790C">
      <w:pPr>
        <w:numPr>
          <w:ilvl w:val="0"/>
          <w:numId w:val="20"/>
        </w:numPr>
      </w:pPr>
      <w:r w:rsidRPr="00E3790C">
        <w:t>immediate access</w:t>
      </w:r>
    </w:p>
    <w:p w14:paraId="134D5B79" w14:textId="77777777" w:rsidR="00E3790C" w:rsidRPr="00E3790C" w:rsidRDefault="00E3790C" w:rsidP="00E3790C">
      <w:pPr>
        <w:numPr>
          <w:ilvl w:val="0"/>
          <w:numId w:val="20"/>
        </w:numPr>
      </w:pPr>
      <w:r w:rsidRPr="00E3790C">
        <w:lastRenderedPageBreak/>
        <w:t>cleaning prior to storage</w:t>
      </w:r>
    </w:p>
    <w:p w14:paraId="19BADC31" w14:textId="77777777" w:rsidR="00E3790C" w:rsidRPr="00E3790C" w:rsidRDefault="00E3790C" w:rsidP="00E3790C">
      <w:pPr>
        <w:numPr>
          <w:ilvl w:val="0"/>
          <w:numId w:val="20"/>
        </w:numPr>
      </w:pPr>
      <w:r w:rsidRPr="00E3790C">
        <w:t>efficient workflow</w:t>
      </w:r>
    </w:p>
    <w:p w14:paraId="309E1639" w14:textId="77777777" w:rsidR="00E3790C" w:rsidRPr="00E3790C" w:rsidRDefault="00E3790C" w:rsidP="00E3790C">
      <w:r w:rsidRPr="00E3790C">
        <w:pict w14:anchorId="0329A865">
          <v:rect id="_x0000_i1400" style="width:0;height:1.5pt" o:hralign="center" o:hrstd="t" o:hr="t" fillcolor="#a0a0a0" stroked="f"/>
        </w:pict>
      </w:r>
    </w:p>
    <w:p w14:paraId="3BC75B0E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Requirements</w:t>
      </w:r>
    </w:p>
    <w:p w14:paraId="69FCF376" w14:textId="77777777" w:rsidR="00E3790C" w:rsidRPr="00E3790C" w:rsidRDefault="00E3790C" w:rsidP="00E3790C">
      <w:r w:rsidRPr="00E3790C">
        <w:t>All sheds include:</w:t>
      </w:r>
    </w:p>
    <w:p w14:paraId="2814EBBB" w14:textId="77777777" w:rsidR="00E3790C" w:rsidRPr="00E3790C" w:rsidRDefault="00E3790C" w:rsidP="00E3790C">
      <w:pPr>
        <w:numPr>
          <w:ilvl w:val="0"/>
          <w:numId w:val="21"/>
        </w:numPr>
      </w:pPr>
      <w:r w:rsidRPr="00E3790C">
        <w:t>hardwired lighting</w:t>
      </w:r>
    </w:p>
    <w:p w14:paraId="45A4340F" w14:textId="77777777" w:rsidR="00E3790C" w:rsidRPr="00E3790C" w:rsidRDefault="00E3790C" w:rsidP="00E3790C">
      <w:pPr>
        <w:numPr>
          <w:ilvl w:val="0"/>
          <w:numId w:val="21"/>
        </w:numPr>
      </w:pPr>
      <w:r w:rsidRPr="00E3790C">
        <w:t>water spigot + hose</w:t>
      </w:r>
    </w:p>
    <w:p w14:paraId="476DF618" w14:textId="77777777" w:rsidR="00E3790C" w:rsidRPr="00E3790C" w:rsidRDefault="00E3790C" w:rsidP="00E3790C">
      <w:pPr>
        <w:numPr>
          <w:ilvl w:val="0"/>
          <w:numId w:val="21"/>
        </w:numPr>
      </w:pPr>
      <w:r w:rsidRPr="00E3790C">
        <w:t>organized wall storage</w:t>
      </w:r>
    </w:p>
    <w:p w14:paraId="6086DDF8" w14:textId="77777777" w:rsidR="00E3790C" w:rsidRPr="00E3790C" w:rsidRDefault="00E3790C" w:rsidP="00E3790C">
      <w:pPr>
        <w:numPr>
          <w:ilvl w:val="0"/>
          <w:numId w:val="21"/>
        </w:numPr>
      </w:pPr>
      <w:r w:rsidRPr="00E3790C">
        <w:t>lockable, ventilated structure</w:t>
      </w:r>
    </w:p>
    <w:p w14:paraId="30FE5879" w14:textId="77777777" w:rsidR="00E3790C" w:rsidRPr="00E3790C" w:rsidRDefault="00E3790C" w:rsidP="00E3790C">
      <w:r w:rsidRPr="00E3790C">
        <w:pict w14:anchorId="702DDCBE">
          <v:rect id="_x0000_i1401" style="width:0;height:1.5pt" o:hralign="center" o:hrstd="t" o:hr="t" fillcolor="#a0a0a0" stroked="f"/>
        </w:pict>
      </w:r>
    </w:p>
    <w:p w14:paraId="2894EA95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Tool Control Rule</w:t>
      </w:r>
    </w:p>
    <w:p w14:paraId="73F81AAF" w14:textId="77777777" w:rsidR="00E3790C" w:rsidRPr="00E3790C" w:rsidRDefault="00E3790C" w:rsidP="00E3790C">
      <w:r w:rsidRPr="00E3790C">
        <w:t xml:space="preserve">Tools </w:t>
      </w:r>
      <w:proofErr w:type="gramStart"/>
      <w:r w:rsidRPr="00E3790C">
        <w:t>remain in their assigned zone at all times</w:t>
      </w:r>
      <w:proofErr w:type="gramEnd"/>
    </w:p>
    <w:p w14:paraId="1024B37F" w14:textId="77777777" w:rsidR="00E3790C" w:rsidRPr="00E3790C" w:rsidRDefault="00E3790C" w:rsidP="00E3790C">
      <w:r w:rsidRPr="00E3790C">
        <w:pict w14:anchorId="2A7A4BC1">
          <v:rect id="_x0000_i1402" style="width:0;height:1.5pt" o:hralign="center" o:hrstd="t" o:hr="t" fillcolor="#a0a0a0" stroked="f"/>
        </w:pict>
      </w:r>
    </w:p>
    <w:p w14:paraId="6B06D5CB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8. FEED STORAGE SYSTEM</w:t>
      </w:r>
    </w:p>
    <w:p w14:paraId="0044B19B" w14:textId="77777777" w:rsidR="00E3790C" w:rsidRPr="00E3790C" w:rsidRDefault="00E3790C" w:rsidP="00E3790C">
      <w:r w:rsidRPr="00E3790C">
        <w:pict w14:anchorId="30B8F6B8">
          <v:rect id="_x0000_i1403" style="width:0;height:1.5pt" o:hralign="center" o:hrstd="t" o:hr="t" fillcolor="#a0a0a0" stroked="f"/>
        </w:pict>
      </w:r>
    </w:p>
    <w:p w14:paraId="665E274D" w14:textId="77777777" w:rsidR="00E3790C" w:rsidRPr="00E3790C" w:rsidRDefault="00E3790C" w:rsidP="00E3790C">
      <w:r w:rsidRPr="00E3790C">
        <w:t>Feed is managed by zone:</w:t>
      </w:r>
    </w:p>
    <w:p w14:paraId="4516A451" w14:textId="77777777" w:rsidR="00E3790C" w:rsidRPr="00E3790C" w:rsidRDefault="00E3790C" w:rsidP="00E3790C">
      <w:pPr>
        <w:numPr>
          <w:ilvl w:val="0"/>
          <w:numId w:val="22"/>
        </w:numPr>
      </w:pPr>
      <w:r w:rsidRPr="00E3790C">
        <w:t>livestock feed (SW)</w:t>
      </w:r>
    </w:p>
    <w:p w14:paraId="10AA9C82" w14:textId="77777777" w:rsidR="00E3790C" w:rsidRPr="00E3790C" w:rsidRDefault="00E3790C" w:rsidP="00E3790C">
      <w:pPr>
        <w:numPr>
          <w:ilvl w:val="0"/>
          <w:numId w:val="22"/>
        </w:numPr>
      </w:pPr>
      <w:r w:rsidRPr="00E3790C">
        <w:t>poultry feed (SE)</w:t>
      </w:r>
    </w:p>
    <w:p w14:paraId="7C42DBF9" w14:textId="77777777" w:rsidR="00E3790C" w:rsidRPr="00E3790C" w:rsidRDefault="00E3790C" w:rsidP="00E3790C">
      <w:pPr>
        <w:numPr>
          <w:ilvl w:val="0"/>
          <w:numId w:val="22"/>
        </w:numPr>
      </w:pPr>
      <w:r w:rsidRPr="00E3790C">
        <w:t>brood feed (controlled interior)</w:t>
      </w:r>
    </w:p>
    <w:p w14:paraId="2BFDDADE" w14:textId="77777777" w:rsidR="00E3790C" w:rsidRPr="00E3790C" w:rsidRDefault="00E3790C" w:rsidP="00E3790C">
      <w:pPr>
        <w:numPr>
          <w:ilvl w:val="0"/>
          <w:numId w:val="22"/>
        </w:numPr>
      </w:pPr>
      <w:r w:rsidRPr="00E3790C">
        <w:t>goat/teaching feed (</w:t>
      </w:r>
      <w:proofErr w:type="gramStart"/>
      <w:r w:rsidRPr="00E3790C">
        <w:t>low-volume</w:t>
      </w:r>
      <w:proofErr w:type="gramEnd"/>
      <w:r w:rsidRPr="00E3790C">
        <w:t>)</w:t>
      </w:r>
    </w:p>
    <w:p w14:paraId="44C2306B" w14:textId="77777777" w:rsidR="00E3790C" w:rsidRPr="00E3790C" w:rsidRDefault="00E3790C" w:rsidP="00E3790C">
      <w:r w:rsidRPr="00E3790C">
        <w:pict w14:anchorId="42DDAEE2">
          <v:rect id="_x0000_i1404" style="width:0;height:1.5pt" o:hralign="center" o:hrstd="t" o:hr="t" fillcolor="#a0a0a0" stroked="f"/>
        </w:pict>
      </w:r>
    </w:p>
    <w:p w14:paraId="68C8546E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Storage Requirements</w:t>
      </w:r>
    </w:p>
    <w:p w14:paraId="685BFED0" w14:textId="77777777" w:rsidR="00E3790C" w:rsidRPr="00E3790C" w:rsidRDefault="00E3790C" w:rsidP="00E3790C">
      <w:pPr>
        <w:numPr>
          <w:ilvl w:val="0"/>
          <w:numId w:val="23"/>
        </w:numPr>
      </w:pPr>
      <w:r w:rsidRPr="00E3790C">
        <w:t>sealed containers</w:t>
      </w:r>
    </w:p>
    <w:p w14:paraId="2C4B5F42" w14:textId="77777777" w:rsidR="00E3790C" w:rsidRPr="00E3790C" w:rsidRDefault="00E3790C" w:rsidP="00E3790C">
      <w:pPr>
        <w:numPr>
          <w:ilvl w:val="0"/>
          <w:numId w:val="23"/>
        </w:numPr>
      </w:pPr>
      <w:r w:rsidRPr="00E3790C">
        <w:t>rodent-proof</w:t>
      </w:r>
    </w:p>
    <w:p w14:paraId="62923DD1" w14:textId="77777777" w:rsidR="00E3790C" w:rsidRPr="00E3790C" w:rsidRDefault="00E3790C" w:rsidP="00E3790C">
      <w:pPr>
        <w:numPr>
          <w:ilvl w:val="0"/>
          <w:numId w:val="23"/>
        </w:numPr>
      </w:pPr>
      <w:r w:rsidRPr="00E3790C">
        <w:t>elevated</w:t>
      </w:r>
    </w:p>
    <w:p w14:paraId="1F5A68C6" w14:textId="77777777" w:rsidR="00E3790C" w:rsidRPr="00E3790C" w:rsidRDefault="00E3790C" w:rsidP="00E3790C">
      <w:pPr>
        <w:numPr>
          <w:ilvl w:val="0"/>
          <w:numId w:val="23"/>
        </w:numPr>
      </w:pPr>
      <w:r w:rsidRPr="00E3790C">
        <w:t>moisture-protected</w:t>
      </w:r>
    </w:p>
    <w:p w14:paraId="6A723258" w14:textId="77777777" w:rsidR="00E3790C" w:rsidRPr="00E3790C" w:rsidRDefault="00E3790C" w:rsidP="00E3790C">
      <w:r w:rsidRPr="00E3790C">
        <w:lastRenderedPageBreak/>
        <w:pict w14:anchorId="4D8AFD3A">
          <v:rect id="_x0000_i1405" style="width:0;height:1.5pt" o:hralign="center" o:hrstd="t" o:hr="t" fillcolor="#a0a0a0" stroked="f"/>
        </w:pict>
      </w:r>
    </w:p>
    <w:p w14:paraId="3A023F92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Handling</w:t>
      </w:r>
    </w:p>
    <w:p w14:paraId="034DA992" w14:textId="77777777" w:rsidR="00E3790C" w:rsidRPr="00E3790C" w:rsidRDefault="00E3790C" w:rsidP="00E3790C">
      <w:pPr>
        <w:numPr>
          <w:ilvl w:val="0"/>
          <w:numId w:val="24"/>
        </w:numPr>
      </w:pPr>
      <w:r w:rsidRPr="00E3790C">
        <w:t>feed tools remain in zone</w:t>
      </w:r>
    </w:p>
    <w:p w14:paraId="556EFE3C" w14:textId="77777777" w:rsidR="00E3790C" w:rsidRPr="00E3790C" w:rsidRDefault="00E3790C" w:rsidP="00E3790C">
      <w:pPr>
        <w:numPr>
          <w:ilvl w:val="0"/>
          <w:numId w:val="24"/>
        </w:numPr>
      </w:pPr>
      <w:r w:rsidRPr="00E3790C">
        <w:t>areas are cleanable</w:t>
      </w:r>
    </w:p>
    <w:p w14:paraId="1E1C267B" w14:textId="77777777" w:rsidR="00E3790C" w:rsidRPr="00E3790C" w:rsidRDefault="00E3790C" w:rsidP="00E3790C">
      <w:pPr>
        <w:numPr>
          <w:ilvl w:val="0"/>
          <w:numId w:val="24"/>
        </w:numPr>
      </w:pPr>
      <w:r w:rsidRPr="00E3790C">
        <w:t>water access supports sanitation</w:t>
      </w:r>
    </w:p>
    <w:p w14:paraId="38FD0FA1" w14:textId="77777777" w:rsidR="00E3790C" w:rsidRPr="00E3790C" w:rsidRDefault="00E3790C" w:rsidP="00E3790C">
      <w:r w:rsidRPr="00E3790C">
        <w:pict w14:anchorId="68216DD7">
          <v:rect id="_x0000_i1406" style="width:0;height:1.5pt" o:hralign="center" o:hrstd="t" o:hr="t" fillcolor="#a0a0a0" stroked="f"/>
        </w:pict>
      </w:r>
    </w:p>
    <w:p w14:paraId="5F4D703F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9. UTILITIES INFRASTRUCTURE</w:t>
      </w:r>
    </w:p>
    <w:p w14:paraId="38D81C25" w14:textId="77777777" w:rsidR="00E3790C" w:rsidRPr="00E3790C" w:rsidRDefault="00E3790C" w:rsidP="00E3790C">
      <w:r w:rsidRPr="00E3790C">
        <w:pict w14:anchorId="657FADCA">
          <v:rect id="_x0000_i1407" style="width:0;height:1.5pt" o:hralign="center" o:hrstd="t" o:hr="t" fillcolor="#a0a0a0" stroked="f"/>
        </w:pict>
      </w:r>
    </w:p>
    <w:p w14:paraId="55BC8990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Electrical</w:t>
      </w:r>
    </w:p>
    <w:p w14:paraId="3CF63626" w14:textId="77777777" w:rsidR="00E3790C" w:rsidRPr="00E3790C" w:rsidRDefault="00E3790C" w:rsidP="00E3790C">
      <w:pPr>
        <w:numPr>
          <w:ilvl w:val="0"/>
          <w:numId w:val="25"/>
        </w:numPr>
      </w:pPr>
      <w:r w:rsidRPr="00E3790C">
        <w:t>hardwired in all critical areas</w:t>
      </w:r>
    </w:p>
    <w:p w14:paraId="4C882BAB" w14:textId="77777777" w:rsidR="00E3790C" w:rsidRPr="00E3790C" w:rsidRDefault="00E3790C" w:rsidP="00E3790C">
      <w:pPr>
        <w:numPr>
          <w:ilvl w:val="0"/>
          <w:numId w:val="25"/>
        </w:numPr>
      </w:pPr>
      <w:r w:rsidRPr="00E3790C">
        <w:t>supports:</w:t>
      </w:r>
    </w:p>
    <w:p w14:paraId="1F000D20" w14:textId="77777777" w:rsidR="00E3790C" w:rsidRPr="00E3790C" w:rsidRDefault="00E3790C" w:rsidP="00E3790C">
      <w:pPr>
        <w:numPr>
          <w:ilvl w:val="1"/>
          <w:numId w:val="25"/>
        </w:numPr>
      </w:pPr>
      <w:r w:rsidRPr="00E3790C">
        <w:t>lighting</w:t>
      </w:r>
    </w:p>
    <w:p w14:paraId="60043B79" w14:textId="77777777" w:rsidR="00E3790C" w:rsidRPr="00E3790C" w:rsidRDefault="00E3790C" w:rsidP="00E3790C">
      <w:pPr>
        <w:numPr>
          <w:ilvl w:val="1"/>
          <w:numId w:val="25"/>
        </w:numPr>
      </w:pPr>
      <w:r w:rsidRPr="00E3790C">
        <w:t>refrigeration</w:t>
      </w:r>
    </w:p>
    <w:p w14:paraId="1D6A694D" w14:textId="77777777" w:rsidR="00E3790C" w:rsidRPr="00E3790C" w:rsidRDefault="00E3790C" w:rsidP="00E3790C">
      <w:pPr>
        <w:numPr>
          <w:ilvl w:val="1"/>
          <w:numId w:val="25"/>
        </w:numPr>
      </w:pPr>
      <w:r w:rsidRPr="00E3790C">
        <w:t>monitoring</w:t>
      </w:r>
    </w:p>
    <w:p w14:paraId="1656685F" w14:textId="77777777" w:rsidR="00E3790C" w:rsidRPr="00E3790C" w:rsidRDefault="00E3790C" w:rsidP="00E3790C">
      <w:pPr>
        <w:numPr>
          <w:ilvl w:val="1"/>
          <w:numId w:val="25"/>
        </w:numPr>
      </w:pPr>
      <w:r w:rsidRPr="00E3790C">
        <w:t>access control</w:t>
      </w:r>
    </w:p>
    <w:p w14:paraId="0BEEBD3C" w14:textId="77777777" w:rsidR="00E3790C" w:rsidRPr="00E3790C" w:rsidRDefault="00E3790C" w:rsidP="00E3790C">
      <w:pPr>
        <w:numPr>
          <w:ilvl w:val="0"/>
          <w:numId w:val="25"/>
        </w:numPr>
      </w:pPr>
      <w:r w:rsidRPr="00E3790C">
        <w:t>solar used only for exterior lighting</w:t>
      </w:r>
    </w:p>
    <w:p w14:paraId="60DE6D87" w14:textId="77777777" w:rsidR="00E3790C" w:rsidRPr="00E3790C" w:rsidRDefault="00E3790C" w:rsidP="00E3790C">
      <w:r w:rsidRPr="00E3790C">
        <w:pict w14:anchorId="6E3B12AB">
          <v:rect id="_x0000_i1408" style="width:0;height:1.5pt" o:hralign="center" o:hrstd="t" o:hr="t" fillcolor="#a0a0a0" stroked="f"/>
        </w:pict>
      </w:r>
    </w:p>
    <w:p w14:paraId="501CBFDD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Water</w:t>
      </w:r>
    </w:p>
    <w:p w14:paraId="79F969BB" w14:textId="77777777" w:rsidR="00E3790C" w:rsidRPr="00E3790C" w:rsidRDefault="00E3790C" w:rsidP="00E3790C">
      <w:pPr>
        <w:numPr>
          <w:ilvl w:val="0"/>
          <w:numId w:val="26"/>
        </w:numPr>
      </w:pPr>
      <w:r w:rsidRPr="00E3790C">
        <w:t>available at all operational zones</w:t>
      </w:r>
    </w:p>
    <w:p w14:paraId="705A3313" w14:textId="77777777" w:rsidR="00E3790C" w:rsidRPr="00E3790C" w:rsidRDefault="00E3790C" w:rsidP="00E3790C">
      <w:pPr>
        <w:numPr>
          <w:ilvl w:val="0"/>
          <w:numId w:val="26"/>
        </w:numPr>
      </w:pPr>
      <w:r w:rsidRPr="00E3790C">
        <w:t xml:space="preserve">supports: </w:t>
      </w:r>
    </w:p>
    <w:p w14:paraId="4F6661C1" w14:textId="77777777" w:rsidR="00E3790C" w:rsidRPr="00E3790C" w:rsidRDefault="00E3790C" w:rsidP="00E3790C">
      <w:pPr>
        <w:numPr>
          <w:ilvl w:val="1"/>
          <w:numId w:val="26"/>
        </w:numPr>
      </w:pPr>
      <w:r w:rsidRPr="00E3790C">
        <w:t>tool cleaning</w:t>
      </w:r>
    </w:p>
    <w:p w14:paraId="25C0FAB6" w14:textId="77777777" w:rsidR="00E3790C" w:rsidRPr="00E3790C" w:rsidRDefault="00E3790C" w:rsidP="00E3790C">
      <w:pPr>
        <w:numPr>
          <w:ilvl w:val="1"/>
          <w:numId w:val="26"/>
        </w:numPr>
      </w:pPr>
      <w:r w:rsidRPr="00E3790C">
        <w:t>sanitation</w:t>
      </w:r>
    </w:p>
    <w:p w14:paraId="775EEA89" w14:textId="77777777" w:rsidR="00E3790C" w:rsidRPr="00E3790C" w:rsidRDefault="00E3790C" w:rsidP="00E3790C">
      <w:pPr>
        <w:numPr>
          <w:ilvl w:val="1"/>
          <w:numId w:val="26"/>
        </w:numPr>
      </w:pPr>
      <w:r w:rsidRPr="00E3790C">
        <w:t>animal care</w:t>
      </w:r>
    </w:p>
    <w:p w14:paraId="0F58827B" w14:textId="77777777" w:rsidR="00E3790C" w:rsidRPr="00E3790C" w:rsidRDefault="00E3790C" w:rsidP="00E3790C">
      <w:r w:rsidRPr="00E3790C">
        <w:pict w14:anchorId="6B4826B9">
          <v:rect id="_x0000_i1409" style="width:0;height:1.5pt" o:hralign="center" o:hrstd="t" o:hr="t" fillcolor="#a0a0a0" stroked="f"/>
        </w:pict>
      </w:r>
    </w:p>
    <w:p w14:paraId="51927423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Drainage</w:t>
      </w:r>
    </w:p>
    <w:p w14:paraId="7A7E392E" w14:textId="77777777" w:rsidR="00E3790C" w:rsidRPr="00E3790C" w:rsidRDefault="00E3790C" w:rsidP="00E3790C">
      <w:pPr>
        <w:numPr>
          <w:ilvl w:val="0"/>
          <w:numId w:val="27"/>
        </w:numPr>
      </w:pPr>
      <w:r w:rsidRPr="00E3790C">
        <w:t>wash station runoff deferred to professional engineering</w:t>
      </w:r>
    </w:p>
    <w:p w14:paraId="57648B14" w14:textId="77777777" w:rsidR="00E3790C" w:rsidRPr="00E3790C" w:rsidRDefault="00E3790C" w:rsidP="00E3790C">
      <w:pPr>
        <w:numPr>
          <w:ilvl w:val="0"/>
          <w:numId w:val="27"/>
        </w:numPr>
      </w:pPr>
      <w:r w:rsidRPr="00E3790C">
        <w:lastRenderedPageBreak/>
        <w:t>current layout prevents contamination of clean zones</w:t>
      </w:r>
    </w:p>
    <w:p w14:paraId="4738515C" w14:textId="77777777" w:rsidR="00E3790C" w:rsidRPr="00E3790C" w:rsidRDefault="00E3790C" w:rsidP="00E3790C">
      <w:r w:rsidRPr="00E3790C">
        <w:pict w14:anchorId="4A028A1B">
          <v:rect id="_x0000_i1410" style="width:0;height:1.5pt" o:hralign="center" o:hrstd="t" o:hr="t" fillcolor="#a0a0a0" stroked="f"/>
        </w:pict>
      </w:r>
    </w:p>
    <w:p w14:paraId="5696211E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10. HOUSING &amp; HUMAN INFRASTRUCTURE (PHASE 6)</w:t>
      </w:r>
    </w:p>
    <w:p w14:paraId="58816EEA" w14:textId="77777777" w:rsidR="00E3790C" w:rsidRPr="00E3790C" w:rsidRDefault="00E3790C" w:rsidP="00E3790C">
      <w:r w:rsidRPr="00E3790C">
        <w:pict w14:anchorId="5E79143C">
          <v:rect id="_x0000_i1411" style="width:0;height:1.5pt" o:hralign="center" o:hrstd="t" o:hr="t" fillcolor="#a0a0a0" stroked="f"/>
        </w:pict>
      </w:r>
    </w:p>
    <w:p w14:paraId="7888D9E0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Manager House</w:t>
      </w:r>
    </w:p>
    <w:p w14:paraId="351B6288" w14:textId="77777777" w:rsidR="00E3790C" w:rsidRPr="00E3790C" w:rsidRDefault="00E3790C" w:rsidP="00E3790C">
      <w:pPr>
        <w:numPr>
          <w:ilvl w:val="0"/>
          <w:numId w:val="28"/>
        </w:numPr>
      </w:pPr>
      <w:r w:rsidRPr="00E3790C">
        <w:t>central oversight</w:t>
      </w:r>
    </w:p>
    <w:p w14:paraId="769FD47E" w14:textId="77777777" w:rsidR="00E3790C" w:rsidRPr="00E3790C" w:rsidRDefault="00E3790C" w:rsidP="00E3790C">
      <w:pPr>
        <w:numPr>
          <w:ilvl w:val="0"/>
          <w:numId w:val="28"/>
        </w:numPr>
      </w:pPr>
      <w:r w:rsidRPr="00E3790C">
        <w:t>integrated with monitoring systems</w:t>
      </w:r>
    </w:p>
    <w:p w14:paraId="6CA7E4D9" w14:textId="77777777" w:rsidR="00E3790C" w:rsidRPr="00E3790C" w:rsidRDefault="00E3790C" w:rsidP="00E3790C">
      <w:pPr>
        <w:numPr>
          <w:ilvl w:val="0"/>
          <w:numId w:val="28"/>
        </w:numPr>
      </w:pPr>
      <w:r w:rsidRPr="00E3790C">
        <w:t xml:space="preserve">positioned without interference </w:t>
      </w:r>
      <w:proofErr w:type="gramStart"/>
      <w:r w:rsidRPr="00E3790C">
        <w:t>to</w:t>
      </w:r>
      <w:proofErr w:type="gramEnd"/>
      <w:r w:rsidRPr="00E3790C">
        <w:t xml:space="preserve"> operations</w:t>
      </w:r>
    </w:p>
    <w:p w14:paraId="00035B70" w14:textId="77777777" w:rsidR="00E3790C" w:rsidRPr="00E3790C" w:rsidRDefault="00E3790C" w:rsidP="00E3790C">
      <w:r w:rsidRPr="00E3790C">
        <w:pict w14:anchorId="660A273F">
          <v:rect id="_x0000_i1412" style="width:0;height:1.5pt" o:hralign="center" o:hrstd="t" o:hr="t" fillcolor="#a0a0a0" stroked="f"/>
        </w:pict>
      </w:r>
    </w:p>
    <w:p w14:paraId="1BD77BE1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Bunkhouse</w:t>
      </w:r>
    </w:p>
    <w:p w14:paraId="34B83651" w14:textId="77777777" w:rsidR="00E3790C" w:rsidRPr="00E3790C" w:rsidRDefault="00E3790C" w:rsidP="00E3790C">
      <w:pPr>
        <w:numPr>
          <w:ilvl w:val="0"/>
          <w:numId w:val="29"/>
        </w:numPr>
      </w:pPr>
      <w:r w:rsidRPr="00E3790C">
        <w:t>workforce housing</w:t>
      </w:r>
    </w:p>
    <w:p w14:paraId="1A087EFB" w14:textId="77777777" w:rsidR="00E3790C" w:rsidRPr="00E3790C" w:rsidRDefault="00E3790C" w:rsidP="00E3790C">
      <w:pPr>
        <w:numPr>
          <w:ilvl w:val="0"/>
          <w:numId w:val="29"/>
        </w:numPr>
      </w:pPr>
      <w:r w:rsidRPr="00E3790C">
        <w:t>positioned near livestock corridor</w:t>
      </w:r>
    </w:p>
    <w:p w14:paraId="52FC3232" w14:textId="77777777" w:rsidR="00E3790C" w:rsidRPr="00E3790C" w:rsidRDefault="00E3790C" w:rsidP="00E3790C">
      <w:pPr>
        <w:numPr>
          <w:ilvl w:val="0"/>
          <w:numId w:val="29"/>
        </w:numPr>
      </w:pPr>
      <w:r w:rsidRPr="00E3790C">
        <w:t>separated from high-risk zones</w:t>
      </w:r>
    </w:p>
    <w:p w14:paraId="301E838A" w14:textId="77777777" w:rsidR="00E3790C" w:rsidRPr="00E3790C" w:rsidRDefault="00E3790C" w:rsidP="00E3790C">
      <w:r w:rsidRPr="00E3790C">
        <w:pict w14:anchorId="2E9099D8">
          <v:rect id="_x0000_i1413" style="width:0;height:1.5pt" o:hralign="center" o:hrstd="t" o:hr="t" fillcolor="#a0a0a0" stroked="f"/>
        </w:pict>
      </w:r>
    </w:p>
    <w:p w14:paraId="1DA91F59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Machinery Barn Apartment</w:t>
      </w:r>
    </w:p>
    <w:p w14:paraId="7C24677B" w14:textId="77777777" w:rsidR="00E3790C" w:rsidRPr="00E3790C" w:rsidRDefault="00E3790C" w:rsidP="00E3790C">
      <w:pPr>
        <w:numPr>
          <w:ilvl w:val="0"/>
          <w:numId w:val="30"/>
        </w:numPr>
      </w:pPr>
      <w:r w:rsidRPr="00E3790C">
        <w:t>equipment-side housing</w:t>
      </w:r>
    </w:p>
    <w:p w14:paraId="1BA2C4D5" w14:textId="77777777" w:rsidR="00E3790C" w:rsidRPr="00E3790C" w:rsidRDefault="00E3790C" w:rsidP="00E3790C">
      <w:pPr>
        <w:numPr>
          <w:ilvl w:val="0"/>
          <w:numId w:val="30"/>
        </w:numPr>
      </w:pPr>
      <w:r w:rsidRPr="00E3790C">
        <w:t>fully separated from machinery operation</w:t>
      </w:r>
    </w:p>
    <w:p w14:paraId="4E65EFA0" w14:textId="77777777" w:rsidR="00E3790C" w:rsidRPr="00E3790C" w:rsidRDefault="00E3790C" w:rsidP="00E3790C">
      <w:r w:rsidRPr="00E3790C">
        <w:pict w14:anchorId="7C6AB3E7">
          <v:rect id="_x0000_i1414" style="width:0;height:1.5pt" o:hralign="center" o:hrstd="t" o:hr="t" fillcolor="#a0a0a0" stroked="f"/>
        </w:pict>
      </w:r>
    </w:p>
    <w:p w14:paraId="37A6BB92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Core Rules</w:t>
      </w:r>
    </w:p>
    <w:p w14:paraId="12769FD7" w14:textId="77777777" w:rsidR="00E3790C" w:rsidRPr="00E3790C" w:rsidRDefault="00E3790C" w:rsidP="00E3790C">
      <w:pPr>
        <w:numPr>
          <w:ilvl w:val="0"/>
          <w:numId w:val="31"/>
        </w:numPr>
      </w:pPr>
      <w:r w:rsidRPr="00E3790C">
        <w:t>housing does not disrupt workflow</w:t>
      </w:r>
    </w:p>
    <w:p w14:paraId="6BDEBFBD" w14:textId="77777777" w:rsidR="00E3790C" w:rsidRPr="00E3790C" w:rsidRDefault="00E3790C" w:rsidP="00E3790C">
      <w:pPr>
        <w:numPr>
          <w:ilvl w:val="0"/>
          <w:numId w:val="31"/>
        </w:numPr>
      </w:pPr>
      <w:r w:rsidRPr="00E3790C">
        <w:t>housing does not interfere with biosecurity</w:t>
      </w:r>
    </w:p>
    <w:p w14:paraId="5B6E9E2F" w14:textId="77777777" w:rsidR="00E3790C" w:rsidRPr="00E3790C" w:rsidRDefault="00E3790C" w:rsidP="00E3790C">
      <w:pPr>
        <w:numPr>
          <w:ilvl w:val="0"/>
          <w:numId w:val="31"/>
        </w:numPr>
      </w:pPr>
      <w:r w:rsidRPr="00E3790C">
        <w:t>human flow remains separate from operational flow</w:t>
      </w:r>
    </w:p>
    <w:p w14:paraId="3DB759E6" w14:textId="77777777" w:rsidR="00E3790C" w:rsidRPr="00E3790C" w:rsidRDefault="00E3790C" w:rsidP="00E3790C">
      <w:r w:rsidRPr="00E3790C">
        <w:pict w14:anchorId="2484AD37">
          <v:rect id="_x0000_i1415" style="width:0;height:1.5pt" o:hralign="center" o:hrstd="t" o:hr="t" fillcolor="#a0a0a0" stroked="f"/>
        </w:pict>
      </w:r>
    </w:p>
    <w:p w14:paraId="3E00AAD1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11. WORKFLOW &amp; ACCESSIBILITY</w:t>
      </w:r>
    </w:p>
    <w:p w14:paraId="3AA5DABC" w14:textId="77777777" w:rsidR="00E3790C" w:rsidRPr="00E3790C" w:rsidRDefault="00E3790C" w:rsidP="00E3790C">
      <w:r w:rsidRPr="00E3790C">
        <w:pict w14:anchorId="10F5DA0B">
          <v:rect id="_x0000_i1416" style="width:0;height:1.5pt" o:hralign="center" o:hrstd="t" o:hr="t" fillcolor="#a0a0a0" stroked="f"/>
        </w:pict>
      </w:r>
    </w:p>
    <w:p w14:paraId="07C52ABA" w14:textId="77777777" w:rsidR="00E3790C" w:rsidRPr="00E3790C" w:rsidRDefault="00E3790C" w:rsidP="00E3790C">
      <w:r w:rsidRPr="00E3790C">
        <w:t>System design ensures:</w:t>
      </w:r>
    </w:p>
    <w:p w14:paraId="3204DF8A" w14:textId="77777777" w:rsidR="00E3790C" w:rsidRPr="00E3790C" w:rsidRDefault="00E3790C" w:rsidP="00E3790C">
      <w:pPr>
        <w:numPr>
          <w:ilvl w:val="0"/>
          <w:numId w:val="32"/>
        </w:numPr>
      </w:pPr>
      <w:r w:rsidRPr="00E3790C">
        <w:lastRenderedPageBreak/>
        <w:t>minimal walking distances</w:t>
      </w:r>
    </w:p>
    <w:p w14:paraId="00006CEE" w14:textId="77777777" w:rsidR="00E3790C" w:rsidRPr="00E3790C" w:rsidRDefault="00E3790C" w:rsidP="00E3790C">
      <w:pPr>
        <w:numPr>
          <w:ilvl w:val="0"/>
          <w:numId w:val="32"/>
        </w:numPr>
      </w:pPr>
      <w:r w:rsidRPr="00E3790C">
        <w:t>reduced lifting and carrying</w:t>
      </w:r>
    </w:p>
    <w:p w14:paraId="2B5F97FD" w14:textId="77777777" w:rsidR="00E3790C" w:rsidRPr="00E3790C" w:rsidRDefault="00E3790C" w:rsidP="00E3790C">
      <w:pPr>
        <w:numPr>
          <w:ilvl w:val="0"/>
          <w:numId w:val="32"/>
        </w:numPr>
      </w:pPr>
      <w:r w:rsidRPr="00E3790C">
        <w:t>efficient daily movement</w:t>
      </w:r>
    </w:p>
    <w:p w14:paraId="0D56A13A" w14:textId="77777777" w:rsidR="00E3790C" w:rsidRPr="00E3790C" w:rsidRDefault="00E3790C" w:rsidP="00E3790C">
      <w:pPr>
        <w:numPr>
          <w:ilvl w:val="0"/>
          <w:numId w:val="32"/>
        </w:numPr>
      </w:pPr>
      <w:r w:rsidRPr="00E3790C">
        <w:t>single-operator functionality</w:t>
      </w:r>
    </w:p>
    <w:p w14:paraId="4F73E6F1" w14:textId="77777777" w:rsidR="00E3790C" w:rsidRPr="00E3790C" w:rsidRDefault="00E3790C" w:rsidP="00E3790C">
      <w:r w:rsidRPr="00E3790C">
        <w:pict w14:anchorId="42BAA147">
          <v:rect id="_x0000_i1417" style="width:0;height:1.5pt" o:hralign="center" o:hrstd="t" o:hr="t" fillcolor="#a0a0a0" stroked="f"/>
        </w:pict>
      </w:r>
    </w:p>
    <w:p w14:paraId="2C6F8039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12. SCALABILITY &amp; REPLICATION</w:t>
      </w:r>
    </w:p>
    <w:p w14:paraId="4C96C7EC" w14:textId="77777777" w:rsidR="00E3790C" w:rsidRPr="00E3790C" w:rsidRDefault="00E3790C" w:rsidP="00E3790C">
      <w:r w:rsidRPr="00E3790C">
        <w:pict w14:anchorId="0CC9ED00">
          <v:rect id="_x0000_i1418" style="width:0;height:1.5pt" o:hralign="center" o:hrstd="t" o:hr="t" fillcolor="#a0a0a0" stroked="f"/>
        </w:pict>
      </w:r>
    </w:p>
    <w:p w14:paraId="4F8091EF" w14:textId="77777777" w:rsidR="00E3790C" w:rsidRPr="00E3790C" w:rsidRDefault="00E3790C" w:rsidP="00E3790C">
      <w:r w:rsidRPr="00E3790C">
        <w:t>All systems are:</w:t>
      </w:r>
    </w:p>
    <w:p w14:paraId="126B5891" w14:textId="77777777" w:rsidR="00E3790C" w:rsidRPr="00E3790C" w:rsidRDefault="00E3790C" w:rsidP="00E3790C">
      <w:pPr>
        <w:numPr>
          <w:ilvl w:val="0"/>
          <w:numId w:val="33"/>
        </w:numPr>
      </w:pPr>
      <w:r w:rsidRPr="00E3790C">
        <w:t>repeatable</w:t>
      </w:r>
    </w:p>
    <w:p w14:paraId="3B3164E1" w14:textId="77777777" w:rsidR="00E3790C" w:rsidRPr="00E3790C" w:rsidRDefault="00E3790C" w:rsidP="00E3790C">
      <w:pPr>
        <w:numPr>
          <w:ilvl w:val="0"/>
          <w:numId w:val="33"/>
        </w:numPr>
      </w:pPr>
      <w:proofErr w:type="gramStart"/>
      <w:r w:rsidRPr="00E3790C">
        <w:t>teachable</w:t>
      </w:r>
      <w:proofErr w:type="gramEnd"/>
    </w:p>
    <w:p w14:paraId="70F7DA09" w14:textId="77777777" w:rsidR="00E3790C" w:rsidRPr="00E3790C" w:rsidRDefault="00E3790C" w:rsidP="00E3790C">
      <w:pPr>
        <w:numPr>
          <w:ilvl w:val="0"/>
          <w:numId w:val="33"/>
        </w:numPr>
      </w:pPr>
      <w:r w:rsidRPr="00E3790C">
        <w:t>simplified for training</w:t>
      </w:r>
    </w:p>
    <w:p w14:paraId="6F74845A" w14:textId="77777777" w:rsidR="00E3790C" w:rsidRPr="00E3790C" w:rsidRDefault="00E3790C" w:rsidP="00E3790C">
      <w:pPr>
        <w:numPr>
          <w:ilvl w:val="0"/>
          <w:numId w:val="33"/>
        </w:numPr>
      </w:pPr>
      <w:r w:rsidRPr="00E3790C">
        <w:t>scalable across AgroHouse expansion</w:t>
      </w:r>
    </w:p>
    <w:p w14:paraId="64065EEA" w14:textId="77777777" w:rsidR="00E3790C" w:rsidRPr="00E3790C" w:rsidRDefault="00E3790C" w:rsidP="00E3790C">
      <w:r w:rsidRPr="00E3790C">
        <w:pict w14:anchorId="3995C210">
          <v:rect id="_x0000_i1419" style="width:0;height:1.5pt" o:hralign="center" o:hrstd="t" o:hr="t" fillcolor="#a0a0a0" stroked="f"/>
        </w:pict>
      </w:r>
    </w:p>
    <w:p w14:paraId="63741856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13. COMPLIANCE &amp; RISK MANAGEMENT</w:t>
      </w:r>
    </w:p>
    <w:p w14:paraId="77D69991" w14:textId="77777777" w:rsidR="00E3790C" w:rsidRPr="00E3790C" w:rsidRDefault="00E3790C" w:rsidP="00E3790C">
      <w:r w:rsidRPr="00E3790C">
        <w:pict w14:anchorId="4142A7F8">
          <v:rect id="_x0000_i1420" style="width:0;height:1.5pt" o:hralign="center" o:hrstd="t" o:hr="t" fillcolor="#a0a0a0" stroked="f"/>
        </w:pict>
      </w:r>
    </w:p>
    <w:p w14:paraId="7ECE5951" w14:textId="77777777" w:rsidR="00E3790C" w:rsidRPr="00E3790C" w:rsidRDefault="00E3790C" w:rsidP="00E3790C">
      <w:r w:rsidRPr="00E3790C">
        <w:t>Program 2 aligns with:</w:t>
      </w:r>
    </w:p>
    <w:p w14:paraId="4D456C31" w14:textId="77777777" w:rsidR="00E3790C" w:rsidRPr="00E3790C" w:rsidRDefault="00E3790C" w:rsidP="00E3790C">
      <w:pPr>
        <w:numPr>
          <w:ilvl w:val="0"/>
          <w:numId w:val="34"/>
        </w:numPr>
      </w:pPr>
      <w:r w:rsidRPr="00E3790C">
        <w:t>nonprofit operational standards</w:t>
      </w:r>
    </w:p>
    <w:p w14:paraId="7B545FB3" w14:textId="77777777" w:rsidR="00E3790C" w:rsidRPr="00E3790C" w:rsidRDefault="00E3790C" w:rsidP="00E3790C">
      <w:pPr>
        <w:numPr>
          <w:ilvl w:val="0"/>
          <w:numId w:val="34"/>
        </w:numPr>
      </w:pPr>
      <w:r w:rsidRPr="00E3790C">
        <w:t>agricultural safety practices</w:t>
      </w:r>
    </w:p>
    <w:p w14:paraId="6EE8564D" w14:textId="77777777" w:rsidR="00E3790C" w:rsidRPr="00E3790C" w:rsidRDefault="00E3790C" w:rsidP="00E3790C">
      <w:pPr>
        <w:numPr>
          <w:ilvl w:val="0"/>
          <w:numId w:val="34"/>
        </w:numPr>
      </w:pPr>
      <w:r w:rsidRPr="00E3790C">
        <w:t>animal welfare expectations</w:t>
      </w:r>
    </w:p>
    <w:p w14:paraId="6243C6F9" w14:textId="77777777" w:rsidR="00E3790C" w:rsidRPr="00E3790C" w:rsidRDefault="00E3790C" w:rsidP="00E3790C">
      <w:pPr>
        <w:numPr>
          <w:ilvl w:val="0"/>
          <w:numId w:val="34"/>
        </w:numPr>
      </w:pPr>
      <w:r w:rsidRPr="00E3790C">
        <w:t>sanitation and contamination control</w:t>
      </w:r>
    </w:p>
    <w:p w14:paraId="5D353A2A" w14:textId="77777777" w:rsidR="00E3790C" w:rsidRPr="00E3790C" w:rsidRDefault="00E3790C" w:rsidP="00E3790C">
      <w:r w:rsidRPr="00E3790C">
        <w:pict w14:anchorId="3532ABDD">
          <v:rect id="_x0000_i1421" style="width:0;height:1.5pt" o:hralign="center" o:hrstd="t" o:hr="t" fillcolor="#a0a0a0" stroked="f"/>
        </w:pict>
      </w:r>
    </w:p>
    <w:p w14:paraId="5E0532D3" w14:textId="77777777" w:rsidR="00E3790C" w:rsidRPr="00E3790C" w:rsidRDefault="00E3790C" w:rsidP="00E3790C">
      <w:r w:rsidRPr="00E3790C">
        <w:t>Risk is mitigated through:</w:t>
      </w:r>
    </w:p>
    <w:p w14:paraId="087BB321" w14:textId="77777777" w:rsidR="00E3790C" w:rsidRPr="00E3790C" w:rsidRDefault="00E3790C" w:rsidP="00E3790C">
      <w:pPr>
        <w:numPr>
          <w:ilvl w:val="0"/>
          <w:numId w:val="35"/>
        </w:numPr>
      </w:pPr>
      <w:r w:rsidRPr="00E3790C">
        <w:t>structured access control</w:t>
      </w:r>
    </w:p>
    <w:p w14:paraId="0C93B0BD" w14:textId="77777777" w:rsidR="00E3790C" w:rsidRPr="00E3790C" w:rsidRDefault="00E3790C" w:rsidP="00E3790C">
      <w:pPr>
        <w:numPr>
          <w:ilvl w:val="0"/>
          <w:numId w:val="35"/>
        </w:numPr>
      </w:pPr>
      <w:r w:rsidRPr="00E3790C">
        <w:t>controlled movement systems</w:t>
      </w:r>
    </w:p>
    <w:p w14:paraId="18EFFB89" w14:textId="77777777" w:rsidR="00E3790C" w:rsidRPr="00E3790C" w:rsidRDefault="00E3790C" w:rsidP="00E3790C">
      <w:pPr>
        <w:numPr>
          <w:ilvl w:val="0"/>
          <w:numId w:val="35"/>
        </w:numPr>
      </w:pPr>
      <w:r w:rsidRPr="00E3790C">
        <w:t>physical separation of zones</w:t>
      </w:r>
    </w:p>
    <w:p w14:paraId="49916513" w14:textId="77777777" w:rsidR="00E3790C" w:rsidRPr="00E3790C" w:rsidRDefault="00E3790C" w:rsidP="00E3790C">
      <w:pPr>
        <w:numPr>
          <w:ilvl w:val="0"/>
          <w:numId w:val="35"/>
        </w:numPr>
      </w:pPr>
      <w:r w:rsidRPr="00E3790C">
        <w:t>standardized workflows</w:t>
      </w:r>
    </w:p>
    <w:p w14:paraId="69DF6D7B" w14:textId="77777777" w:rsidR="00E3790C" w:rsidRPr="00E3790C" w:rsidRDefault="00E3790C" w:rsidP="00E3790C">
      <w:r w:rsidRPr="00E3790C">
        <w:lastRenderedPageBreak/>
        <w:pict w14:anchorId="73F7FDCC">
          <v:rect id="_x0000_i1422" style="width:0;height:1.5pt" o:hralign="center" o:hrstd="t" o:hr="t" fillcolor="#a0a0a0" stroked="f"/>
        </w:pict>
      </w:r>
    </w:p>
    <w:p w14:paraId="3B77F0E2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14. CURRENT STATUS</w:t>
      </w:r>
    </w:p>
    <w:p w14:paraId="0360E8D8" w14:textId="77777777" w:rsidR="00E3790C" w:rsidRPr="00E3790C" w:rsidRDefault="00E3790C" w:rsidP="00E3790C">
      <w:r w:rsidRPr="00E3790C">
        <w:pict w14:anchorId="0BD06403">
          <v:rect id="_x0000_i1423" style="width:0;height:1.5pt" o:hralign="center" o:hrstd="t" o:hr="t" fillcolor="#a0a0a0" stroked="f"/>
        </w:pict>
      </w:r>
    </w:p>
    <w:p w14:paraId="37D158AC" w14:textId="77777777" w:rsidR="00E3790C" w:rsidRPr="00E3790C" w:rsidRDefault="00E3790C" w:rsidP="00E3790C">
      <w:r w:rsidRPr="00E3790C">
        <w:t>Program 2 is:</w:t>
      </w:r>
    </w:p>
    <w:p w14:paraId="75438CC8" w14:textId="77777777" w:rsidR="00E3790C" w:rsidRPr="00E3790C" w:rsidRDefault="00E3790C" w:rsidP="00E3790C">
      <w:pPr>
        <w:numPr>
          <w:ilvl w:val="0"/>
          <w:numId w:val="36"/>
        </w:numPr>
      </w:pPr>
      <w:r w:rsidRPr="00E3790C">
        <w:rPr>
          <w:rFonts w:ascii="Segoe UI Emoji" w:hAnsi="Segoe UI Emoji" w:cs="Segoe UI Emoji"/>
        </w:rPr>
        <w:t>✅</w:t>
      </w:r>
      <w:r w:rsidRPr="00E3790C">
        <w:t xml:space="preserve"> fully designed and integrated across all phases</w:t>
      </w:r>
    </w:p>
    <w:p w14:paraId="3B7CCDBE" w14:textId="77777777" w:rsidR="00E3790C" w:rsidRPr="00E3790C" w:rsidRDefault="00E3790C" w:rsidP="00E3790C">
      <w:pPr>
        <w:numPr>
          <w:ilvl w:val="0"/>
          <w:numId w:val="36"/>
        </w:numPr>
      </w:pPr>
      <w:r w:rsidRPr="00E3790C">
        <w:rPr>
          <w:rFonts w:ascii="Segoe UI Emoji" w:hAnsi="Segoe UI Emoji" w:cs="Segoe UI Emoji"/>
        </w:rPr>
        <w:t>✅</w:t>
      </w:r>
      <w:r w:rsidRPr="00E3790C">
        <w:t xml:space="preserve"> aligned with mission and operational goals</w:t>
      </w:r>
    </w:p>
    <w:p w14:paraId="3DEDB9E1" w14:textId="77777777" w:rsidR="00E3790C" w:rsidRPr="00E3790C" w:rsidRDefault="00E3790C" w:rsidP="00E3790C">
      <w:pPr>
        <w:numPr>
          <w:ilvl w:val="0"/>
          <w:numId w:val="36"/>
        </w:numPr>
      </w:pPr>
      <w:r w:rsidRPr="00E3790C">
        <w:rPr>
          <w:rFonts w:ascii="Segoe UI Emoji" w:hAnsi="Segoe UI Emoji" w:cs="Segoe UI Emoji"/>
        </w:rPr>
        <w:t>✅</w:t>
      </w:r>
      <w:r w:rsidRPr="00E3790C">
        <w:t xml:space="preserve"> compliant at planning level</w:t>
      </w:r>
    </w:p>
    <w:p w14:paraId="6400CDFE" w14:textId="77777777" w:rsidR="00E3790C" w:rsidRPr="00E3790C" w:rsidRDefault="00E3790C" w:rsidP="00E3790C">
      <w:pPr>
        <w:numPr>
          <w:ilvl w:val="0"/>
          <w:numId w:val="36"/>
        </w:numPr>
      </w:pPr>
      <w:r w:rsidRPr="00E3790C">
        <w:rPr>
          <w:rFonts w:ascii="Segoe UI Emoji" w:hAnsi="Segoe UI Emoji" w:cs="Segoe UI Emoji"/>
        </w:rPr>
        <w:t>✅</w:t>
      </w:r>
      <w:r w:rsidRPr="00E3790C">
        <w:t xml:space="preserve"> scalable and build-ready</w:t>
      </w:r>
    </w:p>
    <w:p w14:paraId="0DEB80A3" w14:textId="77777777" w:rsidR="00E3790C" w:rsidRPr="00E3790C" w:rsidRDefault="00E3790C" w:rsidP="00E3790C">
      <w:r w:rsidRPr="00E3790C">
        <w:pict w14:anchorId="549985F4">
          <v:rect id="_x0000_i1424" style="width:0;height:1.5pt" o:hralign="center" o:hrstd="t" o:hr="t" fillcolor="#a0a0a0" stroked="f"/>
        </w:pict>
      </w:r>
    </w:p>
    <w:p w14:paraId="1EB2AE41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Deferred Items (Intentional)</w:t>
      </w:r>
    </w:p>
    <w:p w14:paraId="47D3C091" w14:textId="77777777" w:rsidR="00E3790C" w:rsidRPr="00E3790C" w:rsidRDefault="00E3790C" w:rsidP="00E3790C">
      <w:pPr>
        <w:numPr>
          <w:ilvl w:val="0"/>
          <w:numId w:val="37"/>
        </w:numPr>
      </w:pPr>
      <w:proofErr w:type="gramStart"/>
      <w:r w:rsidRPr="00E3790C">
        <w:t>machinery barn final design</w:t>
      </w:r>
      <w:proofErr w:type="gramEnd"/>
    </w:p>
    <w:p w14:paraId="218F430F" w14:textId="77777777" w:rsidR="00E3790C" w:rsidRPr="00E3790C" w:rsidRDefault="00E3790C" w:rsidP="00E3790C">
      <w:pPr>
        <w:numPr>
          <w:ilvl w:val="0"/>
          <w:numId w:val="37"/>
        </w:numPr>
      </w:pPr>
      <w:r w:rsidRPr="00E3790C">
        <w:t>drainage/runoff engineering</w:t>
      </w:r>
    </w:p>
    <w:p w14:paraId="100C5BC3" w14:textId="77777777" w:rsidR="00E3790C" w:rsidRPr="00E3790C" w:rsidRDefault="00E3790C" w:rsidP="00E3790C">
      <w:pPr>
        <w:numPr>
          <w:ilvl w:val="0"/>
          <w:numId w:val="37"/>
        </w:numPr>
      </w:pPr>
      <w:r w:rsidRPr="00E3790C">
        <w:t>final housing construction specs</w:t>
      </w:r>
    </w:p>
    <w:p w14:paraId="4528FBFD" w14:textId="77777777" w:rsidR="00E3790C" w:rsidRPr="00E3790C" w:rsidRDefault="00E3790C" w:rsidP="00E3790C">
      <w:r w:rsidRPr="00E3790C">
        <w:t>These do not impact system integrity.</w:t>
      </w:r>
    </w:p>
    <w:p w14:paraId="505802EF" w14:textId="77777777" w:rsidR="00E3790C" w:rsidRPr="00E3790C" w:rsidRDefault="00E3790C" w:rsidP="00E3790C">
      <w:r w:rsidRPr="00E3790C">
        <w:pict w14:anchorId="20B4CAB1">
          <v:rect id="_x0000_i1425" style="width:0;height:1.5pt" o:hralign="center" o:hrstd="t" o:hr="t" fillcolor="#a0a0a0" stroked="f"/>
        </w:pict>
      </w:r>
    </w:p>
    <w:p w14:paraId="5B75657C" w14:textId="77777777" w:rsidR="00E3790C" w:rsidRPr="00E3790C" w:rsidRDefault="00E3790C" w:rsidP="00E3790C">
      <w:pPr>
        <w:rPr>
          <w:b/>
          <w:bCs/>
        </w:rPr>
      </w:pPr>
      <w:r w:rsidRPr="00E3790C">
        <w:rPr>
          <w:b/>
          <w:bCs/>
        </w:rPr>
        <w:t>15. FINAL STATEMENT</w:t>
      </w:r>
    </w:p>
    <w:p w14:paraId="41C33E02" w14:textId="77777777" w:rsidR="00E3790C" w:rsidRPr="00E3790C" w:rsidRDefault="00E3790C" w:rsidP="00E3790C">
      <w:r w:rsidRPr="00E3790C">
        <w:pict w14:anchorId="52D0B51A">
          <v:rect id="_x0000_i1426" style="width:0;height:1.5pt" o:hralign="center" o:hrstd="t" o:hr="t" fillcolor="#a0a0a0" stroked="f"/>
        </w:pict>
      </w:r>
    </w:p>
    <w:p w14:paraId="7A2EA525" w14:textId="77777777" w:rsidR="00E3790C" w:rsidRPr="00E3790C" w:rsidRDefault="00E3790C" w:rsidP="00E3790C">
      <w:r w:rsidRPr="00E3790C">
        <w:t xml:space="preserve">Program 2 establishes a </w:t>
      </w:r>
      <w:r w:rsidRPr="00E3790C">
        <w:rPr>
          <w:b/>
          <w:bCs/>
        </w:rPr>
        <w:t>complete, cohesive farm system</w:t>
      </w:r>
      <w:r w:rsidRPr="00E3790C">
        <w:t xml:space="preserve"> that integrates:</w:t>
      </w:r>
    </w:p>
    <w:p w14:paraId="6A827526" w14:textId="77777777" w:rsidR="00E3790C" w:rsidRPr="00E3790C" w:rsidRDefault="00E3790C" w:rsidP="00E3790C">
      <w:pPr>
        <w:numPr>
          <w:ilvl w:val="0"/>
          <w:numId w:val="38"/>
        </w:numPr>
      </w:pPr>
      <w:r w:rsidRPr="00E3790C">
        <w:t>infrastructure</w:t>
      </w:r>
    </w:p>
    <w:p w14:paraId="29D5249F" w14:textId="77777777" w:rsidR="00E3790C" w:rsidRPr="00E3790C" w:rsidRDefault="00E3790C" w:rsidP="00E3790C">
      <w:pPr>
        <w:numPr>
          <w:ilvl w:val="0"/>
          <w:numId w:val="38"/>
        </w:numPr>
      </w:pPr>
      <w:r w:rsidRPr="00E3790C">
        <w:t>production</w:t>
      </w:r>
    </w:p>
    <w:p w14:paraId="70EABE3A" w14:textId="77777777" w:rsidR="00E3790C" w:rsidRPr="00E3790C" w:rsidRDefault="00E3790C" w:rsidP="00E3790C">
      <w:pPr>
        <w:numPr>
          <w:ilvl w:val="0"/>
          <w:numId w:val="38"/>
        </w:numPr>
      </w:pPr>
      <w:r w:rsidRPr="00E3790C">
        <w:t>safety</w:t>
      </w:r>
    </w:p>
    <w:p w14:paraId="7890A86F" w14:textId="77777777" w:rsidR="00E3790C" w:rsidRPr="00E3790C" w:rsidRDefault="00E3790C" w:rsidP="00E3790C">
      <w:pPr>
        <w:numPr>
          <w:ilvl w:val="0"/>
          <w:numId w:val="38"/>
        </w:numPr>
      </w:pPr>
      <w:r w:rsidRPr="00E3790C">
        <w:t>sanitation</w:t>
      </w:r>
    </w:p>
    <w:p w14:paraId="609AA3C8" w14:textId="77777777" w:rsidR="00E3790C" w:rsidRPr="00E3790C" w:rsidRDefault="00E3790C" w:rsidP="00E3790C">
      <w:pPr>
        <w:numPr>
          <w:ilvl w:val="0"/>
          <w:numId w:val="38"/>
        </w:numPr>
      </w:pPr>
      <w:r w:rsidRPr="00E3790C">
        <w:t>workforce readiness</w:t>
      </w:r>
    </w:p>
    <w:p w14:paraId="278A1A6E" w14:textId="77777777" w:rsidR="00E3790C" w:rsidRPr="00E3790C" w:rsidRDefault="00E3790C" w:rsidP="00E3790C">
      <w:pPr>
        <w:numPr>
          <w:ilvl w:val="0"/>
          <w:numId w:val="38"/>
        </w:numPr>
      </w:pPr>
      <w:r w:rsidRPr="00E3790C">
        <w:t>human support systems</w:t>
      </w:r>
    </w:p>
    <w:p w14:paraId="7824C194" w14:textId="77777777" w:rsidR="00E3790C" w:rsidRPr="00E3790C" w:rsidRDefault="00E3790C" w:rsidP="00E3790C">
      <w:r w:rsidRPr="00E3790C">
        <w:t>into a unified operational model.</w:t>
      </w:r>
    </w:p>
    <w:p w14:paraId="35233FE1" w14:textId="77777777" w:rsidR="00E3790C" w:rsidRPr="00E3790C" w:rsidRDefault="00E3790C" w:rsidP="00E3790C">
      <w:r w:rsidRPr="00E3790C">
        <w:lastRenderedPageBreak/>
        <w:t>This system is designed to function immediately and scale over time without structural redesign, supporting the long-term vision of the AgroHouse Foundation.</w:t>
      </w:r>
    </w:p>
    <w:p w14:paraId="245670FC" w14:textId="77777777" w:rsidR="00E3790C" w:rsidRPr="00E3790C" w:rsidRDefault="00E3790C" w:rsidP="00E3790C">
      <w:r w:rsidRPr="00E3790C">
        <w:pict w14:anchorId="2BC08741">
          <v:rect id="_x0000_i1427" style="width:0;height:1.5pt" o:hralign="center" o:hrstd="t" o:hr="t" fillcolor="#a0a0a0" stroked="f"/>
        </w:pict>
      </w:r>
    </w:p>
    <w:p w14:paraId="233929A6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FINAL STATUS</w:t>
      </w:r>
    </w:p>
    <w:p w14:paraId="62FF7E53" w14:textId="77777777" w:rsidR="00E3790C" w:rsidRPr="00E3790C" w:rsidRDefault="00E3790C" w:rsidP="00E3790C">
      <w:r w:rsidRPr="00E3790C">
        <w:pict w14:anchorId="1411962B">
          <v:rect id="_x0000_i1428" style="width:0;height:1.5pt" o:hralign="center" o:hrstd="t" o:hr="t" fillcolor="#a0a0a0" stroked="f"/>
        </w:pict>
      </w:r>
    </w:p>
    <w:p w14:paraId="7E9E18C1" w14:textId="77777777" w:rsidR="00E3790C" w:rsidRPr="00E3790C" w:rsidRDefault="00E3790C" w:rsidP="00E3790C">
      <w:pPr>
        <w:rPr>
          <w:b/>
          <w:bCs/>
        </w:rPr>
      </w:pPr>
      <w:r w:rsidRPr="00E3790C">
        <w:rPr>
          <w:rFonts w:ascii="Segoe UI Emoji" w:hAnsi="Segoe UI Emoji" w:cs="Segoe UI Emoji"/>
          <w:b/>
          <w:bCs/>
        </w:rPr>
        <w:t>✅</w:t>
      </w:r>
      <w:r w:rsidRPr="00E3790C">
        <w:rPr>
          <w:b/>
          <w:bCs/>
        </w:rPr>
        <w:t xml:space="preserve"> PROGRAM 2 — FULLY COMPLETE, STRUCTURED, AND READY FOR IMPLEMENTATION &amp; EDITING</w:t>
      </w:r>
    </w:p>
    <w:p w14:paraId="1228A5D1" w14:textId="77777777" w:rsidR="00E3790C" w:rsidRPr="00E3790C" w:rsidRDefault="00E3790C" w:rsidP="00E3790C">
      <w:r w:rsidRPr="00E3790C">
        <w:pict w14:anchorId="01BAA307">
          <v:rect id="_x0000_i1429" style="width:0;height:1.5pt" o:hralign="center" o:hrstd="t" o:hr="t" fillcolor="#a0a0a0" stroked="f"/>
        </w:pict>
      </w:r>
    </w:p>
    <w:p w14:paraId="3C6E0696" w14:textId="77777777" w:rsidR="00E3790C" w:rsidRPr="00E3790C" w:rsidRDefault="00E3790C" w:rsidP="00E3790C">
      <w:r w:rsidRPr="00E3790C">
        <w:rPr>
          <w:rFonts w:ascii="Segoe UI Emoji" w:hAnsi="Segoe UI Emoji" w:cs="Segoe UI Emoji"/>
        </w:rPr>
        <w:t>✅</w:t>
      </w:r>
      <w:r w:rsidRPr="00E3790C">
        <w:t xml:space="preserve"> You now have a </w:t>
      </w:r>
      <w:r w:rsidRPr="00E3790C">
        <w:rPr>
          <w:b/>
          <w:bCs/>
        </w:rPr>
        <w:t>clean master document</w:t>
      </w:r>
      <w:r w:rsidRPr="00E3790C">
        <w:t xml:space="preserve"> you can:</w:t>
      </w:r>
    </w:p>
    <w:p w14:paraId="63FF8327" w14:textId="77777777" w:rsidR="00E3790C" w:rsidRPr="00E3790C" w:rsidRDefault="00E3790C" w:rsidP="00E3790C">
      <w:pPr>
        <w:numPr>
          <w:ilvl w:val="0"/>
          <w:numId w:val="39"/>
        </w:numPr>
      </w:pPr>
      <w:r w:rsidRPr="00E3790C">
        <w:t>edit later</w:t>
      </w:r>
    </w:p>
    <w:p w14:paraId="5C576720" w14:textId="77777777" w:rsidR="00E3790C" w:rsidRPr="00E3790C" w:rsidRDefault="00E3790C" w:rsidP="00E3790C">
      <w:pPr>
        <w:numPr>
          <w:ilvl w:val="0"/>
          <w:numId w:val="39"/>
        </w:numPr>
      </w:pPr>
      <w:r w:rsidRPr="00E3790C">
        <w:t>adapt for grants</w:t>
      </w:r>
    </w:p>
    <w:p w14:paraId="201C2F69" w14:textId="77777777" w:rsidR="00E3790C" w:rsidRPr="00E3790C" w:rsidRDefault="00E3790C" w:rsidP="00E3790C">
      <w:pPr>
        <w:numPr>
          <w:ilvl w:val="0"/>
          <w:numId w:val="39"/>
        </w:numPr>
      </w:pPr>
      <w:r w:rsidRPr="00E3790C">
        <w:t>present to the board</w:t>
      </w:r>
    </w:p>
    <w:p w14:paraId="7453A17D" w14:textId="77777777" w:rsidR="00E3790C" w:rsidRPr="00E3790C" w:rsidRDefault="00E3790C" w:rsidP="00E3790C">
      <w:pPr>
        <w:numPr>
          <w:ilvl w:val="0"/>
          <w:numId w:val="39"/>
        </w:numPr>
      </w:pPr>
      <w:r w:rsidRPr="00E3790C">
        <w:t>use for professional engineering integration</w:t>
      </w:r>
    </w:p>
    <w:p w14:paraId="47672A27" w14:textId="77777777" w:rsidR="00E3790C" w:rsidRPr="00E3790C" w:rsidRDefault="00E3790C" w:rsidP="00E3790C">
      <w:r w:rsidRPr="00E3790C">
        <w:pict w14:anchorId="700CE7E1">
          <v:rect id="_x0000_i1430" style="width:0;height:1.5pt" o:hralign="center" o:hrstd="t" o:hr="t" fillcolor="#a0a0a0" stroked="f"/>
        </w:pict>
      </w:r>
    </w:p>
    <w:p w14:paraId="5BC8E9D1" w14:textId="77777777" w:rsidR="00E3790C" w:rsidRPr="00E3790C" w:rsidRDefault="00E3790C" w:rsidP="00E3790C">
      <w:r w:rsidRPr="00E3790C">
        <w:t>If your next step is:</w:t>
      </w:r>
    </w:p>
    <w:p w14:paraId="45BED3FD" w14:textId="77777777" w:rsidR="00E3790C" w:rsidRPr="00E3790C" w:rsidRDefault="00E3790C" w:rsidP="00E3790C">
      <w:r w:rsidRPr="00E3790C">
        <w:rPr>
          <w:rFonts w:ascii="Segoe UI Emoji" w:hAnsi="Segoe UI Emoji" w:cs="Segoe UI Emoji"/>
        </w:rPr>
        <w:t>👉</w:t>
      </w:r>
      <w:r w:rsidRPr="00E3790C">
        <w:t xml:space="preserve"> turning this into a </w:t>
      </w:r>
      <w:r w:rsidRPr="00E3790C">
        <w:rPr>
          <w:b/>
          <w:bCs/>
        </w:rPr>
        <w:t>grant-ready narrative or slide deck</w:t>
      </w:r>
      <w:r w:rsidRPr="00E3790C">
        <w:t xml:space="preserve">, I can do that </w:t>
      </w:r>
      <w:proofErr w:type="gramStart"/>
      <w:r w:rsidRPr="00E3790C">
        <w:t>next</w:t>
      </w:r>
      <w:proofErr w:type="gramEnd"/>
      <w:r w:rsidRPr="00E3790C">
        <w:t xml:space="preserve"> </w:t>
      </w:r>
      <w:r w:rsidRPr="00E3790C">
        <w:rPr>
          <w:rFonts w:ascii="Segoe UI Emoji" w:hAnsi="Segoe UI Emoji" w:cs="Segoe UI Emoji"/>
        </w:rPr>
        <w:t>👍</w:t>
      </w:r>
    </w:p>
    <w:p w14:paraId="00DDF3FE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8E5"/>
    <w:multiLevelType w:val="multilevel"/>
    <w:tmpl w:val="86D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048B"/>
    <w:multiLevelType w:val="multilevel"/>
    <w:tmpl w:val="FA2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1872"/>
    <w:multiLevelType w:val="multilevel"/>
    <w:tmpl w:val="081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24AD"/>
    <w:multiLevelType w:val="multilevel"/>
    <w:tmpl w:val="8E5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0424"/>
    <w:multiLevelType w:val="multilevel"/>
    <w:tmpl w:val="321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77FAA"/>
    <w:multiLevelType w:val="multilevel"/>
    <w:tmpl w:val="D87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19C3"/>
    <w:multiLevelType w:val="multilevel"/>
    <w:tmpl w:val="E75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92E0A"/>
    <w:multiLevelType w:val="multilevel"/>
    <w:tmpl w:val="CF3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71E2B"/>
    <w:multiLevelType w:val="multilevel"/>
    <w:tmpl w:val="121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538E2"/>
    <w:multiLevelType w:val="multilevel"/>
    <w:tmpl w:val="E86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C7B40"/>
    <w:multiLevelType w:val="multilevel"/>
    <w:tmpl w:val="49F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23B46"/>
    <w:multiLevelType w:val="multilevel"/>
    <w:tmpl w:val="43E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3259B"/>
    <w:multiLevelType w:val="multilevel"/>
    <w:tmpl w:val="E8EE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5020A"/>
    <w:multiLevelType w:val="multilevel"/>
    <w:tmpl w:val="C6A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E1FDA"/>
    <w:multiLevelType w:val="multilevel"/>
    <w:tmpl w:val="4772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13C4D"/>
    <w:multiLevelType w:val="multilevel"/>
    <w:tmpl w:val="46A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A136F"/>
    <w:multiLevelType w:val="multilevel"/>
    <w:tmpl w:val="7AE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2509D"/>
    <w:multiLevelType w:val="multilevel"/>
    <w:tmpl w:val="9A5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93FCE"/>
    <w:multiLevelType w:val="multilevel"/>
    <w:tmpl w:val="24A6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51E5"/>
    <w:multiLevelType w:val="multilevel"/>
    <w:tmpl w:val="07D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57B8A"/>
    <w:multiLevelType w:val="multilevel"/>
    <w:tmpl w:val="7066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36355"/>
    <w:multiLevelType w:val="multilevel"/>
    <w:tmpl w:val="137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E34C6"/>
    <w:multiLevelType w:val="multilevel"/>
    <w:tmpl w:val="95A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84462"/>
    <w:multiLevelType w:val="multilevel"/>
    <w:tmpl w:val="67EE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B712E"/>
    <w:multiLevelType w:val="multilevel"/>
    <w:tmpl w:val="A9C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A01D06"/>
    <w:multiLevelType w:val="multilevel"/>
    <w:tmpl w:val="50DA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B52A7"/>
    <w:multiLevelType w:val="multilevel"/>
    <w:tmpl w:val="2DA2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C6E8B"/>
    <w:multiLevelType w:val="multilevel"/>
    <w:tmpl w:val="260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43B86"/>
    <w:multiLevelType w:val="multilevel"/>
    <w:tmpl w:val="90A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F478E"/>
    <w:multiLevelType w:val="multilevel"/>
    <w:tmpl w:val="BA3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B287A"/>
    <w:multiLevelType w:val="multilevel"/>
    <w:tmpl w:val="39E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22F87"/>
    <w:multiLevelType w:val="multilevel"/>
    <w:tmpl w:val="FC1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C37C4"/>
    <w:multiLevelType w:val="multilevel"/>
    <w:tmpl w:val="454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60D16"/>
    <w:multiLevelType w:val="multilevel"/>
    <w:tmpl w:val="8BF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D587C"/>
    <w:multiLevelType w:val="multilevel"/>
    <w:tmpl w:val="B24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230A5"/>
    <w:multiLevelType w:val="multilevel"/>
    <w:tmpl w:val="B09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C4101"/>
    <w:multiLevelType w:val="multilevel"/>
    <w:tmpl w:val="EED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842076"/>
    <w:multiLevelType w:val="multilevel"/>
    <w:tmpl w:val="0BE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F7772"/>
    <w:multiLevelType w:val="multilevel"/>
    <w:tmpl w:val="634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564253">
    <w:abstractNumId w:val="30"/>
  </w:num>
  <w:num w:numId="2" w16cid:durableId="1836219897">
    <w:abstractNumId w:val="28"/>
  </w:num>
  <w:num w:numId="3" w16cid:durableId="1774279012">
    <w:abstractNumId w:val="9"/>
  </w:num>
  <w:num w:numId="4" w16cid:durableId="1454329866">
    <w:abstractNumId w:val="4"/>
  </w:num>
  <w:num w:numId="5" w16cid:durableId="1164013390">
    <w:abstractNumId w:val="21"/>
  </w:num>
  <w:num w:numId="6" w16cid:durableId="428547830">
    <w:abstractNumId w:val="26"/>
  </w:num>
  <w:num w:numId="7" w16cid:durableId="740566198">
    <w:abstractNumId w:val="35"/>
  </w:num>
  <w:num w:numId="8" w16cid:durableId="428042250">
    <w:abstractNumId w:val="8"/>
  </w:num>
  <w:num w:numId="9" w16cid:durableId="895093671">
    <w:abstractNumId w:val="7"/>
  </w:num>
  <w:num w:numId="10" w16cid:durableId="307788186">
    <w:abstractNumId w:val="22"/>
  </w:num>
  <w:num w:numId="11" w16cid:durableId="275455649">
    <w:abstractNumId w:val="29"/>
  </w:num>
  <w:num w:numId="12" w16cid:durableId="1047224481">
    <w:abstractNumId w:val="18"/>
  </w:num>
  <w:num w:numId="13" w16cid:durableId="911432685">
    <w:abstractNumId w:val="23"/>
  </w:num>
  <w:num w:numId="14" w16cid:durableId="442651561">
    <w:abstractNumId w:val="32"/>
  </w:num>
  <w:num w:numId="15" w16cid:durableId="339285303">
    <w:abstractNumId w:val="24"/>
  </w:num>
  <w:num w:numId="16" w16cid:durableId="789082633">
    <w:abstractNumId w:val="2"/>
  </w:num>
  <w:num w:numId="17" w16cid:durableId="1615290539">
    <w:abstractNumId w:val="11"/>
  </w:num>
  <w:num w:numId="18" w16cid:durableId="1085490031">
    <w:abstractNumId w:val="19"/>
  </w:num>
  <w:num w:numId="19" w16cid:durableId="805245855">
    <w:abstractNumId w:val="17"/>
  </w:num>
  <w:num w:numId="20" w16cid:durableId="512720826">
    <w:abstractNumId w:val="34"/>
  </w:num>
  <w:num w:numId="21" w16cid:durableId="1003237211">
    <w:abstractNumId w:val="33"/>
  </w:num>
  <w:num w:numId="22" w16cid:durableId="2118134687">
    <w:abstractNumId w:val="0"/>
  </w:num>
  <w:num w:numId="23" w16cid:durableId="1926261126">
    <w:abstractNumId w:val="16"/>
  </w:num>
  <w:num w:numId="24" w16cid:durableId="1718238579">
    <w:abstractNumId w:val="38"/>
  </w:num>
  <w:num w:numId="25" w16cid:durableId="63064006">
    <w:abstractNumId w:val="12"/>
  </w:num>
  <w:num w:numId="26" w16cid:durableId="228350239">
    <w:abstractNumId w:val="15"/>
  </w:num>
  <w:num w:numId="27" w16cid:durableId="1336417219">
    <w:abstractNumId w:val="25"/>
  </w:num>
  <w:num w:numId="28" w16cid:durableId="1477137550">
    <w:abstractNumId w:val="20"/>
  </w:num>
  <w:num w:numId="29" w16cid:durableId="1232303592">
    <w:abstractNumId w:val="3"/>
  </w:num>
  <w:num w:numId="30" w16cid:durableId="333653900">
    <w:abstractNumId w:val="13"/>
  </w:num>
  <w:num w:numId="31" w16cid:durableId="174921699">
    <w:abstractNumId w:val="31"/>
  </w:num>
  <w:num w:numId="32" w16cid:durableId="1604148360">
    <w:abstractNumId w:val="1"/>
  </w:num>
  <w:num w:numId="33" w16cid:durableId="1641811163">
    <w:abstractNumId w:val="10"/>
  </w:num>
  <w:num w:numId="34" w16cid:durableId="1189681687">
    <w:abstractNumId w:val="27"/>
  </w:num>
  <w:num w:numId="35" w16cid:durableId="1800175378">
    <w:abstractNumId w:val="6"/>
  </w:num>
  <w:num w:numId="36" w16cid:durableId="1938639823">
    <w:abstractNumId w:val="14"/>
  </w:num>
  <w:num w:numId="37" w16cid:durableId="1424184569">
    <w:abstractNumId w:val="37"/>
  </w:num>
  <w:num w:numId="38" w16cid:durableId="1500388446">
    <w:abstractNumId w:val="5"/>
  </w:num>
  <w:num w:numId="39" w16cid:durableId="202574582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0C"/>
    <w:rsid w:val="00392A22"/>
    <w:rsid w:val="00614B01"/>
    <w:rsid w:val="007B18D2"/>
    <w:rsid w:val="00B2658D"/>
    <w:rsid w:val="00C30857"/>
    <w:rsid w:val="00D93708"/>
    <w:rsid w:val="00E3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D295"/>
  <w15:chartTrackingRefBased/>
  <w15:docId w15:val="{E30B943B-44C8-476B-85C1-96BFCD8D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1082</Words>
  <Characters>6173</Characters>
  <Application>Microsoft Office Word</Application>
  <DocSecurity>0</DocSecurity>
  <Lines>51</Lines>
  <Paragraphs>14</Paragraphs>
  <ScaleCrop>false</ScaleCrop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2026-06-30T17:00:00Z</dcterms:created>
  <dcterms:modified xsi:type="dcterms:W3CDTF">2026-06-30T17:00:00Z</dcterms:modified>
</cp:coreProperties>
</file>