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8B58" w14:textId="77777777" w:rsidR="00321AA2" w:rsidRPr="00321AA2" w:rsidRDefault="00321AA2" w:rsidP="00321AA2">
      <w:r w:rsidRPr="00321AA2">
        <w:rPr>
          <w:rFonts w:ascii="Segoe UI Emoji" w:hAnsi="Segoe UI Emoji" w:cs="Segoe UI Emoji"/>
        </w:rPr>
        <w:t>✅</w:t>
      </w:r>
      <w:r w:rsidRPr="00321AA2">
        <w:t xml:space="preserve"> Absolutely—here is your </w:t>
      </w:r>
      <w:r w:rsidRPr="00321AA2">
        <w:rPr>
          <w:b/>
          <w:bCs/>
        </w:rPr>
        <w:t>fully updated, copy</w:t>
      </w:r>
      <w:r w:rsidRPr="00321AA2">
        <w:rPr>
          <w:b/>
          <w:bCs/>
        </w:rPr>
        <w:noBreakHyphen/>
        <w:t>paste</w:t>
      </w:r>
      <w:r w:rsidRPr="00321AA2">
        <w:rPr>
          <w:b/>
          <w:bCs/>
        </w:rPr>
        <w:noBreakHyphen/>
        <w:t>ready Phase 3 draft with the integrated shading system</w:t>
      </w:r>
      <w:r w:rsidRPr="00321AA2">
        <w:t xml:space="preserve"> added cleanly and professionally for document use.</w:t>
      </w:r>
    </w:p>
    <w:p w14:paraId="533DADD2" w14:textId="77777777" w:rsidR="00321AA2" w:rsidRPr="00321AA2" w:rsidRDefault="00321AA2" w:rsidP="00321AA2">
      <w:r w:rsidRPr="00321AA2">
        <w:pict w14:anchorId="16AACE51">
          <v:rect id="_x0000_i1553" style="width:0;height:1.5pt" o:hralign="center" o:hrstd="t" o:hr="t" fillcolor="#a0a0a0" stroked="f"/>
        </w:pict>
      </w:r>
    </w:p>
    <w:p w14:paraId="00423F10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🌱</w:t>
      </w:r>
      <w:r w:rsidRPr="00321AA2">
        <w:rPr>
          <w:b/>
          <w:bCs/>
        </w:rPr>
        <w:t xml:space="preserve"> PROGRAM 2 – PHASE 3</w:t>
      </w:r>
    </w:p>
    <w:p w14:paraId="087A0043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CROP SYSTEM (FINAL STRUCTURE WITH SHADE INTEGRATION)</w:t>
      </w:r>
    </w:p>
    <w:p w14:paraId="4B68CDB4" w14:textId="77777777" w:rsidR="00321AA2" w:rsidRPr="00321AA2" w:rsidRDefault="00321AA2" w:rsidP="00321AA2">
      <w:r w:rsidRPr="00321AA2">
        <w:pict w14:anchorId="31B9AAA8">
          <v:rect id="_x0000_i1554" style="width:0;height:1.5pt" o:hralign="center" o:hrstd="t" o:hr="t" fillcolor="#a0a0a0" stroked="f"/>
        </w:pict>
      </w:r>
    </w:p>
    <w:p w14:paraId="0EA83F90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1. PURPOSE AND ROLE</w:t>
      </w:r>
    </w:p>
    <w:p w14:paraId="679B1EF3" w14:textId="77777777" w:rsidR="00321AA2" w:rsidRPr="00321AA2" w:rsidRDefault="00321AA2" w:rsidP="00321AA2">
      <w:r w:rsidRPr="00321AA2">
        <w:t xml:space="preserve">The Phase 3 crop system is designed as a </w:t>
      </w:r>
      <w:r w:rsidRPr="00321AA2">
        <w:rPr>
          <w:b/>
          <w:bCs/>
        </w:rPr>
        <w:t>manageable, low-strain agricultural production system</w:t>
      </w:r>
      <w:r w:rsidRPr="00321AA2">
        <w:t xml:space="preserve"> that supports:</w:t>
      </w:r>
    </w:p>
    <w:p w14:paraId="44FF2D7D" w14:textId="77777777" w:rsidR="00321AA2" w:rsidRPr="00321AA2" w:rsidRDefault="00321AA2" w:rsidP="00321AA2">
      <w:pPr>
        <w:numPr>
          <w:ilvl w:val="0"/>
          <w:numId w:val="15"/>
        </w:numPr>
      </w:pPr>
      <w:r w:rsidRPr="00321AA2">
        <w:t>Farm stand operations</w:t>
      </w:r>
    </w:p>
    <w:p w14:paraId="0C80ECC1" w14:textId="77777777" w:rsidR="00321AA2" w:rsidRPr="00321AA2" w:rsidRDefault="00321AA2" w:rsidP="00321AA2">
      <w:pPr>
        <w:numPr>
          <w:ilvl w:val="0"/>
          <w:numId w:val="15"/>
        </w:numPr>
      </w:pPr>
      <w:r w:rsidRPr="00321AA2">
        <w:t>Partial outreach and food box distribution</w:t>
      </w:r>
    </w:p>
    <w:p w14:paraId="49076182" w14:textId="77777777" w:rsidR="00321AA2" w:rsidRPr="00321AA2" w:rsidRDefault="00321AA2" w:rsidP="00321AA2">
      <w:pPr>
        <w:numPr>
          <w:ilvl w:val="0"/>
          <w:numId w:val="15"/>
        </w:numPr>
      </w:pPr>
      <w:r w:rsidRPr="00321AA2">
        <w:t>Workforce training and education</w:t>
      </w:r>
    </w:p>
    <w:p w14:paraId="3B349750" w14:textId="77777777" w:rsidR="00321AA2" w:rsidRPr="00321AA2" w:rsidRDefault="00321AA2" w:rsidP="00321AA2">
      <w:pPr>
        <w:numPr>
          <w:ilvl w:val="0"/>
          <w:numId w:val="15"/>
        </w:numPr>
      </w:pPr>
      <w:r w:rsidRPr="00321AA2">
        <w:t>Operational stability of the farm system</w:t>
      </w:r>
    </w:p>
    <w:p w14:paraId="6B9D9ECB" w14:textId="77777777" w:rsidR="00321AA2" w:rsidRPr="00321AA2" w:rsidRDefault="00321AA2" w:rsidP="00321AA2">
      <w:r w:rsidRPr="00321AA2">
        <w:t xml:space="preserve">The crop system is intentionally </w:t>
      </w:r>
      <w:r w:rsidRPr="00321AA2">
        <w:rPr>
          <w:b/>
          <w:bCs/>
        </w:rPr>
        <w:t>not designed for full production capacity or institutional supply</w:t>
      </w:r>
      <w:r w:rsidRPr="00321AA2">
        <w:t xml:space="preserve"> at this stage. Instead, it establishes a </w:t>
      </w:r>
      <w:r w:rsidRPr="00321AA2">
        <w:rPr>
          <w:b/>
          <w:bCs/>
        </w:rPr>
        <w:t>scalable production foundation</w:t>
      </w:r>
      <w:r w:rsidRPr="00321AA2">
        <w:t xml:space="preserve"> that aligns with the farm’s labor model and future expansion through AgroHouse integration.</w:t>
      </w:r>
    </w:p>
    <w:p w14:paraId="18E1BD92" w14:textId="77777777" w:rsidR="00321AA2" w:rsidRPr="00321AA2" w:rsidRDefault="00321AA2" w:rsidP="00321AA2">
      <w:r w:rsidRPr="00321AA2">
        <w:pict w14:anchorId="3AD4AF78">
          <v:rect id="_x0000_i1555" style="width:0;height:1.5pt" o:hralign="center" o:hrstd="t" o:hr="t" fillcolor="#a0a0a0" stroked="f"/>
        </w:pict>
      </w:r>
    </w:p>
    <w:p w14:paraId="27324C34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2. CORE DESIGN PRINCIPLES</w:t>
      </w:r>
    </w:p>
    <w:p w14:paraId="4FA22947" w14:textId="77777777" w:rsidR="00321AA2" w:rsidRPr="00321AA2" w:rsidRDefault="00321AA2" w:rsidP="00321AA2">
      <w:r w:rsidRPr="00321AA2">
        <w:t>The crop system is built on the following principles:</w:t>
      </w:r>
    </w:p>
    <w:p w14:paraId="1B166016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Accessibility and reduced physical strain</w:t>
      </w:r>
    </w:p>
    <w:p w14:paraId="4470F6EC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Centralized layout to minimize walking and carrying</w:t>
      </w:r>
    </w:p>
    <w:p w14:paraId="3CBD87CA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Consistent, repeatable production methods</w:t>
      </w:r>
    </w:p>
    <w:p w14:paraId="4E0F11DF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Separation between public interaction and production areas</w:t>
      </w:r>
    </w:p>
    <w:p w14:paraId="332D6869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Compatibility with small-scale mechanized support</w:t>
      </w:r>
    </w:p>
    <w:p w14:paraId="700B5A29" w14:textId="77777777" w:rsidR="00321AA2" w:rsidRPr="00321AA2" w:rsidRDefault="00321AA2" w:rsidP="00321AA2">
      <w:pPr>
        <w:numPr>
          <w:ilvl w:val="0"/>
          <w:numId w:val="16"/>
        </w:numPr>
      </w:pPr>
      <w:r w:rsidRPr="00321AA2">
        <w:t>Climate-responsive design for high-heat environments</w:t>
      </w:r>
    </w:p>
    <w:p w14:paraId="7E8EC4D0" w14:textId="77777777" w:rsidR="00321AA2" w:rsidRPr="00321AA2" w:rsidRDefault="00321AA2" w:rsidP="00321AA2">
      <w:r w:rsidRPr="00321AA2">
        <w:t xml:space="preserve">All primary systems are designed to be </w:t>
      </w:r>
      <w:r w:rsidRPr="00321AA2">
        <w:rPr>
          <w:b/>
          <w:bCs/>
        </w:rPr>
        <w:t xml:space="preserve">operable by a single </w:t>
      </w:r>
      <w:proofErr w:type="gramStart"/>
      <w:r w:rsidRPr="00321AA2">
        <w:rPr>
          <w:b/>
          <w:bCs/>
        </w:rPr>
        <w:t>individual</w:t>
      </w:r>
      <w:proofErr w:type="gramEnd"/>
      <w:r w:rsidRPr="00321AA2">
        <w:t xml:space="preserve"> if necessary, while supporting additional labor when available.</w:t>
      </w:r>
    </w:p>
    <w:p w14:paraId="46214B62" w14:textId="77777777" w:rsidR="00321AA2" w:rsidRPr="00321AA2" w:rsidRDefault="00321AA2" w:rsidP="00321AA2">
      <w:r w:rsidRPr="00321AA2">
        <w:lastRenderedPageBreak/>
        <w:pict w14:anchorId="0C5C7087">
          <v:rect id="_x0000_i1556" style="width:0;height:1.5pt" o:hralign="center" o:hrstd="t" o:hr="t" fillcolor="#a0a0a0" stroked="f"/>
        </w:pict>
      </w:r>
    </w:p>
    <w:p w14:paraId="0655D721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3. CROP SYSTEM STRUCTURE</w:t>
      </w:r>
    </w:p>
    <w:p w14:paraId="262ACF60" w14:textId="77777777" w:rsidR="00321AA2" w:rsidRPr="00321AA2" w:rsidRDefault="00321AA2" w:rsidP="00321AA2">
      <w:r w:rsidRPr="00321AA2">
        <w:t xml:space="preserve">The crop system is organized into </w:t>
      </w:r>
      <w:r w:rsidRPr="00321AA2">
        <w:rPr>
          <w:b/>
          <w:bCs/>
        </w:rPr>
        <w:t>six integrated zones</w:t>
      </w:r>
      <w:r w:rsidRPr="00321AA2">
        <w:t>:</w:t>
      </w:r>
    </w:p>
    <w:p w14:paraId="53626D2A" w14:textId="77777777" w:rsidR="00321AA2" w:rsidRPr="00321AA2" w:rsidRDefault="00321AA2" w:rsidP="00321AA2">
      <w:r w:rsidRPr="00321AA2">
        <w:pict w14:anchorId="5155AE07">
          <v:rect id="_x0000_i1557" style="width:0;height:1.5pt" o:hralign="center" o:hrstd="t" o:hr="t" fillcolor="#a0a0a0" stroked="f"/>
        </w:pict>
      </w:r>
    </w:p>
    <w:p w14:paraId="0202D58E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A — BIOSECURITY PATH CORRIDOR</w:t>
      </w:r>
    </w:p>
    <w:p w14:paraId="41C74E46" w14:textId="77777777" w:rsidR="00321AA2" w:rsidRPr="00321AA2" w:rsidRDefault="00321AA2" w:rsidP="00321AA2">
      <w:r w:rsidRPr="00321AA2">
        <w:t xml:space="preserve">This zone serves as a </w:t>
      </w:r>
      <w:r w:rsidRPr="00321AA2">
        <w:rPr>
          <w:b/>
          <w:bCs/>
        </w:rPr>
        <w:t>controlled interaction and education corridor</w:t>
      </w:r>
      <w:r w:rsidRPr="00321AA2">
        <w:t>.</w:t>
      </w:r>
    </w:p>
    <w:p w14:paraId="1612BB49" w14:textId="77777777" w:rsidR="00321AA2" w:rsidRPr="00321AA2" w:rsidRDefault="00321AA2" w:rsidP="00321AA2">
      <w:r w:rsidRPr="00321AA2">
        <w:rPr>
          <w:b/>
          <w:bCs/>
        </w:rPr>
        <w:t>Left Side of Path:</w:t>
      </w:r>
    </w:p>
    <w:p w14:paraId="67A7A08E" w14:textId="77777777" w:rsidR="00321AA2" w:rsidRPr="00321AA2" w:rsidRDefault="00321AA2" w:rsidP="00321AA2">
      <w:pPr>
        <w:numPr>
          <w:ilvl w:val="0"/>
          <w:numId w:val="17"/>
        </w:numPr>
      </w:pPr>
      <w:r w:rsidRPr="00321AA2">
        <w:t>Small sunflowers closest to path</w:t>
      </w:r>
    </w:p>
    <w:p w14:paraId="24C75AE7" w14:textId="77777777" w:rsidR="00321AA2" w:rsidRPr="00321AA2" w:rsidRDefault="00321AA2" w:rsidP="00321AA2">
      <w:pPr>
        <w:numPr>
          <w:ilvl w:val="0"/>
          <w:numId w:val="17"/>
        </w:numPr>
      </w:pPr>
      <w:r w:rsidRPr="00321AA2">
        <w:t>Medium sunflowers behind</w:t>
      </w:r>
    </w:p>
    <w:p w14:paraId="0EF7184D" w14:textId="77777777" w:rsidR="00321AA2" w:rsidRPr="00321AA2" w:rsidRDefault="00321AA2" w:rsidP="00321AA2">
      <w:pPr>
        <w:numPr>
          <w:ilvl w:val="0"/>
          <w:numId w:val="17"/>
        </w:numPr>
      </w:pPr>
      <w:r w:rsidRPr="00321AA2">
        <w:t>Large sunflowers forming outer row</w:t>
      </w:r>
    </w:p>
    <w:p w14:paraId="386C0748" w14:textId="77777777" w:rsidR="00321AA2" w:rsidRPr="00321AA2" w:rsidRDefault="00321AA2" w:rsidP="00321AA2">
      <w:pPr>
        <w:numPr>
          <w:ilvl w:val="0"/>
          <w:numId w:val="17"/>
        </w:numPr>
      </w:pPr>
      <w:r w:rsidRPr="00321AA2">
        <w:t>Corn block positioned behind sunflower rows</w:t>
      </w:r>
    </w:p>
    <w:p w14:paraId="23602FAC" w14:textId="77777777" w:rsidR="00321AA2" w:rsidRPr="00321AA2" w:rsidRDefault="00321AA2" w:rsidP="00321AA2">
      <w:r w:rsidRPr="00321AA2">
        <w:rPr>
          <w:b/>
          <w:bCs/>
        </w:rPr>
        <w:t>Right Side of Path:</w:t>
      </w:r>
    </w:p>
    <w:p w14:paraId="3C119D25" w14:textId="77777777" w:rsidR="00321AA2" w:rsidRPr="00321AA2" w:rsidRDefault="00321AA2" w:rsidP="00321AA2">
      <w:pPr>
        <w:numPr>
          <w:ilvl w:val="0"/>
          <w:numId w:val="18"/>
        </w:numPr>
      </w:pPr>
      <w:r w:rsidRPr="00321AA2">
        <w:t>Berry systems (strawberries, blueberries, raspberries, blackberries)</w:t>
      </w:r>
    </w:p>
    <w:p w14:paraId="0AC66F1C" w14:textId="77777777" w:rsidR="00321AA2" w:rsidRPr="00321AA2" w:rsidRDefault="00321AA2" w:rsidP="00321AA2">
      <w:pPr>
        <w:numPr>
          <w:ilvl w:val="0"/>
          <w:numId w:val="18"/>
        </w:numPr>
      </w:pPr>
      <w:r w:rsidRPr="00321AA2">
        <w:t>Raised bed production located behind berry systems</w:t>
      </w:r>
    </w:p>
    <w:p w14:paraId="79A13067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37CAD834" w14:textId="77777777" w:rsidR="00321AA2" w:rsidRPr="00321AA2" w:rsidRDefault="00321AA2" w:rsidP="00321AA2">
      <w:pPr>
        <w:numPr>
          <w:ilvl w:val="0"/>
          <w:numId w:val="19"/>
        </w:numPr>
      </w:pPr>
      <w:r w:rsidRPr="00321AA2">
        <w:t>Controlled public interaction (berry picking and sunflower picking)</w:t>
      </w:r>
    </w:p>
    <w:p w14:paraId="7BD5153C" w14:textId="77777777" w:rsidR="00321AA2" w:rsidRPr="00321AA2" w:rsidRDefault="00321AA2" w:rsidP="00321AA2">
      <w:pPr>
        <w:numPr>
          <w:ilvl w:val="0"/>
          <w:numId w:val="19"/>
        </w:numPr>
      </w:pPr>
      <w:r w:rsidRPr="00321AA2">
        <w:t>Visual engagement and educational experience</w:t>
      </w:r>
    </w:p>
    <w:p w14:paraId="389C908A" w14:textId="77777777" w:rsidR="00321AA2" w:rsidRPr="00321AA2" w:rsidRDefault="00321AA2" w:rsidP="00321AA2">
      <w:pPr>
        <w:numPr>
          <w:ilvl w:val="0"/>
          <w:numId w:val="19"/>
        </w:numPr>
      </w:pPr>
      <w:r w:rsidRPr="00321AA2">
        <w:t>Natural movement control along designated pathways</w:t>
      </w:r>
    </w:p>
    <w:p w14:paraId="6961CDC8" w14:textId="77777777" w:rsidR="00321AA2" w:rsidRPr="00321AA2" w:rsidRDefault="00321AA2" w:rsidP="00321AA2">
      <w:pPr>
        <w:numPr>
          <w:ilvl w:val="0"/>
          <w:numId w:val="19"/>
        </w:numPr>
      </w:pPr>
      <w:r w:rsidRPr="00321AA2">
        <w:t>Protection of production areas behind the corridor</w:t>
      </w:r>
    </w:p>
    <w:p w14:paraId="68204EB7" w14:textId="77777777" w:rsidR="00321AA2" w:rsidRPr="00321AA2" w:rsidRDefault="00321AA2" w:rsidP="00321AA2">
      <w:r w:rsidRPr="00321AA2">
        <w:pict w14:anchorId="5F022B37">
          <v:rect id="_x0000_i1558" style="width:0;height:1.5pt" o:hralign="center" o:hrstd="t" o:hr="t" fillcolor="#a0a0a0" stroked="f"/>
        </w:pict>
      </w:r>
    </w:p>
    <w:p w14:paraId="3A78B340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B — PRIMARY RAISED BED SYSTEM</w:t>
      </w:r>
    </w:p>
    <w:p w14:paraId="43815FE3" w14:textId="77777777" w:rsidR="00321AA2" w:rsidRPr="00321AA2" w:rsidRDefault="00321AA2" w:rsidP="00321AA2">
      <w:pPr>
        <w:numPr>
          <w:ilvl w:val="0"/>
          <w:numId w:val="20"/>
        </w:numPr>
      </w:pPr>
      <w:r w:rsidRPr="00321AA2">
        <w:rPr>
          <w:b/>
          <w:bCs/>
        </w:rPr>
        <w:t>36 raised beds (4 ft × 12 ft)</w:t>
      </w:r>
    </w:p>
    <w:p w14:paraId="554865CC" w14:textId="77777777" w:rsidR="00321AA2" w:rsidRPr="00321AA2" w:rsidRDefault="00321AA2" w:rsidP="00321AA2">
      <w:pPr>
        <w:numPr>
          <w:ilvl w:val="0"/>
          <w:numId w:val="20"/>
        </w:numPr>
      </w:pPr>
      <w:r w:rsidRPr="00321AA2">
        <w:t xml:space="preserve">Height: </w:t>
      </w:r>
      <w:r w:rsidRPr="00321AA2">
        <w:rPr>
          <w:b/>
          <w:bCs/>
        </w:rPr>
        <w:t>30–36 inches for accessibility</w:t>
      </w:r>
    </w:p>
    <w:p w14:paraId="5576373F" w14:textId="77777777" w:rsidR="00321AA2" w:rsidRPr="00321AA2" w:rsidRDefault="00321AA2" w:rsidP="00321AA2">
      <w:r w:rsidRPr="00321AA2">
        <w:rPr>
          <w:b/>
          <w:bCs/>
        </w:rPr>
        <w:t>Primary Crops Include:</w:t>
      </w:r>
    </w:p>
    <w:p w14:paraId="33325A8F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t>Leafy greens (lettuce, spinach, kale)</w:t>
      </w:r>
    </w:p>
    <w:p w14:paraId="2DC8DE4A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t>Tomatoes</w:t>
      </w:r>
    </w:p>
    <w:p w14:paraId="0E049B85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lastRenderedPageBreak/>
        <w:t>Cucumbers</w:t>
      </w:r>
    </w:p>
    <w:p w14:paraId="61CF009A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t>Zucchini and squash</w:t>
      </w:r>
    </w:p>
    <w:p w14:paraId="5D56F221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t>Broccoli and cauliflower</w:t>
      </w:r>
    </w:p>
    <w:p w14:paraId="6B93C230" w14:textId="77777777" w:rsidR="00321AA2" w:rsidRPr="00321AA2" w:rsidRDefault="00321AA2" w:rsidP="00321AA2">
      <w:pPr>
        <w:numPr>
          <w:ilvl w:val="0"/>
          <w:numId w:val="21"/>
        </w:numPr>
      </w:pPr>
      <w:r w:rsidRPr="00321AA2">
        <w:t>Herbs</w:t>
      </w:r>
    </w:p>
    <w:p w14:paraId="1E8DA25A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3A9A145D" w14:textId="77777777" w:rsidR="00321AA2" w:rsidRPr="00321AA2" w:rsidRDefault="00321AA2" w:rsidP="00321AA2">
      <w:pPr>
        <w:numPr>
          <w:ilvl w:val="0"/>
          <w:numId w:val="22"/>
        </w:numPr>
      </w:pPr>
      <w:r w:rsidRPr="00321AA2">
        <w:t>Primary weekly production</w:t>
      </w:r>
    </w:p>
    <w:p w14:paraId="440BFA11" w14:textId="77777777" w:rsidR="00321AA2" w:rsidRPr="00321AA2" w:rsidRDefault="00321AA2" w:rsidP="00321AA2">
      <w:pPr>
        <w:numPr>
          <w:ilvl w:val="0"/>
          <w:numId w:val="22"/>
        </w:numPr>
      </w:pPr>
      <w:r w:rsidRPr="00321AA2">
        <w:t>Core supply for farm stand and food boxes</w:t>
      </w:r>
    </w:p>
    <w:p w14:paraId="1A85468E" w14:textId="77777777" w:rsidR="00321AA2" w:rsidRPr="00321AA2" w:rsidRDefault="00321AA2" w:rsidP="00321AA2">
      <w:r w:rsidRPr="00321AA2">
        <w:pict w14:anchorId="7140D3AA">
          <v:rect id="_x0000_i1559" style="width:0;height:1.5pt" o:hralign="center" o:hrstd="t" o:hr="t" fillcolor="#a0a0a0" stroked="f"/>
        </w:pict>
      </w:r>
    </w:p>
    <w:p w14:paraId="05F06A0A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C — DEEP ROOT BED SYSTEM</w:t>
      </w:r>
    </w:p>
    <w:p w14:paraId="7320BACD" w14:textId="77777777" w:rsidR="00321AA2" w:rsidRPr="00321AA2" w:rsidRDefault="00321AA2" w:rsidP="00321AA2">
      <w:pPr>
        <w:numPr>
          <w:ilvl w:val="0"/>
          <w:numId w:val="23"/>
        </w:numPr>
      </w:pPr>
      <w:r w:rsidRPr="00321AA2">
        <w:rPr>
          <w:b/>
          <w:bCs/>
        </w:rPr>
        <w:t>8 deep raised beds (4 ft × 12 ft)</w:t>
      </w:r>
    </w:p>
    <w:p w14:paraId="49AB3B04" w14:textId="77777777" w:rsidR="00321AA2" w:rsidRPr="00321AA2" w:rsidRDefault="00321AA2" w:rsidP="00321AA2">
      <w:r w:rsidRPr="00321AA2">
        <w:rPr>
          <w:b/>
          <w:bCs/>
        </w:rPr>
        <w:t>Crops Include:</w:t>
      </w:r>
    </w:p>
    <w:p w14:paraId="4903DBB3" w14:textId="77777777" w:rsidR="00321AA2" w:rsidRPr="00321AA2" w:rsidRDefault="00321AA2" w:rsidP="00321AA2">
      <w:pPr>
        <w:numPr>
          <w:ilvl w:val="0"/>
          <w:numId w:val="24"/>
        </w:numPr>
      </w:pPr>
      <w:r w:rsidRPr="00321AA2">
        <w:t>Carrots</w:t>
      </w:r>
    </w:p>
    <w:p w14:paraId="3410344D" w14:textId="77777777" w:rsidR="00321AA2" w:rsidRPr="00321AA2" w:rsidRDefault="00321AA2" w:rsidP="00321AA2">
      <w:pPr>
        <w:numPr>
          <w:ilvl w:val="0"/>
          <w:numId w:val="24"/>
        </w:numPr>
      </w:pPr>
      <w:r w:rsidRPr="00321AA2">
        <w:t>Celery</w:t>
      </w:r>
    </w:p>
    <w:p w14:paraId="6CB33261" w14:textId="77777777" w:rsidR="00321AA2" w:rsidRPr="00321AA2" w:rsidRDefault="00321AA2" w:rsidP="00321AA2">
      <w:pPr>
        <w:numPr>
          <w:ilvl w:val="0"/>
          <w:numId w:val="24"/>
        </w:numPr>
      </w:pPr>
      <w:r w:rsidRPr="00321AA2">
        <w:t>Garlic</w:t>
      </w:r>
    </w:p>
    <w:p w14:paraId="31A0AD39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7C223274" w14:textId="77777777" w:rsidR="00321AA2" w:rsidRPr="00321AA2" w:rsidRDefault="00321AA2" w:rsidP="00321AA2">
      <w:pPr>
        <w:numPr>
          <w:ilvl w:val="0"/>
          <w:numId w:val="25"/>
        </w:numPr>
      </w:pPr>
      <w:r w:rsidRPr="00321AA2">
        <w:t>Supports crops requiring deeper soil</w:t>
      </w:r>
    </w:p>
    <w:p w14:paraId="46F688AC" w14:textId="77777777" w:rsidR="00321AA2" w:rsidRPr="00321AA2" w:rsidRDefault="00321AA2" w:rsidP="00321AA2">
      <w:pPr>
        <w:numPr>
          <w:ilvl w:val="0"/>
          <w:numId w:val="25"/>
        </w:numPr>
      </w:pPr>
      <w:r w:rsidRPr="00321AA2">
        <w:t>Maintains accessibility while allowing root crop production</w:t>
      </w:r>
    </w:p>
    <w:p w14:paraId="7AE60420" w14:textId="77777777" w:rsidR="00321AA2" w:rsidRPr="00321AA2" w:rsidRDefault="00321AA2" w:rsidP="00321AA2">
      <w:r w:rsidRPr="00321AA2">
        <w:pict w14:anchorId="5F05162B">
          <v:rect id="_x0000_i1560" style="width:0;height:1.5pt" o:hralign="center" o:hrstd="t" o:hr="t" fillcolor="#a0a0a0" stroked="f"/>
        </w:pict>
      </w:r>
    </w:p>
    <w:p w14:paraId="65393111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D — CONTAINER AND VERTICAL PRODUCTION SYSTEM</w:t>
      </w:r>
    </w:p>
    <w:p w14:paraId="5E1C3350" w14:textId="77777777" w:rsidR="00321AA2" w:rsidRPr="00321AA2" w:rsidRDefault="00321AA2" w:rsidP="00321AA2">
      <w:r w:rsidRPr="00321AA2">
        <w:rPr>
          <w:b/>
          <w:bCs/>
        </w:rPr>
        <w:t>Components:</w:t>
      </w:r>
    </w:p>
    <w:p w14:paraId="7AE9719B" w14:textId="77777777" w:rsidR="00321AA2" w:rsidRPr="00321AA2" w:rsidRDefault="00321AA2" w:rsidP="00321AA2">
      <w:pPr>
        <w:numPr>
          <w:ilvl w:val="0"/>
          <w:numId w:val="26"/>
        </w:numPr>
      </w:pPr>
      <w:r w:rsidRPr="00321AA2">
        <w:t>16 potato container systems</w:t>
      </w:r>
    </w:p>
    <w:p w14:paraId="68B83693" w14:textId="77777777" w:rsidR="00321AA2" w:rsidRPr="00321AA2" w:rsidRDefault="00321AA2" w:rsidP="00321AA2">
      <w:pPr>
        <w:numPr>
          <w:ilvl w:val="0"/>
          <w:numId w:val="26"/>
        </w:numPr>
      </w:pPr>
      <w:r w:rsidRPr="00321AA2">
        <w:t>12 vertical or hanging strawberry systems</w:t>
      </w:r>
    </w:p>
    <w:p w14:paraId="7E129B90" w14:textId="77777777" w:rsidR="00321AA2" w:rsidRPr="00321AA2" w:rsidRDefault="00321AA2" w:rsidP="00321AA2">
      <w:pPr>
        <w:numPr>
          <w:ilvl w:val="0"/>
          <w:numId w:val="26"/>
        </w:numPr>
      </w:pPr>
      <w:r w:rsidRPr="00321AA2">
        <w:t>12 blueberry containers</w:t>
      </w:r>
    </w:p>
    <w:p w14:paraId="2AE6CE50" w14:textId="77777777" w:rsidR="00321AA2" w:rsidRPr="00321AA2" w:rsidRDefault="00321AA2" w:rsidP="00321AA2">
      <w:pPr>
        <w:numPr>
          <w:ilvl w:val="0"/>
          <w:numId w:val="26"/>
        </w:numPr>
      </w:pPr>
      <w:r w:rsidRPr="00321AA2">
        <w:t>2 trellis rows for raspberries and blackberries</w:t>
      </w:r>
    </w:p>
    <w:p w14:paraId="73859539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66BA9474" w14:textId="77777777" w:rsidR="00321AA2" w:rsidRPr="00321AA2" w:rsidRDefault="00321AA2" w:rsidP="00321AA2">
      <w:pPr>
        <w:numPr>
          <w:ilvl w:val="0"/>
          <w:numId w:val="27"/>
        </w:numPr>
      </w:pPr>
      <w:r w:rsidRPr="00321AA2">
        <w:t>Reduces bending and physical strain</w:t>
      </w:r>
    </w:p>
    <w:p w14:paraId="1EDE23F3" w14:textId="77777777" w:rsidR="00321AA2" w:rsidRPr="00321AA2" w:rsidRDefault="00321AA2" w:rsidP="00321AA2">
      <w:pPr>
        <w:numPr>
          <w:ilvl w:val="0"/>
          <w:numId w:val="27"/>
        </w:numPr>
      </w:pPr>
      <w:r w:rsidRPr="00321AA2">
        <w:lastRenderedPageBreak/>
        <w:t>Improves harvest efficiency</w:t>
      </w:r>
    </w:p>
    <w:p w14:paraId="4B15D3C7" w14:textId="77777777" w:rsidR="00321AA2" w:rsidRPr="00321AA2" w:rsidRDefault="00321AA2" w:rsidP="00321AA2">
      <w:pPr>
        <w:numPr>
          <w:ilvl w:val="0"/>
          <w:numId w:val="27"/>
        </w:numPr>
      </w:pPr>
      <w:r w:rsidRPr="00321AA2">
        <w:t>Maximizes production within compact footprint</w:t>
      </w:r>
    </w:p>
    <w:p w14:paraId="1F6A6378" w14:textId="77777777" w:rsidR="00321AA2" w:rsidRPr="00321AA2" w:rsidRDefault="00321AA2" w:rsidP="00321AA2">
      <w:r w:rsidRPr="00321AA2">
        <w:pict w14:anchorId="613061BC">
          <v:rect id="_x0000_i1561" style="width:0;height:1.5pt" o:hralign="center" o:hrstd="t" o:hr="t" fillcolor="#a0a0a0" stroked="f"/>
        </w:pict>
      </w:r>
    </w:p>
    <w:p w14:paraId="4F76B4D4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E — SEASONAL VINE CROP ZONE</w:t>
      </w:r>
    </w:p>
    <w:p w14:paraId="180418BD" w14:textId="77777777" w:rsidR="00321AA2" w:rsidRPr="00321AA2" w:rsidRDefault="00321AA2" w:rsidP="00321AA2">
      <w:pPr>
        <w:numPr>
          <w:ilvl w:val="0"/>
          <w:numId w:val="28"/>
        </w:numPr>
      </w:pPr>
      <w:r w:rsidRPr="00321AA2">
        <w:rPr>
          <w:b/>
          <w:bCs/>
        </w:rPr>
        <w:t>Approximately 6 designated rows</w:t>
      </w:r>
    </w:p>
    <w:p w14:paraId="7035B777" w14:textId="77777777" w:rsidR="00321AA2" w:rsidRPr="00321AA2" w:rsidRDefault="00321AA2" w:rsidP="00321AA2">
      <w:r w:rsidRPr="00321AA2">
        <w:rPr>
          <w:b/>
          <w:bCs/>
        </w:rPr>
        <w:t>Crops Include:</w:t>
      </w:r>
    </w:p>
    <w:p w14:paraId="57CC41E5" w14:textId="77777777" w:rsidR="00321AA2" w:rsidRPr="00321AA2" w:rsidRDefault="00321AA2" w:rsidP="00321AA2">
      <w:pPr>
        <w:numPr>
          <w:ilvl w:val="0"/>
          <w:numId w:val="29"/>
        </w:numPr>
      </w:pPr>
      <w:r w:rsidRPr="00321AA2">
        <w:t>Mini watermelons</w:t>
      </w:r>
    </w:p>
    <w:p w14:paraId="5208DD29" w14:textId="77777777" w:rsidR="00321AA2" w:rsidRPr="00321AA2" w:rsidRDefault="00321AA2" w:rsidP="00321AA2">
      <w:pPr>
        <w:numPr>
          <w:ilvl w:val="0"/>
          <w:numId w:val="29"/>
        </w:numPr>
      </w:pPr>
      <w:r w:rsidRPr="00321AA2">
        <w:t>Cantaloupe</w:t>
      </w:r>
    </w:p>
    <w:p w14:paraId="3919481C" w14:textId="77777777" w:rsidR="00321AA2" w:rsidRPr="00321AA2" w:rsidRDefault="00321AA2" w:rsidP="00321AA2">
      <w:pPr>
        <w:numPr>
          <w:ilvl w:val="0"/>
          <w:numId w:val="29"/>
        </w:numPr>
      </w:pPr>
      <w:r w:rsidRPr="00321AA2">
        <w:t>Honeydew</w:t>
      </w:r>
    </w:p>
    <w:p w14:paraId="19F02853" w14:textId="77777777" w:rsidR="00321AA2" w:rsidRPr="00321AA2" w:rsidRDefault="00321AA2" w:rsidP="00321AA2">
      <w:pPr>
        <w:numPr>
          <w:ilvl w:val="0"/>
          <w:numId w:val="29"/>
        </w:numPr>
      </w:pPr>
      <w:r w:rsidRPr="00321AA2">
        <w:t>Pumpkins</w:t>
      </w:r>
    </w:p>
    <w:p w14:paraId="2D47BCF0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34281349" w14:textId="77777777" w:rsidR="00321AA2" w:rsidRPr="00321AA2" w:rsidRDefault="00321AA2" w:rsidP="00321AA2">
      <w:pPr>
        <w:numPr>
          <w:ilvl w:val="0"/>
          <w:numId w:val="30"/>
        </w:numPr>
      </w:pPr>
      <w:r w:rsidRPr="00321AA2">
        <w:t>Seasonal production</w:t>
      </w:r>
    </w:p>
    <w:p w14:paraId="0078B808" w14:textId="77777777" w:rsidR="00321AA2" w:rsidRPr="00321AA2" w:rsidRDefault="00321AA2" w:rsidP="00321AA2">
      <w:pPr>
        <w:numPr>
          <w:ilvl w:val="0"/>
          <w:numId w:val="30"/>
        </w:numPr>
      </w:pPr>
      <w:r w:rsidRPr="00321AA2">
        <w:t>Educational and experiential value</w:t>
      </w:r>
    </w:p>
    <w:p w14:paraId="3238BC96" w14:textId="77777777" w:rsidR="00321AA2" w:rsidRPr="00321AA2" w:rsidRDefault="00321AA2" w:rsidP="00321AA2">
      <w:pPr>
        <w:numPr>
          <w:ilvl w:val="0"/>
          <w:numId w:val="30"/>
        </w:numPr>
      </w:pPr>
      <w:r w:rsidRPr="00321AA2">
        <w:t>Future revenue opportunities</w:t>
      </w:r>
    </w:p>
    <w:p w14:paraId="45A78A61" w14:textId="77777777" w:rsidR="00321AA2" w:rsidRPr="00321AA2" w:rsidRDefault="00321AA2" w:rsidP="00321AA2">
      <w:r w:rsidRPr="00321AA2">
        <w:t xml:space="preserve">This zone is maintained at a </w:t>
      </w:r>
      <w:r w:rsidRPr="00321AA2">
        <w:rPr>
          <w:b/>
          <w:bCs/>
        </w:rPr>
        <w:t>controlled scale</w:t>
      </w:r>
      <w:r w:rsidRPr="00321AA2">
        <w:t xml:space="preserve"> to prevent excessive labor demand.</w:t>
      </w:r>
    </w:p>
    <w:p w14:paraId="47747FF2" w14:textId="77777777" w:rsidR="00321AA2" w:rsidRPr="00321AA2" w:rsidRDefault="00321AA2" w:rsidP="00321AA2">
      <w:r w:rsidRPr="00321AA2">
        <w:pict w14:anchorId="18225BA4">
          <v:rect id="_x0000_i1562" style="width:0;height:1.5pt" o:hralign="center" o:hrstd="t" o:hr="t" fillcolor="#a0a0a0" stroked="f"/>
        </w:pict>
      </w:r>
    </w:p>
    <w:p w14:paraId="5B5D3AD5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ZONE F — ORCHARD AND PERENNIAL ZONE</w:t>
      </w:r>
    </w:p>
    <w:p w14:paraId="22A6E801" w14:textId="77777777" w:rsidR="00321AA2" w:rsidRPr="00321AA2" w:rsidRDefault="00321AA2" w:rsidP="00321AA2">
      <w:r w:rsidRPr="00321AA2">
        <w:rPr>
          <w:b/>
          <w:bCs/>
        </w:rPr>
        <w:t>Includes:</w:t>
      </w:r>
    </w:p>
    <w:p w14:paraId="781F340B" w14:textId="77777777" w:rsidR="00321AA2" w:rsidRPr="00321AA2" w:rsidRDefault="00321AA2" w:rsidP="00321AA2">
      <w:pPr>
        <w:numPr>
          <w:ilvl w:val="0"/>
          <w:numId w:val="31"/>
        </w:numPr>
      </w:pPr>
      <w:r w:rsidRPr="00321AA2">
        <w:t>Citrus trees (oranges)</w:t>
      </w:r>
    </w:p>
    <w:p w14:paraId="601C8759" w14:textId="77777777" w:rsidR="00321AA2" w:rsidRPr="00321AA2" w:rsidRDefault="00321AA2" w:rsidP="00321AA2">
      <w:pPr>
        <w:numPr>
          <w:ilvl w:val="0"/>
          <w:numId w:val="31"/>
        </w:numPr>
      </w:pPr>
      <w:r w:rsidRPr="00321AA2">
        <w:t>Banana plants</w:t>
      </w:r>
    </w:p>
    <w:p w14:paraId="41815D30" w14:textId="77777777" w:rsidR="00321AA2" w:rsidRPr="00321AA2" w:rsidRDefault="00321AA2" w:rsidP="00321AA2">
      <w:pPr>
        <w:numPr>
          <w:ilvl w:val="0"/>
          <w:numId w:val="31"/>
        </w:numPr>
      </w:pPr>
      <w:r w:rsidRPr="00321AA2">
        <w:t>Grape trellis systems</w:t>
      </w:r>
    </w:p>
    <w:p w14:paraId="1AE0DDF2" w14:textId="77777777" w:rsidR="00321AA2" w:rsidRPr="00321AA2" w:rsidRDefault="00321AA2" w:rsidP="00321AA2">
      <w:r w:rsidRPr="00321AA2">
        <w:rPr>
          <w:b/>
          <w:bCs/>
        </w:rPr>
        <w:t>Function:</w:t>
      </w:r>
    </w:p>
    <w:p w14:paraId="3FAF48C8" w14:textId="77777777" w:rsidR="00321AA2" w:rsidRPr="00321AA2" w:rsidRDefault="00321AA2" w:rsidP="00321AA2">
      <w:pPr>
        <w:numPr>
          <w:ilvl w:val="0"/>
          <w:numId w:val="32"/>
        </w:numPr>
      </w:pPr>
      <w:r w:rsidRPr="00321AA2">
        <w:t>Long-term crop production</w:t>
      </w:r>
    </w:p>
    <w:p w14:paraId="4287FF84" w14:textId="77777777" w:rsidR="00321AA2" w:rsidRPr="00321AA2" w:rsidRDefault="00321AA2" w:rsidP="00321AA2">
      <w:pPr>
        <w:numPr>
          <w:ilvl w:val="0"/>
          <w:numId w:val="32"/>
        </w:numPr>
      </w:pPr>
      <w:r w:rsidRPr="00321AA2">
        <w:t>Supplemental yield</w:t>
      </w:r>
    </w:p>
    <w:p w14:paraId="76624324" w14:textId="77777777" w:rsidR="00321AA2" w:rsidRPr="00321AA2" w:rsidRDefault="00321AA2" w:rsidP="00321AA2">
      <w:pPr>
        <w:numPr>
          <w:ilvl w:val="0"/>
          <w:numId w:val="32"/>
        </w:numPr>
      </w:pPr>
      <w:r w:rsidRPr="00321AA2">
        <w:t>Expansion potential over time</w:t>
      </w:r>
    </w:p>
    <w:p w14:paraId="32B6B444" w14:textId="77777777" w:rsidR="00321AA2" w:rsidRPr="00321AA2" w:rsidRDefault="00321AA2" w:rsidP="00321AA2">
      <w:r w:rsidRPr="00321AA2">
        <w:pict w14:anchorId="79225D18">
          <v:rect id="_x0000_i1563" style="width:0;height:1.5pt" o:hralign="center" o:hrstd="t" o:hr="t" fillcolor="#a0a0a0" stroked="f"/>
        </w:pict>
      </w:r>
    </w:p>
    <w:p w14:paraId="262E55AB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lastRenderedPageBreak/>
        <w:t>4. SHADE MANAGEMENT SYSTEM (CRITICAL ADDITION)</w:t>
      </w:r>
    </w:p>
    <w:p w14:paraId="5A99471A" w14:textId="77777777" w:rsidR="00321AA2" w:rsidRPr="00321AA2" w:rsidRDefault="00321AA2" w:rsidP="00321AA2">
      <w:r w:rsidRPr="00321AA2">
        <w:t xml:space="preserve">The crop system incorporates </w:t>
      </w:r>
      <w:r w:rsidRPr="00321AA2">
        <w:rPr>
          <w:b/>
          <w:bCs/>
        </w:rPr>
        <w:t>selective shading strategies</w:t>
      </w:r>
      <w:r w:rsidRPr="00321AA2">
        <w:t xml:space="preserve"> to protect heat-sensitive crops while maintaining overall system efficiency and simplicity.</w:t>
      </w:r>
    </w:p>
    <w:p w14:paraId="4549A34F" w14:textId="77777777" w:rsidR="00321AA2" w:rsidRPr="00321AA2" w:rsidRDefault="00321AA2" w:rsidP="00321AA2">
      <w:r w:rsidRPr="00321AA2">
        <w:pict w14:anchorId="365A5C9A">
          <v:rect id="_x0000_i1564" style="width:0;height:1.5pt" o:hralign="center" o:hrstd="t" o:hr="t" fillcolor="#a0a0a0" stroked="f"/>
        </w:pict>
      </w:r>
    </w:p>
    <w:p w14:paraId="350AF8FF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4.1 SHADE PHILOSOPHY</w:t>
      </w:r>
    </w:p>
    <w:p w14:paraId="00FF2CAD" w14:textId="77777777" w:rsidR="00321AA2" w:rsidRPr="00321AA2" w:rsidRDefault="00321AA2" w:rsidP="00321AA2">
      <w:r w:rsidRPr="00321AA2">
        <w:t xml:space="preserve">Shading is applied using a </w:t>
      </w:r>
      <w:r w:rsidRPr="00321AA2">
        <w:rPr>
          <w:b/>
          <w:bCs/>
        </w:rPr>
        <w:t>targeted approach</w:t>
      </w:r>
      <w:r w:rsidRPr="00321AA2">
        <w:t>, not full coverage.</w:t>
      </w:r>
    </w:p>
    <w:p w14:paraId="58619AC0" w14:textId="77777777" w:rsidR="00321AA2" w:rsidRPr="00321AA2" w:rsidRDefault="00321AA2" w:rsidP="00321AA2">
      <w:pPr>
        <w:numPr>
          <w:ilvl w:val="0"/>
          <w:numId w:val="33"/>
        </w:numPr>
      </w:pPr>
      <w:r w:rsidRPr="00321AA2">
        <w:t>Shade is used where necessary</w:t>
      </w:r>
    </w:p>
    <w:p w14:paraId="337A908B" w14:textId="77777777" w:rsidR="00321AA2" w:rsidRPr="00321AA2" w:rsidRDefault="00321AA2" w:rsidP="00321AA2">
      <w:pPr>
        <w:numPr>
          <w:ilvl w:val="0"/>
          <w:numId w:val="33"/>
        </w:numPr>
      </w:pPr>
      <w:r w:rsidRPr="00321AA2">
        <w:t>Full sun is maintained for crops that require it</w:t>
      </w:r>
    </w:p>
    <w:p w14:paraId="0007ECCE" w14:textId="77777777" w:rsidR="00321AA2" w:rsidRPr="00321AA2" w:rsidRDefault="00321AA2" w:rsidP="00321AA2">
      <w:pPr>
        <w:numPr>
          <w:ilvl w:val="0"/>
          <w:numId w:val="33"/>
        </w:numPr>
      </w:pPr>
      <w:r w:rsidRPr="00321AA2">
        <w:t>Airflow and open design are preserved</w:t>
      </w:r>
    </w:p>
    <w:p w14:paraId="4B14592D" w14:textId="77777777" w:rsidR="00321AA2" w:rsidRPr="00321AA2" w:rsidRDefault="00321AA2" w:rsidP="00321AA2">
      <w:r w:rsidRPr="00321AA2">
        <w:pict w14:anchorId="439F5597">
          <v:rect id="_x0000_i1565" style="width:0;height:1.5pt" o:hralign="center" o:hrstd="t" o:hr="t" fillcolor="#a0a0a0" stroked="f"/>
        </w:pict>
      </w:r>
    </w:p>
    <w:p w14:paraId="66ADF1FB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4.2 PRIMARY SHADE METHOD</w:t>
      </w:r>
    </w:p>
    <w:p w14:paraId="3A292178" w14:textId="77777777" w:rsidR="00321AA2" w:rsidRPr="00321AA2" w:rsidRDefault="00321AA2" w:rsidP="00321AA2">
      <w:r w:rsidRPr="00321AA2">
        <w:rPr>
          <w:b/>
          <w:bCs/>
        </w:rPr>
        <w:t>Overhead Shade Cloth Systems</w:t>
      </w:r>
    </w:p>
    <w:p w14:paraId="56F5D906" w14:textId="77777777" w:rsidR="00321AA2" w:rsidRPr="00321AA2" w:rsidRDefault="00321AA2" w:rsidP="00321AA2">
      <w:pPr>
        <w:numPr>
          <w:ilvl w:val="0"/>
          <w:numId w:val="34"/>
        </w:numPr>
      </w:pPr>
      <w:r w:rsidRPr="00321AA2">
        <w:t>Installed over designated raised bed sections</w:t>
      </w:r>
    </w:p>
    <w:p w14:paraId="3093B29E" w14:textId="77777777" w:rsidR="00321AA2" w:rsidRPr="00321AA2" w:rsidRDefault="00321AA2" w:rsidP="00321AA2">
      <w:pPr>
        <w:numPr>
          <w:ilvl w:val="0"/>
          <w:numId w:val="34"/>
        </w:numPr>
      </w:pPr>
      <w:r w:rsidRPr="00321AA2">
        <w:t>Supported by simple post-and-frame structures</w:t>
      </w:r>
    </w:p>
    <w:p w14:paraId="2D381F68" w14:textId="77777777" w:rsidR="00321AA2" w:rsidRPr="00321AA2" w:rsidRDefault="00321AA2" w:rsidP="00321AA2">
      <w:pPr>
        <w:numPr>
          <w:ilvl w:val="0"/>
          <w:numId w:val="34"/>
        </w:numPr>
      </w:pPr>
      <w:r w:rsidRPr="00321AA2">
        <w:t xml:space="preserve">Uses </w:t>
      </w:r>
      <w:r w:rsidRPr="00321AA2">
        <w:rPr>
          <w:b/>
          <w:bCs/>
        </w:rPr>
        <w:t>30–50% shade cloth</w:t>
      </w:r>
    </w:p>
    <w:p w14:paraId="5D19A19C" w14:textId="77777777" w:rsidR="00321AA2" w:rsidRPr="00321AA2" w:rsidRDefault="00321AA2" w:rsidP="00321AA2">
      <w:r w:rsidRPr="00321AA2">
        <w:pict w14:anchorId="52A34CEF">
          <v:rect id="_x0000_i1566" style="width:0;height:1.5pt" o:hralign="center" o:hrstd="t" o:hr="t" fillcolor="#a0a0a0" stroked="f"/>
        </w:pict>
      </w:r>
    </w:p>
    <w:p w14:paraId="3B59CCCB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4.3 CROPS REQUIRING SHADE</w:t>
      </w:r>
    </w:p>
    <w:p w14:paraId="7F124988" w14:textId="77777777" w:rsidR="00321AA2" w:rsidRPr="00321AA2" w:rsidRDefault="00321AA2" w:rsidP="00321AA2">
      <w:r w:rsidRPr="00321AA2">
        <w:t>Shading is applied primarily to:</w:t>
      </w:r>
    </w:p>
    <w:p w14:paraId="7B9BD2AD" w14:textId="77777777" w:rsidR="00321AA2" w:rsidRPr="00321AA2" w:rsidRDefault="00321AA2" w:rsidP="00321AA2">
      <w:pPr>
        <w:numPr>
          <w:ilvl w:val="0"/>
          <w:numId w:val="35"/>
        </w:numPr>
      </w:pPr>
      <w:r w:rsidRPr="00321AA2">
        <w:t>Lettuce</w:t>
      </w:r>
    </w:p>
    <w:p w14:paraId="23EE22D2" w14:textId="77777777" w:rsidR="00321AA2" w:rsidRPr="00321AA2" w:rsidRDefault="00321AA2" w:rsidP="00321AA2">
      <w:pPr>
        <w:numPr>
          <w:ilvl w:val="0"/>
          <w:numId w:val="35"/>
        </w:numPr>
      </w:pPr>
      <w:r w:rsidRPr="00321AA2">
        <w:t>Spinach</w:t>
      </w:r>
    </w:p>
    <w:p w14:paraId="01BAA264" w14:textId="77777777" w:rsidR="00321AA2" w:rsidRPr="00321AA2" w:rsidRDefault="00321AA2" w:rsidP="00321AA2">
      <w:pPr>
        <w:numPr>
          <w:ilvl w:val="0"/>
          <w:numId w:val="35"/>
        </w:numPr>
      </w:pPr>
      <w:r w:rsidRPr="00321AA2">
        <w:t>Kale (especially early stages)</w:t>
      </w:r>
    </w:p>
    <w:p w14:paraId="6FF49078" w14:textId="77777777" w:rsidR="00321AA2" w:rsidRPr="00321AA2" w:rsidRDefault="00321AA2" w:rsidP="00321AA2">
      <w:pPr>
        <w:numPr>
          <w:ilvl w:val="0"/>
          <w:numId w:val="35"/>
        </w:numPr>
      </w:pPr>
      <w:r w:rsidRPr="00321AA2">
        <w:t>Herbs</w:t>
      </w:r>
    </w:p>
    <w:p w14:paraId="14574A01" w14:textId="77777777" w:rsidR="00321AA2" w:rsidRPr="00321AA2" w:rsidRDefault="00321AA2" w:rsidP="00321AA2">
      <w:pPr>
        <w:numPr>
          <w:ilvl w:val="0"/>
          <w:numId w:val="35"/>
        </w:numPr>
      </w:pPr>
      <w:r w:rsidRPr="00321AA2">
        <w:t>Strawberries</w:t>
      </w:r>
    </w:p>
    <w:p w14:paraId="73BEBCE3" w14:textId="77777777" w:rsidR="00321AA2" w:rsidRPr="00321AA2" w:rsidRDefault="00321AA2" w:rsidP="00321AA2">
      <w:r w:rsidRPr="00321AA2">
        <w:t>Moderate shading may also benefit:</w:t>
      </w:r>
    </w:p>
    <w:p w14:paraId="776136F7" w14:textId="77777777" w:rsidR="00321AA2" w:rsidRPr="00321AA2" w:rsidRDefault="00321AA2" w:rsidP="00321AA2">
      <w:pPr>
        <w:numPr>
          <w:ilvl w:val="0"/>
          <w:numId w:val="36"/>
        </w:numPr>
      </w:pPr>
      <w:r w:rsidRPr="00321AA2">
        <w:t>Cucumbers</w:t>
      </w:r>
    </w:p>
    <w:p w14:paraId="67868E26" w14:textId="77777777" w:rsidR="00321AA2" w:rsidRPr="00321AA2" w:rsidRDefault="00321AA2" w:rsidP="00321AA2">
      <w:pPr>
        <w:numPr>
          <w:ilvl w:val="0"/>
          <w:numId w:val="36"/>
        </w:numPr>
      </w:pPr>
      <w:r w:rsidRPr="00321AA2">
        <w:t>Celery</w:t>
      </w:r>
    </w:p>
    <w:p w14:paraId="300841B7" w14:textId="77777777" w:rsidR="00321AA2" w:rsidRPr="00321AA2" w:rsidRDefault="00321AA2" w:rsidP="00321AA2">
      <w:r w:rsidRPr="00321AA2">
        <w:lastRenderedPageBreak/>
        <w:pict w14:anchorId="5DCB46D0">
          <v:rect id="_x0000_i1567" style="width:0;height:1.5pt" o:hralign="center" o:hrstd="t" o:hr="t" fillcolor="#a0a0a0" stroked="f"/>
        </w:pict>
      </w:r>
    </w:p>
    <w:p w14:paraId="47CDD143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4.4 NON-SHADED CROPS</w:t>
      </w:r>
    </w:p>
    <w:p w14:paraId="3DE1D1A1" w14:textId="77777777" w:rsidR="00321AA2" w:rsidRPr="00321AA2" w:rsidRDefault="00321AA2" w:rsidP="00321AA2">
      <w:r w:rsidRPr="00321AA2">
        <w:t>The following crops remain in full sun:</w:t>
      </w:r>
    </w:p>
    <w:p w14:paraId="1B33E29C" w14:textId="77777777" w:rsidR="00321AA2" w:rsidRPr="00321AA2" w:rsidRDefault="00321AA2" w:rsidP="00321AA2">
      <w:pPr>
        <w:numPr>
          <w:ilvl w:val="0"/>
          <w:numId w:val="37"/>
        </w:numPr>
      </w:pPr>
      <w:r w:rsidRPr="00321AA2">
        <w:t>Corn</w:t>
      </w:r>
    </w:p>
    <w:p w14:paraId="30893B56" w14:textId="77777777" w:rsidR="00321AA2" w:rsidRPr="00321AA2" w:rsidRDefault="00321AA2" w:rsidP="00321AA2">
      <w:pPr>
        <w:numPr>
          <w:ilvl w:val="0"/>
          <w:numId w:val="37"/>
        </w:numPr>
      </w:pPr>
      <w:r w:rsidRPr="00321AA2">
        <w:t>Sunflowers</w:t>
      </w:r>
    </w:p>
    <w:p w14:paraId="1BB622B8" w14:textId="77777777" w:rsidR="00321AA2" w:rsidRPr="00321AA2" w:rsidRDefault="00321AA2" w:rsidP="00321AA2">
      <w:pPr>
        <w:numPr>
          <w:ilvl w:val="0"/>
          <w:numId w:val="37"/>
        </w:numPr>
      </w:pPr>
      <w:r w:rsidRPr="00321AA2">
        <w:t>Tomatoes</w:t>
      </w:r>
    </w:p>
    <w:p w14:paraId="355EA378" w14:textId="77777777" w:rsidR="00321AA2" w:rsidRPr="00321AA2" w:rsidRDefault="00321AA2" w:rsidP="00321AA2">
      <w:pPr>
        <w:numPr>
          <w:ilvl w:val="0"/>
          <w:numId w:val="37"/>
        </w:numPr>
      </w:pPr>
      <w:r w:rsidRPr="00321AA2">
        <w:t>Vine crops (melons, pumpkins)</w:t>
      </w:r>
    </w:p>
    <w:p w14:paraId="0AB1F608" w14:textId="77777777" w:rsidR="00321AA2" w:rsidRPr="00321AA2" w:rsidRDefault="00321AA2" w:rsidP="00321AA2">
      <w:pPr>
        <w:numPr>
          <w:ilvl w:val="0"/>
          <w:numId w:val="37"/>
        </w:numPr>
      </w:pPr>
      <w:r w:rsidRPr="00321AA2">
        <w:t>Orchard trees</w:t>
      </w:r>
    </w:p>
    <w:p w14:paraId="683856AA" w14:textId="77777777" w:rsidR="00321AA2" w:rsidRPr="00321AA2" w:rsidRDefault="00321AA2" w:rsidP="00321AA2">
      <w:r w:rsidRPr="00321AA2">
        <w:pict w14:anchorId="5A68792B">
          <v:rect id="_x0000_i1568" style="width:0;height:1.5pt" o:hralign="center" o:hrstd="t" o:hr="t" fillcolor="#a0a0a0" stroked="f"/>
        </w:pict>
      </w:r>
    </w:p>
    <w:p w14:paraId="546195B8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4.5 LIMITED PROTECTIVE STRUCTURES</w:t>
      </w:r>
    </w:p>
    <w:p w14:paraId="3EB98524" w14:textId="77777777" w:rsidR="00321AA2" w:rsidRPr="00321AA2" w:rsidRDefault="00321AA2" w:rsidP="00321AA2">
      <w:r w:rsidRPr="00321AA2">
        <w:t>Small-scale hoop or cover systems may be used for:</w:t>
      </w:r>
    </w:p>
    <w:p w14:paraId="6E3592FD" w14:textId="77777777" w:rsidR="00321AA2" w:rsidRPr="00321AA2" w:rsidRDefault="00321AA2" w:rsidP="00321AA2">
      <w:pPr>
        <w:numPr>
          <w:ilvl w:val="0"/>
          <w:numId w:val="38"/>
        </w:numPr>
      </w:pPr>
      <w:r w:rsidRPr="00321AA2">
        <w:t>Seed starting</w:t>
      </w:r>
    </w:p>
    <w:p w14:paraId="1854D6BE" w14:textId="77777777" w:rsidR="00321AA2" w:rsidRPr="00321AA2" w:rsidRDefault="00321AA2" w:rsidP="00321AA2">
      <w:pPr>
        <w:numPr>
          <w:ilvl w:val="0"/>
          <w:numId w:val="38"/>
        </w:numPr>
      </w:pPr>
      <w:r w:rsidRPr="00321AA2">
        <w:t>Early-stage crop protection</w:t>
      </w:r>
    </w:p>
    <w:p w14:paraId="09BF00FB" w14:textId="77777777" w:rsidR="00321AA2" w:rsidRPr="00321AA2" w:rsidRDefault="00321AA2" w:rsidP="00321AA2">
      <w:pPr>
        <w:numPr>
          <w:ilvl w:val="0"/>
          <w:numId w:val="38"/>
        </w:numPr>
      </w:pPr>
      <w:r w:rsidRPr="00321AA2">
        <w:t>Seasonal transitions</w:t>
      </w:r>
    </w:p>
    <w:p w14:paraId="7F955B5F" w14:textId="77777777" w:rsidR="00321AA2" w:rsidRPr="00321AA2" w:rsidRDefault="00321AA2" w:rsidP="00321AA2">
      <w:r w:rsidRPr="00321AA2">
        <w:t xml:space="preserve">These structures are limited in size and complexity and are </w:t>
      </w:r>
      <w:r w:rsidRPr="00321AA2">
        <w:rPr>
          <w:b/>
          <w:bCs/>
        </w:rPr>
        <w:t>not used as primary production systems</w:t>
      </w:r>
      <w:r w:rsidRPr="00321AA2">
        <w:t>.</w:t>
      </w:r>
    </w:p>
    <w:p w14:paraId="1FDF4293" w14:textId="77777777" w:rsidR="00321AA2" w:rsidRPr="00321AA2" w:rsidRDefault="00321AA2" w:rsidP="00321AA2">
      <w:r w:rsidRPr="00321AA2">
        <w:pict w14:anchorId="74FD5E21">
          <v:rect id="_x0000_i1569" style="width:0;height:1.5pt" o:hralign="center" o:hrstd="t" o:hr="t" fillcolor="#a0a0a0" stroked="f"/>
        </w:pict>
      </w:r>
    </w:p>
    <w:p w14:paraId="5309CD01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4.6 NATURAL SHADE SUPPORT (LONG-TERM)</w:t>
      </w:r>
    </w:p>
    <w:p w14:paraId="3A0A83C5" w14:textId="77777777" w:rsidR="00321AA2" w:rsidRPr="00321AA2" w:rsidRDefault="00321AA2" w:rsidP="00321AA2">
      <w:r w:rsidRPr="00321AA2">
        <w:t>Strategic tree planting and orchard development may provide:</w:t>
      </w:r>
    </w:p>
    <w:p w14:paraId="406DDF54" w14:textId="77777777" w:rsidR="00321AA2" w:rsidRPr="00321AA2" w:rsidRDefault="00321AA2" w:rsidP="00321AA2">
      <w:pPr>
        <w:numPr>
          <w:ilvl w:val="0"/>
          <w:numId w:val="39"/>
        </w:numPr>
      </w:pPr>
      <w:r w:rsidRPr="00321AA2">
        <w:t>Passive cooling</w:t>
      </w:r>
    </w:p>
    <w:p w14:paraId="521D6D49" w14:textId="77777777" w:rsidR="00321AA2" w:rsidRPr="00321AA2" w:rsidRDefault="00321AA2" w:rsidP="00321AA2">
      <w:pPr>
        <w:numPr>
          <w:ilvl w:val="0"/>
          <w:numId w:val="39"/>
        </w:numPr>
      </w:pPr>
      <w:r w:rsidRPr="00321AA2">
        <w:t>Natural shading</w:t>
      </w:r>
    </w:p>
    <w:p w14:paraId="4DF66635" w14:textId="77777777" w:rsidR="00321AA2" w:rsidRPr="00321AA2" w:rsidRDefault="00321AA2" w:rsidP="00321AA2">
      <w:pPr>
        <w:numPr>
          <w:ilvl w:val="0"/>
          <w:numId w:val="39"/>
        </w:numPr>
      </w:pPr>
      <w:r w:rsidRPr="00321AA2">
        <w:t>Improved microclimate over time</w:t>
      </w:r>
    </w:p>
    <w:p w14:paraId="00BBCD2F" w14:textId="77777777" w:rsidR="00321AA2" w:rsidRPr="00321AA2" w:rsidRDefault="00321AA2" w:rsidP="00321AA2">
      <w:r w:rsidRPr="00321AA2">
        <w:pict w14:anchorId="37110D54">
          <v:rect id="_x0000_i1570" style="width:0;height:1.5pt" o:hralign="center" o:hrstd="t" o:hr="t" fillcolor="#a0a0a0" stroked="f"/>
        </w:pict>
      </w:r>
    </w:p>
    <w:p w14:paraId="3FBB33F4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4.7 OPERATIONAL BENEFITS</w:t>
      </w:r>
    </w:p>
    <w:p w14:paraId="0BC4F41B" w14:textId="77777777" w:rsidR="00321AA2" w:rsidRPr="00321AA2" w:rsidRDefault="00321AA2" w:rsidP="00321AA2">
      <w:r w:rsidRPr="00321AA2">
        <w:t>The shading system:</w:t>
      </w:r>
    </w:p>
    <w:p w14:paraId="1DD5744C" w14:textId="77777777" w:rsidR="00321AA2" w:rsidRPr="00321AA2" w:rsidRDefault="00321AA2" w:rsidP="00321AA2">
      <w:pPr>
        <w:numPr>
          <w:ilvl w:val="0"/>
          <w:numId w:val="40"/>
        </w:numPr>
      </w:pPr>
      <w:r w:rsidRPr="00321AA2">
        <w:t>Reduces plant stress in high-temperature conditions</w:t>
      </w:r>
    </w:p>
    <w:p w14:paraId="20DB3BD6" w14:textId="77777777" w:rsidR="00321AA2" w:rsidRPr="00321AA2" w:rsidRDefault="00321AA2" w:rsidP="00321AA2">
      <w:pPr>
        <w:numPr>
          <w:ilvl w:val="0"/>
          <w:numId w:val="40"/>
        </w:numPr>
      </w:pPr>
      <w:r w:rsidRPr="00321AA2">
        <w:lastRenderedPageBreak/>
        <w:t>Prevents premature crop bolting</w:t>
      </w:r>
    </w:p>
    <w:p w14:paraId="15934B60" w14:textId="77777777" w:rsidR="00321AA2" w:rsidRPr="00321AA2" w:rsidRDefault="00321AA2" w:rsidP="00321AA2">
      <w:pPr>
        <w:numPr>
          <w:ilvl w:val="0"/>
          <w:numId w:val="40"/>
        </w:numPr>
      </w:pPr>
      <w:r w:rsidRPr="00321AA2">
        <w:t>Improves yield consistency</w:t>
      </w:r>
    </w:p>
    <w:p w14:paraId="4EBF520E" w14:textId="77777777" w:rsidR="00321AA2" w:rsidRPr="00321AA2" w:rsidRDefault="00321AA2" w:rsidP="00321AA2">
      <w:pPr>
        <w:numPr>
          <w:ilvl w:val="0"/>
          <w:numId w:val="40"/>
        </w:numPr>
      </w:pPr>
      <w:r w:rsidRPr="00321AA2">
        <w:t>Maintains accessibility and low labor requirements</w:t>
      </w:r>
    </w:p>
    <w:p w14:paraId="1CBBB50F" w14:textId="77777777" w:rsidR="00321AA2" w:rsidRPr="00321AA2" w:rsidRDefault="00321AA2" w:rsidP="00321AA2">
      <w:r w:rsidRPr="00321AA2">
        <w:pict w14:anchorId="24391460">
          <v:rect id="_x0000_i1571" style="width:0;height:1.5pt" o:hralign="center" o:hrstd="t" o:hr="t" fillcolor="#a0a0a0" stroked="f"/>
        </w:pict>
      </w:r>
    </w:p>
    <w:p w14:paraId="681DCF59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5. WATER SYSTEM</w:t>
      </w:r>
    </w:p>
    <w:p w14:paraId="5AA86D6F" w14:textId="77777777" w:rsidR="00321AA2" w:rsidRPr="00321AA2" w:rsidRDefault="00321AA2" w:rsidP="00321AA2">
      <w:r w:rsidRPr="00321AA2">
        <w:t>The crop system utilizes:</w:t>
      </w:r>
    </w:p>
    <w:p w14:paraId="0A7B2EF1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Primary Irrigation Method:</w:t>
      </w:r>
    </w:p>
    <w:p w14:paraId="32C49171" w14:textId="77777777" w:rsidR="00321AA2" w:rsidRPr="00321AA2" w:rsidRDefault="00321AA2" w:rsidP="00321AA2">
      <w:pPr>
        <w:numPr>
          <w:ilvl w:val="0"/>
          <w:numId w:val="41"/>
        </w:numPr>
      </w:pPr>
      <w:r w:rsidRPr="00321AA2">
        <w:t>Overhead irrigation system</w:t>
      </w:r>
    </w:p>
    <w:p w14:paraId="3A0C773D" w14:textId="77777777" w:rsidR="00321AA2" w:rsidRPr="00321AA2" w:rsidRDefault="00321AA2" w:rsidP="00321AA2">
      <w:r w:rsidRPr="00321AA2">
        <w:rPr>
          <w:b/>
          <w:bCs/>
        </w:rPr>
        <w:t>Design Purpose:</w:t>
      </w:r>
    </w:p>
    <w:p w14:paraId="0B473B2D" w14:textId="77777777" w:rsidR="00321AA2" w:rsidRPr="00321AA2" w:rsidRDefault="00321AA2" w:rsidP="00321AA2">
      <w:pPr>
        <w:numPr>
          <w:ilvl w:val="0"/>
          <w:numId w:val="42"/>
        </w:numPr>
      </w:pPr>
      <w:r w:rsidRPr="00321AA2">
        <w:t>Reduce manual labor</w:t>
      </w:r>
    </w:p>
    <w:p w14:paraId="46B5E2EC" w14:textId="77777777" w:rsidR="00321AA2" w:rsidRPr="00321AA2" w:rsidRDefault="00321AA2" w:rsidP="00321AA2">
      <w:pPr>
        <w:numPr>
          <w:ilvl w:val="0"/>
          <w:numId w:val="42"/>
        </w:numPr>
      </w:pPr>
      <w:r w:rsidRPr="00321AA2">
        <w:t>Eliminate excessive hose handling</w:t>
      </w:r>
    </w:p>
    <w:p w14:paraId="4ACF4CB4" w14:textId="77777777" w:rsidR="00321AA2" w:rsidRPr="00321AA2" w:rsidRDefault="00321AA2" w:rsidP="00321AA2">
      <w:pPr>
        <w:numPr>
          <w:ilvl w:val="0"/>
          <w:numId w:val="42"/>
        </w:numPr>
      </w:pPr>
      <w:r w:rsidRPr="00321AA2">
        <w:t>Provide consistent water distribution across zones</w:t>
      </w:r>
    </w:p>
    <w:p w14:paraId="0DBE6E7C" w14:textId="77777777" w:rsidR="00321AA2" w:rsidRPr="00321AA2" w:rsidRDefault="00321AA2" w:rsidP="00321AA2">
      <w:r w:rsidRPr="00321AA2">
        <w:pict w14:anchorId="3CCF7DF1">
          <v:rect id="_x0000_i1572" style="width:0;height:1.5pt" o:hralign="center" o:hrstd="t" o:hr="t" fillcolor="#a0a0a0" stroked="f"/>
        </w:pict>
      </w:r>
    </w:p>
    <w:p w14:paraId="5DA13D66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6. WORKFLOW AND OPERATION</w:t>
      </w:r>
    </w:p>
    <w:p w14:paraId="0DBD4E4B" w14:textId="77777777" w:rsidR="00321AA2" w:rsidRPr="00321AA2" w:rsidRDefault="00321AA2" w:rsidP="00321AA2">
      <w:r w:rsidRPr="00321AA2">
        <w:t>The system is designed to support:</w:t>
      </w:r>
    </w:p>
    <w:p w14:paraId="32715DBA" w14:textId="77777777" w:rsidR="00321AA2" w:rsidRPr="00321AA2" w:rsidRDefault="00321AA2" w:rsidP="00321AA2">
      <w:pPr>
        <w:numPr>
          <w:ilvl w:val="0"/>
          <w:numId w:val="43"/>
        </w:numPr>
      </w:pPr>
      <w:r w:rsidRPr="00321AA2">
        <w:t>Short travel distances between crop areas</w:t>
      </w:r>
    </w:p>
    <w:p w14:paraId="4225712D" w14:textId="77777777" w:rsidR="00321AA2" w:rsidRPr="00321AA2" w:rsidRDefault="00321AA2" w:rsidP="00321AA2">
      <w:pPr>
        <w:numPr>
          <w:ilvl w:val="0"/>
          <w:numId w:val="43"/>
        </w:numPr>
      </w:pPr>
      <w:r w:rsidRPr="00321AA2">
        <w:t>Small-batch harvesting</w:t>
      </w:r>
    </w:p>
    <w:p w14:paraId="3173A590" w14:textId="77777777" w:rsidR="00321AA2" w:rsidRPr="00321AA2" w:rsidRDefault="00321AA2" w:rsidP="00321AA2">
      <w:pPr>
        <w:numPr>
          <w:ilvl w:val="0"/>
          <w:numId w:val="43"/>
        </w:numPr>
      </w:pPr>
      <w:r w:rsidRPr="00321AA2">
        <w:t>Minimal lifting and carrying</w:t>
      </w:r>
    </w:p>
    <w:p w14:paraId="3CA35377" w14:textId="77777777" w:rsidR="00321AA2" w:rsidRPr="00321AA2" w:rsidRDefault="00321AA2" w:rsidP="00321AA2">
      <w:pPr>
        <w:numPr>
          <w:ilvl w:val="0"/>
          <w:numId w:val="43"/>
        </w:numPr>
      </w:pPr>
      <w:r w:rsidRPr="00321AA2">
        <w:t>Centralized crop access and workflow</w:t>
      </w:r>
    </w:p>
    <w:p w14:paraId="60C5C103" w14:textId="77777777" w:rsidR="00321AA2" w:rsidRPr="00321AA2" w:rsidRDefault="00321AA2" w:rsidP="00321AA2">
      <w:r w:rsidRPr="00321AA2">
        <w:t>Operations can be maintained by a single operator with added efficiency when additional workers are present.</w:t>
      </w:r>
    </w:p>
    <w:p w14:paraId="1D8A868E" w14:textId="77777777" w:rsidR="00321AA2" w:rsidRPr="00321AA2" w:rsidRDefault="00321AA2" w:rsidP="00321AA2">
      <w:r w:rsidRPr="00321AA2">
        <w:pict w14:anchorId="7F1F62EF">
          <v:rect id="_x0000_i1573" style="width:0;height:1.5pt" o:hralign="center" o:hrstd="t" o:hr="t" fillcolor="#a0a0a0" stroked="f"/>
        </w:pict>
      </w:r>
    </w:p>
    <w:p w14:paraId="6658AFBA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7. SYSTEM ROLE IN OVERALL FARM</w:t>
      </w:r>
    </w:p>
    <w:p w14:paraId="735A70F9" w14:textId="77777777" w:rsidR="00321AA2" w:rsidRPr="00321AA2" w:rsidRDefault="00321AA2" w:rsidP="00321AA2">
      <w:r w:rsidRPr="00321AA2">
        <w:t>The Phase 3 crop system functions as:</w:t>
      </w:r>
    </w:p>
    <w:p w14:paraId="6FACEAB4" w14:textId="77777777" w:rsidR="00321AA2" w:rsidRPr="00321AA2" w:rsidRDefault="00321AA2" w:rsidP="00321AA2">
      <w:pPr>
        <w:numPr>
          <w:ilvl w:val="0"/>
          <w:numId w:val="44"/>
        </w:numPr>
      </w:pPr>
      <w:r w:rsidRPr="00321AA2">
        <w:t xml:space="preserve">A </w:t>
      </w:r>
      <w:r w:rsidRPr="00321AA2">
        <w:rPr>
          <w:b/>
          <w:bCs/>
        </w:rPr>
        <w:t>production and stabilization base</w:t>
      </w:r>
    </w:p>
    <w:p w14:paraId="57B4EB1C" w14:textId="77777777" w:rsidR="00321AA2" w:rsidRPr="00321AA2" w:rsidRDefault="00321AA2" w:rsidP="00321AA2">
      <w:pPr>
        <w:numPr>
          <w:ilvl w:val="0"/>
          <w:numId w:val="44"/>
        </w:numPr>
      </w:pPr>
      <w:proofErr w:type="gramStart"/>
      <w:r w:rsidRPr="00321AA2">
        <w:t xml:space="preserve">A </w:t>
      </w:r>
      <w:r w:rsidRPr="00321AA2">
        <w:rPr>
          <w:b/>
          <w:bCs/>
        </w:rPr>
        <w:t>training</w:t>
      </w:r>
      <w:proofErr w:type="gramEnd"/>
      <w:r w:rsidRPr="00321AA2">
        <w:rPr>
          <w:b/>
          <w:bCs/>
        </w:rPr>
        <w:t xml:space="preserve"> and </w:t>
      </w:r>
      <w:proofErr w:type="gramStart"/>
      <w:r w:rsidRPr="00321AA2">
        <w:rPr>
          <w:b/>
          <w:bCs/>
        </w:rPr>
        <w:t>demonstration environment</w:t>
      </w:r>
      <w:proofErr w:type="gramEnd"/>
    </w:p>
    <w:p w14:paraId="52AC646B" w14:textId="77777777" w:rsidR="00321AA2" w:rsidRPr="00321AA2" w:rsidRDefault="00321AA2" w:rsidP="00321AA2">
      <w:pPr>
        <w:numPr>
          <w:ilvl w:val="0"/>
          <w:numId w:val="44"/>
        </w:numPr>
      </w:pPr>
      <w:r w:rsidRPr="00321AA2">
        <w:lastRenderedPageBreak/>
        <w:t xml:space="preserve">A </w:t>
      </w:r>
      <w:r w:rsidRPr="00321AA2">
        <w:rPr>
          <w:b/>
          <w:bCs/>
        </w:rPr>
        <w:t>visually engaging agricultural system</w:t>
      </w:r>
    </w:p>
    <w:p w14:paraId="3A952F25" w14:textId="77777777" w:rsidR="00321AA2" w:rsidRPr="00321AA2" w:rsidRDefault="00321AA2" w:rsidP="00321AA2">
      <w:r w:rsidRPr="00321AA2">
        <w:t>It integrates into the broader farm system while remaining intentionally scaled to avoid overextension prior to future expansion phases.</w:t>
      </w:r>
    </w:p>
    <w:p w14:paraId="083E62DB" w14:textId="77777777" w:rsidR="00321AA2" w:rsidRPr="00321AA2" w:rsidRDefault="00321AA2" w:rsidP="00321AA2">
      <w:r w:rsidRPr="00321AA2">
        <w:pict w14:anchorId="7223699A">
          <v:rect id="_x0000_i1574" style="width:0;height:1.5pt" o:hralign="center" o:hrstd="t" o:hr="t" fillcolor="#a0a0a0" stroked="f"/>
        </w:pict>
      </w:r>
    </w:p>
    <w:p w14:paraId="5C6318D0" w14:textId="77777777" w:rsidR="00321AA2" w:rsidRPr="00321AA2" w:rsidRDefault="00321AA2" w:rsidP="00321AA2">
      <w:r w:rsidRPr="00321AA2">
        <w:pict w14:anchorId="53971FAC">
          <v:rect id="_x0000_i1575" style="width:0;height:1.5pt" o:hralign="center" o:hrstd="t" o:hr="t" fillcolor="#a0a0a0" stroked="f"/>
        </w:pict>
      </w:r>
    </w:p>
    <w:p w14:paraId="60BBD8AC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</w:t>
      </w: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</w:t>
      </w: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FINAL STATUS</w:t>
      </w:r>
    </w:p>
    <w:p w14:paraId="21743B04" w14:textId="77777777" w:rsidR="00321AA2" w:rsidRPr="00321AA2" w:rsidRDefault="00321AA2" w:rsidP="00321AA2">
      <w:r w:rsidRPr="00321AA2">
        <w:pict w14:anchorId="67A6E485">
          <v:rect id="_x0000_i1576" style="width:0;height:1.5pt" o:hralign="center" o:hrstd="t" o:hr="t" fillcolor="#a0a0a0" stroked="f"/>
        </w:pict>
      </w:r>
    </w:p>
    <w:p w14:paraId="0308DDF3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Crop System — Fully Locked</w:t>
      </w:r>
    </w:p>
    <w:p w14:paraId="0637706C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Shade System — Integrated and Locked</w:t>
      </w:r>
    </w:p>
    <w:p w14:paraId="17E09B1B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Climate Adapted</w:t>
      </w:r>
    </w:p>
    <w:p w14:paraId="1EAB2A4D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Operationally Sustainable</w:t>
      </w:r>
    </w:p>
    <w:p w14:paraId="27828BDA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✅</w:t>
      </w:r>
      <w:r w:rsidRPr="00321AA2">
        <w:rPr>
          <w:b/>
          <w:bCs/>
        </w:rPr>
        <w:t xml:space="preserve"> Ready for Phase 4 Integration</w:t>
      </w:r>
    </w:p>
    <w:p w14:paraId="563BEB0B" w14:textId="77777777" w:rsidR="00321AA2" w:rsidRPr="00321AA2" w:rsidRDefault="00321AA2" w:rsidP="00321AA2">
      <w:r w:rsidRPr="00321AA2">
        <w:pict w14:anchorId="0899B6C2">
          <v:rect id="_x0000_i1577" style="width:0;height:1.5pt" o:hralign="center" o:hrstd="t" o:hr="t" fillcolor="#a0a0a0" stroked="f"/>
        </w:pict>
      </w:r>
    </w:p>
    <w:p w14:paraId="53B4FA12" w14:textId="77777777" w:rsidR="00321AA2" w:rsidRPr="00321AA2" w:rsidRDefault="00321AA2" w:rsidP="00321AA2">
      <w:r w:rsidRPr="00321AA2">
        <w:pict w14:anchorId="0C04EE4C">
          <v:rect id="_x0000_i1578" style="width:0;height:1.5pt" o:hralign="center" o:hrstd="t" o:hr="t" fillcolor="#a0a0a0" stroked="f"/>
        </w:pict>
      </w:r>
    </w:p>
    <w:p w14:paraId="60EA6A71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🚀</w:t>
      </w:r>
      <w:r w:rsidRPr="00321AA2">
        <w:rPr>
          <w:b/>
          <w:bCs/>
        </w:rPr>
        <w:t xml:space="preserve"> NEXT STEP</w:t>
      </w:r>
    </w:p>
    <w:p w14:paraId="1C024C17" w14:textId="77777777" w:rsidR="00321AA2" w:rsidRPr="00321AA2" w:rsidRDefault="00321AA2" w:rsidP="00321AA2">
      <w:r w:rsidRPr="00321AA2">
        <w:t>You are now fully prepared to move into:</w:t>
      </w:r>
    </w:p>
    <w:p w14:paraId="1F2DDC6F" w14:textId="77777777" w:rsidR="00321AA2" w:rsidRPr="00321AA2" w:rsidRDefault="00321AA2" w:rsidP="00321AA2">
      <w:pPr>
        <w:rPr>
          <w:b/>
          <w:bCs/>
        </w:rPr>
      </w:pPr>
      <w:r w:rsidRPr="00321AA2">
        <w:rPr>
          <w:rFonts w:ascii="Segoe UI Emoji" w:hAnsi="Segoe UI Emoji" w:cs="Segoe UI Emoji"/>
          <w:b/>
          <w:bCs/>
        </w:rPr>
        <w:t>🛡️</w:t>
      </w:r>
      <w:r w:rsidRPr="00321AA2">
        <w:rPr>
          <w:b/>
          <w:bCs/>
        </w:rPr>
        <w:t xml:space="preserve"> PROGRAM 2 – PHASE 4</w:t>
      </w:r>
    </w:p>
    <w:p w14:paraId="3D6E4C24" w14:textId="77777777" w:rsidR="00321AA2" w:rsidRPr="00321AA2" w:rsidRDefault="00321AA2" w:rsidP="00321AA2">
      <w:pPr>
        <w:rPr>
          <w:b/>
          <w:bCs/>
        </w:rPr>
      </w:pPr>
      <w:r w:rsidRPr="00321AA2">
        <w:rPr>
          <w:b/>
          <w:bCs/>
        </w:rPr>
        <w:t>Biosecurity, Medical, Quarantine &amp; Path System Design</w:t>
      </w:r>
    </w:p>
    <w:p w14:paraId="4B6BD54C" w14:textId="77777777" w:rsidR="00321AA2" w:rsidRPr="00321AA2" w:rsidRDefault="00321AA2" w:rsidP="00321AA2">
      <w:r w:rsidRPr="00321AA2">
        <w:pict w14:anchorId="34368777">
          <v:rect id="_x0000_i1579" style="width:0;height:1.5pt" o:hralign="center" o:hrstd="t" o:hr="t" fillcolor="#a0a0a0" stroked="f"/>
        </w:pict>
      </w:r>
    </w:p>
    <w:p w14:paraId="02E2A4BF" w14:textId="77777777" w:rsidR="00321AA2" w:rsidRPr="00321AA2" w:rsidRDefault="00321AA2" w:rsidP="00321AA2">
      <w:r w:rsidRPr="00321AA2">
        <w:rPr>
          <w:rFonts w:ascii="Segoe UI Emoji" w:hAnsi="Segoe UI Emoji" w:cs="Segoe UI Emoji"/>
        </w:rPr>
        <w:t>👉</w:t>
      </w:r>
      <w:r w:rsidRPr="00321AA2">
        <w:t xml:space="preserve"> When ready, say:</w:t>
      </w:r>
      <w:r w:rsidRPr="00321AA2">
        <w:br/>
      </w:r>
      <w:r w:rsidRPr="00321AA2">
        <w:rPr>
          <w:b/>
          <w:bCs/>
        </w:rPr>
        <w:t xml:space="preserve">“design phase 4 biosecurity </w:t>
      </w:r>
      <w:proofErr w:type="gramStart"/>
      <w:r w:rsidRPr="00321AA2">
        <w:rPr>
          <w:b/>
          <w:bCs/>
        </w:rPr>
        <w:t>system”</w:t>
      </w:r>
      <w:proofErr w:type="gramEnd"/>
    </w:p>
    <w:p w14:paraId="4BD6E896" w14:textId="77777777" w:rsidR="00321AA2" w:rsidRPr="00321AA2" w:rsidRDefault="00321AA2" w:rsidP="00321AA2">
      <w:r w:rsidRPr="00321AA2">
        <w:pict w14:anchorId="2AF7C05D">
          <v:rect id="_x0000_i1580" style="width:0;height:1.5pt" o:hralign="center" o:hrstd="t" o:hr="t" fillcolor="#a0a0a0" stroked="f"/>
        </w:pict>
      </w:r>
    </w:p>
    <w:p w14:paraId="0EA59AFD" w14:textId="77777777" w:rsidR="00321AA2" w:rsidRPr="00321AA2" w:rsidRDefault="00321AA2" w:rsidP="00321AA2">
      <w:r w:rsidRPr="00321AA2">
        <w:rPr>
          <w:rFonts w:ascii="Segoe UI Emoji" w:hAnsi="Segoe UI Emoji" w:cs="Segoe UI Emoji"/>
        </w:rPr>
        <w:t>🔥</w:t>
      </w:r>
      <w:r w:rsidRPr="00321AA2">
        <w:t xml:space="preserve"> This version is now </w:t>
      </w:r>
      <w:r w:rsidRPr="00321AA2">
        <w:rPr>
          <w:b/>
          <w:bCs/>
        </w:rPr>
        <w:t>professional, climate-ready, and grant/document ready</w:t>
      </w:r>
      <w:r w:rsidRPr="00321AA2">
        <w:t xml:space="preserve"> </w:t>
      </w:r>
      <w:r w:rsidRPr="00321AA2">
        <w:rPr>
          <w:rFonts w:ascii="Segoe UI Emoji" w:hAnsi="Segoe UI Emoji" w:cs="Segoe UI Emoji"/>
        </w:rPr>
        <w:t>👍</w:t>
      </w:r>
    </w:p>
    <w:p w14:paraId="4073FA95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637"/>
    <w:multiLevelType w:val="multilevel"/>
    <w:tmpl w:val="111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51F"/>
    <w:multiLevelType w:val="multilevel"/>
    <w:tmpl w:val="2CE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0988"/>
    <w:multiLevelType w:val="multilevel"/>
    <w:tmpl w:val="958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9F3"/>
    <w:multiLevelType w:val="multilevel"/>
    <w:tmpl w:val="A69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245C8"/>
    <w:multiLevelType w:val="multilevel"/>
    <w:tmpl w:val="77E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16D4"/>
    <w:multiLevelType w:val="multilevel"/>
    <w:tmpl w:val="CC2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72E52"/>
    <w:multiLevelType w:val="multilevel"/>
    <w:tmpl w:val="727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D4D2A"/>
    <w:multiLevelType w:val="multilevel"/>
    <w:tmpl w:val="24D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5322B"/>
    <w:multiLevelType w:val="multilevel"/>
    <w:tmpl w:val="B67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D5DCE"/>
    <w:multiLevelType w:val="multilevel"/>
    <w:tmpl w:val="082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40C2B"/>
    <w:multiLevelType w:val="multilevel"/>
    <w:tmpl w:val="122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8395C"/>
    <w:multiLevelType w:val="multilevel"/>
    <w:tmpl w:val="74D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42898"/>
    <w:multiLevelType w:val="multilevel"/>
    <w:tmpl w:val="F42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F2607"/>
    <w:multiLevelType w:val="multilevel"/>
    <w:tmpl w:val="225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F062D"/>
    <w:multiLevelType w:val="multilevel"/>
    <w:tmpl w:val="1E4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E7F47"/>
    <w:multiLevelType w:val="multilevel"/>
    <w:tmpl w:val="45A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47325"/>
    <w:multiLevelType w:val="multilevel"/>
    <w:tmpl w:val="3FB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26F10"/>
    <w:multiLevelType w:val="multilevel"/>
    <w:tmpl w:val="F66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763F8"/>
    <w:multiLevelType w:val="multilevel"/>
    <w:tmpl w:val="F89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31662"/>
    <w:multiLevelType w:val="multilevel"/>
    <w:tmpl w:val="A438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472C5"/>
    <w:multiLevelType w:val="multilevel"/>
    <w:tmpl w:val="637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A25E9"/>
    <w:multiLevelType w:val="multilevel"/>
    <w:tmpl w:val="247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756AF"/>
    <w:multiLevelType w:val="multilevel"/>
    <w:tmpl w:val="701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B67CE"/>
    <w:multiLevelType w:val="multilevel"/>
    <w:tmpl w:val="1E6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85B5B"/>
    <w:multiLevelType w:val="multilevel"/>
    <w:tmpl w:val="D70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C6710"/>
    <w:multiLevelType w:val="multilevel"/>
    <w:tmpl w:val="467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72F76"/>
    <w:multiLevelType w:val="multilevel"/>
    <w:tmpl w:val="F09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F2056"/>
    <w:multiLevelType w:val="multilevel"/>
    <w:tmpl w:val="84D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32893"/>
    <w:multiLevelType w:val="multilevel"/>
    <w:tmpl w:val="B43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E1660"/>
    <w:multiLevelType w:val="multilevel"/>
    <w:tmpl w:val="0BE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30024"/>
    <w:multiLevelType w:val="multilevel"/>
    <w:tmpl w:val="3F7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D3D1F"/>
    <w:multiLevelType w:val="multilevel"/>
    <w:tmpl w:val="11A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D52A6"/>
    <w:multiLevelType w:val="multilevel"/>
    <w:tmpl w:val="EA2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948B2"/>
    <w:multiLevelType w:val="multilevel"/>
    <w:tmpl w:val="0CB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15DBF"/>
    <w:multiLevelType w:val="multilevel"/>
    <w:tmpl w:val="5E7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A69EB"/>
    <w:multiLevelType w:val="multilevel"/>
    <w:tmpl w:val="4A1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F23FB"/>
    <w:multiLevelType w:val="multilevel"/>
    <w:tmpl w:val="3B2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765EB"/>
    <w:multiLevelType w:val="multilevel"/>
    <w:tmpl w:val="56A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83A27"/>
    <w:multiLevelType w:val="multilevel"/>
    <w:tmpl w:val="5E0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569EC"/>
    <w:multiLevelType w:val="multilevel"/>
    <w:tmpl w:val="8EB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14C41"/>
    <w:multiLevelType w:val="multilevel"/>
    <w:tmpl w:val="4BA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F2010"/>
    <w:multiLevelType w:val="multilevel"/>
    <w:tmpl w:val="6D1A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97CF0"/>
    <w:multiLevelType w:val="multilevel"/>
    <w:tmpl w:val="C6C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06B4E"/>
    <w:multiLevelType w:val="multilevel"/>
    <w:tmpl w:val="DFE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20711">
    <w:abstractNumId w:val="22"/>
  </w:num>
  <w:num w:numId="2" w16cid:durableId="1766263618">
    <w:abstractNumId w:val="43"/>
  </w:num>
  <w:num w:numId="3" w16cid:durableId="1120296048">
    <w:abstractNumId w:val="7"/>
  </w:num>
  <w:num w:numId="4" w16cid:durableId="574438498">
    <w:abstractNumId w:val="1"/>
  </w:num>
  <w:num w:numId="5" w16cid:durableId="1313217204">
    <w:abstractNumId w:val="12"/>
  </w:num>
  <w:num w:numId="6" w16cid:durableId="1598903783">
    <w:abstractNumId w:val="13"/>
  </w:num>
  <w:num w:numId="7" w16cid:durableId="1239558364">
    <w:abstractNumId w:val="25"/>
  </w:num>
  <w:num w:numId="8" w16cid:durableId="2109504412">
    <w:abstractNumId w:val="19"/>
  </w:num>
  <w:num w:numId="9" w16cid:durableId="2101100990">
    <w:abstractNumId w:val="40"/>
  </w:num>
  <w:num w:numId="10" w16cid:durableId="944774464">
    <w:abstractNumId w:val="27"/>
  </w:num>
  <w:num w:numId="11" w16cid:durableId="1074620761">
    <w:abstractNumId w:val="24"/>
  </w:num>
  <w:num w:numId="12" w16cid:durableId="1128744248">
    <w:abstractNumId w:val="16"/>
  </w:num>
  <w:num w:numId="13" w16cid:durableId="899288139">
    <w:abstractNumId w:val="8"/>
  </w:num>
  <w:num w:numId="14" w16cid:durableId="1593854419">
    <w:abstractNumId w:val="21"/>
  </w:num>
  <w:num w:numId="15" w16cid:durableId="975910732">
    <w:abstractNumId w:val="4"/>
  </w:num>
  <w:num w:numId="16" w16cid:durableId="566034914">
    <w:abstractNumId w:val="10"/>
  </w:num>
  <w:num w:numId="17" w16cid:durableId="1325206379">
    <w:abstractNumId w:val="28"/>
  </w:num>
  <w:num w:numId="18" w16cid:durableId="132799866">
    <w:abstractNumId w:val="17"/>
  </w:num>
  <w:num w:numId="19" w16cid:durableId="744648542">
    <w:abstractNumId w:val="38"/>
  </w:num>
  <w:num w:numId="20" w16cid:durableId="400590">
    <w:abstractNumId w:val="9"/>
  </w:num>
  <w:num w:numId="21" w16cid:durableId="947659941">
    <w:abstractNumId w:val="18"/>
  </w:num>
  <w:num w:numId="22" w16cid:durableId="1732268354">
    <w:abstractNumId w:val="3"/>
  </w:num>
  <w:num w:numId="23" w16cid:durableId="725880411">
    <w:abstractNumId w:val="11"/>
  </w:num>
  <w:num w:numId="24" w16cid:durableId="1416126914">
    <w:abstractNumId w:val="34"/>
  </w:num>
  <w:num w:numId="25" w16cid:durableId="704524519">
    <w:abstractNumId w:val="2"/>
  </w:num>
  <w:num w:numId="26" w16cid:durableId="377556487">
    <w:abstractNumId w:val="29"/>
  </w:num>
  <w:num w:numId="27" w16cid:durableId="1461344661">
    <w:abstractNumId w:val="31"/>
  </w:num>
  <w:num w:numId="28" w16cid:durableId="2078895897">
    <w:abstractNumId w:val="33"/>
  </w:num>
  <w:num w:numId="29" w16cid:durableId="240918620">
    <w:abstractNumId w:val="37"/>
  </w:num>
  <w:num w:numId="30" w16cid:durableId="749280129">
    <w:abstractNumId w:val="14"/>
  </w:num>
  <w:num w:numId="31" w16cid:durableId="1062753657">
    <w:abstractNumId w:val="30"/>
  </w:num>
  <w:num w:numId="32" w16cid:durableId="2048294132">
    <w:abstractNumId w:val="23"/>
  </w:num>
  <w:num w:numId="33" w16cid:durableId="1168908131">
    <w:abstractNumId w:val="0"/>
  </w:num>
  <w:num w:numId="34" w16cid:durableId="1881748659">
    <w:abstractNumId w:val="20"/>
  </w:num>
  <w:num w:numId="35" w16cid:durableId="626661923">
    <w:abstractNumId w:val="36"/>
  </w:num>
  <w:num w:numId="36" w16cid:durableId="925579763">
    <w:abstractNumId w:val="41"/>
  </w:num>
  <w:num w:numId="37" w16cid:durableId="1901478663">
    <w:abstractNumId w:val="26"/>
  </w:num>
  <w:num w:numId="38" w16cid:durableId="725225336">
    <w:abstractNumId w:val="15"/>
  </w:num>
  <w:num w:numId="39" w16cid:durableId="1586382008">
    <w:abstractNumId w:val="6"/>
  </w:num>
  <w:num w:numId="40" w16cid:durableId="550658794">
    <w:abstractNumId w:val="42"/>
  </w:num>
  <w:num w:numId="41" w16cid:durableId="962616375">
    <w:abstractNumId w:val="39"/>
  </w:num>
  <w:num w:numId="42" w16cid:durableId="203448015">
    <w:abstractNumId w:val="32"/>
  </w:num>
  <w:num w:numId="43" w16cid:durableId="1596085147">
    <w:abstractNumId w:val="35"/>
  </w:num>
  <w:num w:numId="44" w16cid:durableId="949241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9"/>
    <w:rsid w:val="00321AA2"/>
    <w:rsid w:val="00392A22"/>
    <w:rsid w:val="00614B01"/>
    <w:rsid w:val="007B18D2"/>
    <w:rsid w:val="007B2A19"/>
    <w:rsid w:val="00C30857"/>
    <w:rsid w:val="00D1177C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06D7"/>
  <w15:chartTrackingRefBased/>
  <w15:docId w15:val="{77FDFC84-2C3D-4B11-BC0A-CDA0E198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2026-06-30T01:30:00Z</dcterms:created>
  <dcterms:modified xsi:type="dcterms:W3CDTF">2026-06-30T02:56:00Z</dcterms:modified>
</cp:coreProperties>
</file>