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629F" w14:textId="77777777" w:rsidR="00392A22" w:rsidRDefault="00392A22"/>
    <w:p w14:paraId="37C54A62" w14:textId="77777777" w:rsidR="0030759D" w:rsidRDefault="0030759D" w:rsidP="0030759D">
      <w:r w:rsidRPr="0030759D">
        <w:t xml:space="preserve">Susan, </w:t>
      </w:r>
    </w:p>
    <w:p w14:paraId="3317530D" w14:textId="77777777" w:rsidR="0030759D" w:rsidRDefault="0030759D" w:rsidP="0030759D">
      <w:r w:rsidRPr="0030759D">
        <w:t xml:space="preserve">You are stepping into a foundational leadership role within AgroHouse Foundation™. </w:t>
      </w:r>
    </w:p>
    <w:p w14:paraId="614850AD" w14:textId="77777777" w:rsidR="0030759D" w:rsidRDefault="0030759D" w:rsidP="0030759D">
      <w:r w:rsidRPr="0030759D">
        <w:t>As a Board Member, your role is to provide oversight, guidance, and perspective to help ensure the organization develops in a way that remains structured, sustainable, and aligned with its mission.</w:t>
      </w:r>
    </w:p>
    <w:p w14:paraId="37DAE56B" w14:textId="77777777" w:rsidR="0030759D" w:rsidRDefault="0030759D" w:rsidP="0030759D">
      <w:r w:rsidRPr="0030759D">
        <w:t xml:space="preserve">Your experience and involvement within the community provide valuable insight into how the organization is understood, supported, and connected to those it serves. </w:t>
      </w:r>
    </w:p>
    <w:p w14:paraId="0E71A6AE" w14:textId="77777777" w:rsidR="0030759D" w:rsidRDefault="0030759D" w:rsidP="0030759D">
      <w:r w:rsidRPr="0030759D">
        <w:t>This role is focused on governance and long-term direction, not day-to-day operations. I appreciate your willingness to be part of building this foundation and helping shape its impact within the community.</w:t>
      </w:r>
    </w:p>
    <w:p w14:paraId="625F0EC5" w14:textId="77777777" w:rsidR="0030759D" w:rsidRDefault="0030759D" w:rsidP="0030759D"/>
    <w:p w14:paraId="234A5DA6" w14:textId="77777777" w:rsidR="0030759D" w:rsidRDefault="0030759D" w:rsidP="0030759D"/>
    <w:p w14:paraId="025DEB35" w14:textId="73C68E34" w:rsidR="0030759D" w:rsidRDefault="0030759D" w:rsidP="0030759D">
      <w:r w:rsidRPr="0030759D">
        <w:t xml:space="preserve">Maggie Baty </w:t>
      </w:r>
    </w:p>
    <w:p w14:paraId="127A8864" w14:textId="2B5F4EC7" w:rsidR="0030759D" w:rsidRPr="0030759D" w:rsidRDefault="0030759D" w:rsidP="0030759D">
      <w:r w:rsidRPr="0030759D">
        <w:t>Founder, AgroHouse Foundation™</w:t>
      </w:r>
    </w:p>
    <w:p w14:paraId="5C6B4901" w14:textId="1E770FB4" w:rsidR="00925ABA" w:rsidRPr="00925ABA" w:rsidRDefault="00925ABA" w:rsidP="00925ABA"/>
    <w:p w14:paraId="6DCDE136" w14:textId="77777777" w:rsidR="00925ABA" w:rsidRDefault="00925ABA"/>
    <w:sectPr w:rsidR="00925AB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2918" w14:textId="77777777" w:rsidR="00681346" w:rsidRDefault="00681346" w:rsidP="00925ABA">
      <w:pPr>
        <w:spacing w:after="0" w:line="240" w:lineRule="auto"/>
      </w:pPr>
      <w:r>
        <w:separator/>
      </w:r>
    </w:p>
  </w:endnote>
  <w:endnote w:type="continuationSeparator" w:id="0">
    <w:p w14:paraId="6DA366B9" w14:textId="77777777" w:rsidR="00681346" w:rsidRDefault="00681346" w:rsidP="009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9822" w14:textId="77777777" w:rsidR="0030759D" w:rsidRPr="00854EAD" w:rsidRDefault="0030759D" w:rsidP="0030759D">
    <w:pPr>
      <w:pStyle w:val="Footer"/>
      <w:jc w:val="center"/>
    </w:pPr>
    <w:r w:rsidRPr="00854EAD">
      <w:t>© 2026 AgroHouse Foundation™. AgroHouse™ is a proprietary model developed by Maggie Baty. All rights reserved.</w:t>
    </w:r>
  </w:p>
  <w:sdt>
    <w:sdtPr>
      <w:id w:val="833871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51E9FA" w14:textId="78AF3A6F" w:rsidR="0030759D" w:rsidRDefault="003075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B6FAD7D" w14:textId="77777777" w:rsidR="0030759D" w:rsidRDefault="003075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F640" w14:textId="77777777" w:rsidR="00681346" w:rsidRDefault="00681346" w:rsidP="00925ABA">
      <w:pPr>
        <w:spacing w:after="0" w:line="240" w:lineRule="auto"/>
      </w:pPr>
      <w:r>
        <w:separator/>
      </w:r>
    </w:p>
  </w:footnote>
  <w:footnote w:type="continuationSeparator" w:id="0">
    <w:p w14:paraId="3606C3A5" w14:textId="77777777" w:rsidR="00681346" w:rsidRDefault="00681346" w:rsidP="0092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E00" w14:textId="3E3DF3C3" w:rsidR="00925ABA" w:rsidRDefault="00925ABA" w:rsidP="00925ABA">
    <w:pPr>
      <w:pStyle w:val="Header"/>
      <w:jc w:val="center"/>
    </w:pPr>
    <w:r>
      <w:rPr>
        <w:noProof/>
      </w:rPr>
      <w:drawing>
        <wp:inline distT="0" distB="0" distL="0" distR="0" wp14:anchorId="69BD5927" wp14:editId="20121AC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76841B" w14:textId="4EEEC5D8" w:rsidR="00925ABA" w:rsidRDefault="00925ABA" w:rsidP="00925ABA">
    <w:pPr>
      <w:pStyle w:val="Header"/>
      <w:jc w:val="center"/>
    </w:pPr>
    <w:r>
      <w:t>AgroHouse Foundation™</w:t>
    </w:r>
  </w:p>
  <w:p w14:paraId="40CC0295" w14:textId="17A1DA3B" w:rsidR="0030759D" w:rsidRPr="0030759D" w:rsidRDefault="0030759D" w:rsidP="00925ABA">
    <w:pPr>
      <w:pStyle w:val="Header"/>
      <w:jc w:val="center"/>
      <w:rPr>
        <w:b/>
        <w:bCs/>
      </w:rPr>
    </w:pPr>
    <w:r w:rsidRPr="0030759D">
      <w:rPr>
        <w:b/>
        <w:bCs/>
      </w:rPr>
      <w:t>Cover Letter</w:t>
    </w:r>
  </w:p>
  <w:p w14:paraId="3037AB43" w14:textId="77777777" w:rsidR="00925ABA" w:rsidRDefault="00925A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A"/>
    <w:rsid w:val="0030759D"/>
    <w:rsid w:val="003600EA"/>
    <w:rsid w:val="00392A22"/>
    <w:rsid w:val="00506AF5"/>
    <w:rsid w:val="00517AFE"/>
    <w:rsid w:val="00614B01"/>
    <w:rsid w:val="00681346"/>
    <w:rsid w:val="007B18D2"/>
    <w:rsid w:val="00925ABA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4CEAD"/>
  <w15:chartTrackingRefBased/>
  <w15:docId w15:val="{420E808D-0370-40C7-A5EB-24C5C8E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BA"/>
  </w:style>
  <w:style w:type="paragraph" w:styleId="Footer">
    <w:name w:val="footer"/>
    <w:basedOn w:val="Normal"/>
    <w:link w:val="Foot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2026-06-27T12:46:00Z</dcterms:created>
  <dcterms:modified xsi:type="dcterms:W3CDTF">2026-06-27T12:46:00Z</dcterms:modified>
</cp:coreProperties>
</file>