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4D11" w14:textId="77777777" w:rsidR="00E811AF" w:rsidRDefault="00000000">
      <w:pPr>
        <w:spacing w:before="1200" w:after="200"/>
        <w:jc w:val="center"/>
      </w:pPr>
      <w:r>
        <w:rPr>
          <w:noProof/>
        </w:rPr>
        <w:drawing>
          <wp:inline distT="0" distB="0" distL="0" distR="0" wp14:anchorId="20125792" wp14:editId="7AB64D1C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6D1" w14:textId="77777777" w:rsidR="00E811AF" w:rsidRDefault="00000000">
      <w:pPr>
        <w:spacing w:before="200" w:after="40"/>
        <w:jc w:val="center"/>
      </w:pPr>
      <w:r>
        <w:rPr>
          <w:rFonts w:ascii="Calibri" w:eastAsia="Calibri" w:hAnsi="Calibri" w:cs="Calibri"/>
          <w:b/>
          <w:bCs/>
          <w:color w:val="1F4E2C"/>
          <w:sz w:val="30"/>
          <w:szCs w:val="30"/>
        </w:rPr>
        <w:t>AGHF INC.</w:t>
      </w:r>
    </w:p>
    <w:p w14:paraId="293E77E6" w14:textId="77777777" w:rsidR="00E811AF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666666"/>
          <w:sz w:val="24"/>
          <w:szCs w:val="24"/>
        </w:rPr>
        <w:t>d/b/a AgroHouse Foundation</w:t>
      </w:r>
    </w:p>
    <w:p w14:paraId="5C8A8054" w14:textId="77777777" w:rsidR="00E811AF" w:rsidRDefault="00000000">
      <w:pPr>
        <w:pBdr>
          <w:top w:val="single" w:sz="6" w:space="8" w:color="B8860B"/>
          <w:bottom w:val="single" w:sz="6" w:space="8" w:color="B8860B"/>
        </w:pBdr>
        <w:spacing w:before="300" w:after="300"/>
        <w:jc w:val="center"/>
      </w:pPr>
      <w:r>
        <w:rPr>
          <w:rFonts w:ascii="Calibri" w:eastAsia="Calibri" w:hAnsi="Calibri" w:cs="Calibri"/>
          <w:b/>
          <w:bCs/>
          <w:color w:val="1F4E2C"/>
          <w:sz w:val="44"/>
          <w:szCs w:val="44"/>
        </w:rPr>
        <w:t>BOARD CONTACT DIRECTORY</w:t>
      </w:r>
    </w:p>
    <w:p w14:paraId="486A052F" w14:textId="77777777" w:rsidR="00E811AF" w:rsidRDefault="00000000">
      <w:pPr>
        <w:spacing w:after="600"/>
        <w:jc w:val="center"/>
      </w:pPr>
      <w:r>
        <w:rPr>
          <w:rFonts w:ascii="Calibri" w:eastAsia="Calibri" w:hAnsi="Calibri" w:cs="Calibri"/>
          <w:color w:val="222222"/>
          <w:sz w:val="24"/>
          <w:szCs w:val="24"/>
        </w:rPr>
        <w:t>Confidential — Internal Use Only</w:t>
      </w:r>
    </w:p>
    <w:p w14:paraId="2655C0C8" w14:textId="77777777" w:rsidR="00E811AF" w:rsidRDefault="00000000">
      <w:pPr>
        <w:spacing w:before="800"/>
        <w:jc w:val="center"/>
      </w:pPr>
      <w:r>
        <w:rPr>
          <w:rFonts w:ascii="Calibri" w:eastAsia="Calibri" w:hAnsi="Calibri" w:cs="Calibri"/>
          <w:b/>
          <w:bCs/>
          <w:color w:val="2B2E6B"/>
        </w:rPr>
        <w:t>INTERNAL GOVERNANCE RECORD</w:t>
      </w:r>
    </w:p>
    <w:p w14:paraId="42D170ED" w14:textId="77777777" w:rsidR="00E811AF" w:rsidRDefault="00000000">
      <w:pPr>
        <w:spacing w:before="12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Stability • Structure • Growth • Community</w:t>
      </w:r>
    </w:p>
    <w:p w14:paraId="77E61DBE" w14:textId="77777777" w:rsidR="00E811AF" w:rsidRDefault="00000000">
      <w:r>
        <w:br w:type="page"/>
      </w:r>
    </w:p>
    <w:p w14:paraId="52100692" w14:textId="77777777" w:rsidR="00E811AF" w:rsidRDefault="00000000">
      <w:pPr>
        <w:pStyle w:val="Heading1"/>
        <w:pBdr>
          <w:bottom w:val="single" w:sz="4" w:space="4" w:color="B8860B"/>
        </w:pBdr>
        <w:spacing w:before="320" w:after="140"/>
      </w:pPr>
      <w:r>
        <w:rPr>
          <w:rFonts w:ascii="Calibri" w:eastAsia="Calibri" w:hAnsi="Calibri" w:cs="Calibri"/>
          <w:b/>
          <w:bCs/>
          <w:color w:val="1F4E2C"/>
          <w:sz w:val="26"/>
          <w:szCs w:val="26"/>
        </w:rPr>
        <w:lastRenderedPageBreak/>
        <w:t>BOARD OF DIRECTORS CONTACT DIRECTORY</w:t>
      </w:r>
    </w:p>
    <w:p w14:paraId="4BD8F551" w14:textId="77777777" w:rsidR="00E811AF" w:rsidRDefault="00000000">
      <w:pPr>
        <w:spacing w:after="140"/>
      </w:pPr>
      <w:r>
        <w:rPr>
          <w:rFonts w:ascii="Calibri" w:eastAsia="Calibri" w:hAnsi="Calibri" w:cs="Calibri"/>
          <w:color w:val="222222"/>
          <w:sz w:val="21"/>
          <w:szCs w:val="21"/>
        </w:rPr>
        <w:t>Confidential internal directory maintained by the Secretary. Distribute only to current Directors, Officers, and authorized staff.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388"/>
        <w:gridCol w:w="1439"/>
        <w:gridCol w:w="3193"/>
      </w:tblGrid>
      <w:tr w:rsidR="00E811AF" w14:paraId="3C6E2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7FBF1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92C63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Position</w:t>
            </w:r>
          </w:p>
        </w:tc>
        <w:tc>
          <w:tcPr>
            <w:tcW w:w="18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91A7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Phone</w:t>
            </w:r>
          </w:p>
        </w:tc>
        <w:tc>
          <w:tcPr>
            <w:tcW w:w="24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89CA5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</w:tr>
      <w:tr w:rsidR="00E811AF" w14:paraId="658C1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22FDB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Maggie Baty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D81A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Chairperson / Executive Director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145F" w14:textId="797B9DF1" w:rsidR="00E811AF" w:rsidRDefault="007F1E60">
            <w:r>
              <w:rPr>
                <w:rFonts w:ascii="Calibri" w:eastAsia="Calibri" w:hAnsi="Calibri" w:cs="Calibri"/>
                <w:color w:val="222222"/>
              </w:rPr>
              <w:t>813-364-3921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3976" w14:textId="19DE0772" w:rsidR="00E811AF" w:rsidRDefault="007F1E60">
            <w:hyperlink r:id="rId8" w:history="1">
              <w:r w:rsidRPr="00142421">
                <w:rPr>
                  <w:rStyle w:val="Hyperlink"/>
                  <w:rFonts w:ascii="Calibri" w:eastAsia="Calibri" w:hAnsi="Calibri" w:cs="Calibri"/>
                </w:rPr>
                <w:t>LadyOTheMoon@gmail.com</w:t>
              </w:r>
            </w:hyperlink>
          </w:p>
        </w:tc>
      </w:tr>
      <w:tr w:rsidR="00E811AF" w14:paraId="40987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D5989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Louis Meyer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0C657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Vice Chairperson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F52F" w14:textId="02910E6A" w:rsidR="00E811AF" w:rsidRDefault="007F1E60">
            <w:r>
              <w:rPr>
                <w:rFonts w:ascii="Calibri" w:eastAsia="Calibri" w:hAnsi="Calibri" w:cs="Calibri"/>
                <w:color w:val="222222"/>
              </w:rPr>
              <w:t>913-565-0897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F665" w14:textId="0E179809" w:rsidR="00E811AF" w:rsidRDefault="007F1E60">
            <w:hyperlink r:id="rId9" w:history="1">
              <w:r w:rsidRPr="00142421">
                <w:rPr>
                  <w:rStyle w:val="Hyperlink"/>
                  <w:rFonts w:ascii="Calibri" w:eastAsia="Calibri" w:hAnsi="Calibri" w:cs="Calibri"/>
                </w:rPr>
                <w:t>YeNightRunner@gmail.com</w:t>
              </w:r>
            </w:hyperlink>
          </w:p>
        </w:tc>
      </w:tr>
      <w:tr w:rsidR="00E811AF" w14:paraId="36B800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B36B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Susan Slater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DFAC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Treasurer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8E1F" w14:textId="62907255" w:rsidR="00E811AF" w:rsidRDefault="007F1E60">
            <w:r>
              <w:rPr>
                <w:rFonts w:ascii="Calibri" w:eastAsia="Calibri" w:hAnsi="Calibri" w:cs="Calibri"/>
                <w:color w:val="222222"/>
              </w:rPr>
              <w:t>954-601-7209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FD6C" w14:textId="2AA8DBFD" w:rsidR="00E811AF" w:rsidRDefault="007F1E60">
            <w:hyperlink r:id="rId10" w:history="1">
              <w:r w:rsidRPr="00142421">
                <w:rPr>
                  <w:rStyle w:val="Hyperlink"/>
                  <w:rFonts w:ascii="Calibri" w:eastAsia="Calibri" w:hAnsi="Calibri" w:cs="Calibri"/>
                </w:rPr>
                <w:t>Susan.Community.News@gmail.com</w:t>
              </w:r>
            </w:hyperlink>
          </w:p>
        </w:tc>
      </w:tr>
      <w:tr w:rsidR="00E811AF" w14:paraId="4C16B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A9AFD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Christopher Pearce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8B4C6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Secretary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FA1A" w14:textId="0F74DBC4" w:rsidR="00E811AF" w:rsidRDefault="007F1E60">
            <w:r>
              <w:t>407-405-7096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6A00C" w14:textId="111FAEF2" w:rsidR="00E811AF" w:rsidRDefault="00E811AF"/>
        </w:tc>
      </w:tr>
    </w:tbl>
    <w:p w14:paraId="1E4600A7" w14:textId="77777777" w:rsidR="00E811AF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B2E6B"/>
          <w:sz w:val="22"/>
          <w:szCs w:val="22"/>
        </w:rPr>
        <w:t>Primary Community Partner Contact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2253"/>
        <w:gridCol w:w="2825"/>
      </w:tblGrid>
      <w:tr w:rsidR="00E811AF" w14:paraId="79C76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3D1F8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Organization</w:t>
            </w:r>
          </w:p>
        </w:tc>
        <w:tc>
          <w:tcPr>
            <w:tcW w:w="24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B05FE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Contact</w:t>
            </w:r>
          </w:p>
        </w:tc>
        <w:tc>
          <w:tcPr>
            <w:tcW w:w="30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8E27" w14:textId="77777777" w:rsidR="00E811A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E811AF" w14:paraId="7DC1F4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FB13E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First Nazarene Church of Zephyrhills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9194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Nick Deford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0D6EC" w14:textId="77777777" w:rsidR="00E811AF" w:rsidRDefault="00000000">
            <w:r>
              <w:rPr>
                <w:rFonts w:ascii="Calibri" w:eastAsia="Calibri" w:hAnsi="Calibri" w:cs="Calibri"/>
                <w:color w:val="222222"/>
              </w:rPr>
              <w:t>Primary Partnership Contact</w:t>
            </w:r>
          </w:p>
        </w:tc>
      </w:tr>
    </w:tbl>
    <w:p w14:paraId="14D73B80" w14:textId="77777777" w:rsidR="00E811AF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This directory is for internal governance use and should be updated whenever contact information changes.</w:t>
      </w:r>
    </w:p>
    <w:sectPr w:rsidR="00E811AF">
      <w:headerReference w:type="default" r:id="rId11"/>
      <w:foot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081F" w14:textId="77777777" w:rsidR="001F7AD3" w:rsidRDefault="001F7AD3">
      <w:r>
        <w:separator/>
      </w:r>
    </w:p>
  </w:endnote>
  <w:endnote w:type="continuationSeparator" w:id="0">
    <w:p w14:paraId="0AE61598" w14:textId="77777777" w:rsidR="001F7AD3" w:rsidRDefault="001F7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0699" w14:textId="77777777" w:rsidR="00E811AF" w:rsidRDefault="00000000">
    <w:pPr>
      <w:pBdr>
        <w:top w:val="single" w:sz="4" w:space="4" w:color="CFCFCF"/>
      </w:pBdr>
      <w:tabs>
        <w:tab w:val="right" w:pos="9360"/>
      </w:tabs>
    </w:pPr>
    <w:r>
      <w:rPr>
        <w:rFonts w:ascii="Calibri" w:eastAsia="Calibri" w:hAnsi="Calibri" w:cs="Calibri"/>
        <w:color w:val="666666"/>
        <w:sz w:val="15"/>
        <w:szCs w:val="15"/>
      </w:rPr>
      <w:t>AGHF Inc. d/b/a AgroHouse Foundation — Board Contact Directory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666666"/>
        <w:sz w:val="15"/>
        <w:szCs w:val="15"/>
      </w:rPr>
      <w:t xml:space="preserve">Page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PAGE</w:instrText>
    </w:r>
    <w:r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7F1E60">
      <w:rPr>
        <w:rFonts w:ascii="Calibri" w:eastAsia="Calibri" w:hAnsi="Calibri" w:cs="Calibri"/>
        <w:noProof/>
        <w:color w:val="666666"/>
        <w:sz w:val="15"/>
        <w:szCs w:val="15"/>
      </w:rPr>
      <w:t>1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25DA" w14:textId="77777777" w:rsidR="001F7AD3" w:rsidRDefault="001F7AD3">
      <w:r>
        <w:separator/>
      </w:r>
    </w:p>
  </w:footnote>
  <w:footnote w:type="continuationSeparator" w:id="0">
    <w:p w14:paraId="798E8F25" w14:textId="77777777" w:rsidR="001F7AD3" w:rsidRDefault="001F7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708D" w14:textId="77777777" w:rsidR="00E811AF" w:rsidRDefault="00000000">
    <w:pPr>
      <w:jc w:val="right"/>
    </w:pPr>
    <w:r>
      <w:rPr>
        <w:rFonts w:ascii="Calibri" w:eastAsia="Calibri" w:hAnsi="Calibri" w:cs="Calibri"/>
        <w:i/>
        <w:iCs/>
        <w:color w:val="666666"/>
        <w:sz w:val="16"/>
        <w:szCs w:val="16"/>
      </w:rPr>
      <w:t>AgroHouse Foundation™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74C0"/>
    <w:multiLevelType w:val="hybridMultilevel"/>
    <w:tmpl w:val="70BA14C4"/>
    <w:lvl w:ilvl="0" w:tplc="E850DEC8">
      <w:start w:val="1"/>
      <w:numFmt w:val="decimal"/>
      <w:lvlText w:val="%1."/>
      <w:lvlJc w:val="left"/>
      <w:pPr>
        <w:ind w:left="460" w:hanging="260"/>
      </w:pPr>
    </w:lvl>
    <w:lvl w:ilvl="1" w:tplc="3D149F94">
      <w:numFmt w:val="decimal"/>
      <w:lvlText w:val=""/>
      <w:lvlJc w:val="left"/>
    </w:lvl>
    <w:lvl w:ilvl="2" w:tplc="81704A72">
      <w:numFmt w:val="decimal"/>
      <w:lvlText w:val=""/>
      <w:lvlJc w:val="left"/>
    </w:lvl>
    <w:lvl w:ilvl="3" w:tplc="7CE61FA4">
      <w:numFmt w:val="decimal"/>
      <w:lvlText w:val=""/>
      <w:lvlJc w:val="left"/>
    </w:lvl>
    <w:lvl w:ilvl="4" w:tplc="3B1C0B18">
      <w:numFmt w:val="decimal"/>
      <w:lvlText w:val=""/>
      <w:lvlJc w:val="left"/>
    </w:lvl>
    <w:lvl w:ilvl="5" w:tplc="05F87050">
      <w:numFmt w:val="decimal"/>
      <w:lvlText w:val=""/>
      <w:lvlJc w:val="left"/>
    </w:lvl>
    <w:lvl w:ilvl="6" w:tplc="36C0F352">
      <w:numFmt w:val="decimal"/>
      <w:lvlText w:val=""/>
      <w:lvlJc w:val="left"/>
    </w:lvl>
    <w:lvl w:ilvl="7" w:tplc="44CA6D6A">
      <w:numFmt w:val="decimal"/>
      <w:lvlText w:val=""/>
      <w:lvlJc w:val="left"/>
    </w:lvl>
    <w:lvl w:ilvl="8" w:tplc="02944A18">
      <w:numFmt w:val="decimal"/>
      <w:lvlText w:val=""/>
      <w:lvlJc w:val="left"/>
    </w:lvl>
  </w:abstractNum>
  <w:abstractNum w:abstractNumId="1" w15:restartNumberingAfterBreak="0">
    <w:nsid w:val="4B2051A1"/>
    <w:multiLevelType w:val="hybridMultilevel"/>
    <w:tmpl w:val="B680C082"/>
    <w:lvl w:ilvl="0" w:tplc="B274B43A">
      <w:start w:val="1"/>
      <w:numFmt w:val="bullet"/>
      <w:lvlText w:val="•"/>
      <w:lvlJc w:val="left"/>
      <w:pPr>
        <w:ind w:left="460" w:hanging="260"/>
      </w:pPr>
    </w:lvl>
    <w:lvl w:ilvl="1" w:tplc="B6B48AA6">
      <w:numFmt w:val="decimal"/>
      <w:lvlText w:val=""/>
      <w:lvlJc w:val="left"/>
    </w:lvl>
    <w:lvl w:ilvl="2" w:tplc="6950A86E">
      <w:numFmt w:val="decimal"/>
      <w:lvlText w:val=""/>
      <w:lvlJc w:val="left"/>
    </w:lvl>
    <w:lvl w:ilvl="3" w:tplc="F976DB48">
      <w:numFmt w:val="decimal"/>
      <w:lvlText w:val=""/>
      <w:lvlJc w:val="left"/>
    </w:lvl>
    <w:lvl w:ilvl="4" w:tplc="15A60740">
      <w:numFmt w:val="decimal"/>
      <w:lvlText w:val=""/>
      <w:lvlJc w:val="left"/>
    </w:lvl>
    <w:lvl w:ilvl="5" w:tplc="6B30948E">
      <w:numFmt w:val="decimal"/>
      <w:lvlText w:val=""/>
      <w:lvlJc w:val="left"/>
    </w:lvl>
    <w:lvl w:ilvl="6" w:tplc="705617EA">
      <w:numFmt w:val="decimal"/>
      <w:lvlText w:val=""/>
      <w:lvlJc w:val="left"/>
    </w:lvl>
    <w:lvl w:ilvl="7" w:tplc="DFA8AAAA">
      <w:numFmt w:val="decimal"/>
      <w:lvlText w:val=""/>
      <w:lvlJc w:val="left"/>
    </w:lvl>
    <w:lvl w:ilvl="8" w:tplc="D5F84216">
      <w:numFmt w:val="decimal"/>
      <w:lvlText w:val=""/>
      <w:lvlJc w:val="left"/>
    </w:lvl>
  </w:abstractNum>
  <w:abstractNum w:abstractNumId="2" w15:restartNumberingAfterBreak="0">
    <w:nsid w:val="654E28B2"/>
    <w:multiLevelType w:val="hybridMultilevel"/>
    <w:tmpl w:val="7F600B4E"/>
    <w:lvl w:ilvl="0" w:tplc="06DEC3EE">
      <w:start w:val="1"/>
      <w:numFmt w:val="bullet"/>
      <w:lvlText w:val="●"/>
      <w:lvlJc w:val="left"/>
      <w:pPr>
        <w:ind w:left="720" w:hanging="360"/>
      </w:pPr>
    </w:lvl>
    <w:lvl w:ilvl="1" w:tplc="1E8C41CC">
      <w:start w:val="1"/>
      <w:numFmt w:val="bullet"/>
      <w:lvlText w:val="○"/>
      <w:lvlJc w:val="left"/>
      <w:pPr>
        <w:ind w:left="1440" w:hanging="360"/>
      </w:pPr>
    </w:lvl>
    <w:lvl w:ilvl="2" w:tplc="C1906638">
      <w:start w:val="1"/>
      <w:numFmt w:val="bullet"/>
      <w:lvlText w:val="■"/>
      <w:lvlJc w:val="left"/>
      <w:pPr>
        <w:ind w:left="2160" w:hanging="360"/>
      </w:pPr>
    </w:lvl>
    <w:lvl w:ilvl="3" w:tplc="00424102">
      <w:start w:val="1"/>
      <w:numFmt w:val="bullet"/>
      <w:lvlText w:val="●"/>
      <w:lvlJc w:val="left"/>
      <w:pPr>
        <w:ind w:left="2880" w:hanging="360"/>
      </w:pPr>
    </w:lvl>
    <w:lvl w:ilvl="4" w:tplc="53962934">
      <w:start w:val="1"/>
      <w:numFmt w:val="bullet"/>
      <w:lvlText w:val="○"/>
      <w:lvlJc w:val="left"/>
      <w:pPr>
        <w:ind w:left="3600" w:hanging="360"/>
      </w:pPr>
    </w:lvl>
    <w:lvl w:ilvl="5" w:tplc="31E0ED5C">
      <w:start w:val="1"/>
      <w:numFmt w:val="bullet"/>
      <w:lvlText w:val="■"/>
      <w:lvlJc w:val="left"/>
      <w:pPr>
        <w:ind w:left="4320" w:hanging="360"/>
      </w:pPr>
    </w:lvl>
    <w:lvl w:ilvl="6" w:tplc="96C8EFCA">
      <w:start w:val="1"/>
      <w:numFmt w:val="bullet"/>
      <w:lvlText w:val="●"/>
      <w:lvlJc w:val="left"/>
      <w:pPr>
        <w:ind w:left="5040" w:hanging="360"/>
      </w:pPr>
    </w:lvl>
    <w:lvl w:ilvl="7" w:tplc="CE90FBD6">
      <w:start w:val="1"/>
      <w:numFmt w:val="bullet"/>
      <w:lvlText w:val="●"/>
      <w:lvlJc w:val="left"/>
      <w:pPr>
        <w:ind w:left="5760" w:hanging="360"/>
      </w:pPr>
    </w:lvl>
    <w:lvl w:ilvl="8" w:tplc="FA60BC0A">
      <w:start w:val="1"/>
      <w:numFmt w:val="bullet"/>
      <w:lvlText w:val="●"/>
      <w:lvlJc w:val="left"/>
      <w:pPr>
        <w:ind w:left="6480" w:hanging="360"/>
      </w:pPr>
    </w:lvl>
  </w:abstractNum>
  <w:num w:numId="1" w16cid:durableId="17626044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1AF"/>
    <w:rsid w:val="001F7AD3"/>
    <w:rsid w:val="007F1E60"/>
    <w:rsid w:val="00E811AF"/>
    <w:rsid w:val="00F4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D9B2"/>
  <w15:docId w15:val="{EDDE0F33-A0ED-490D-AA37-740F7245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F1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dyOTheMoon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usan.Community.New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eNightRunner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Maggie Baty</cp:lastModifiedBy>
  <cp:revision>2</cp:revision>
  <dcterms:created xsi:type="dcterms:W3CDTF">2026-07-25T00:22:00Z</dcterms:created>
  <dcterms:modified xsi:type="dcterms:W3CDTF">2026-07-25T04:12:00Z</dcterms:modified>
</cp:coreProperties>
</file>