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rPr>
          <w:b/>
          <w:bCs/>
        </w:rPr>
        <w:t xml:space="preserve">AGHF Inc. d/b/a AgroHouse Foundation</w:t>
      </w:r>
    </w:p>
    <w:p>
      <w:pPr>
        <w:spacing w:after="200" w:line="276"/>
      </w:pPr>
      <w:r>
        <w:t xml:space="preserve">August 11, 2026</w:t>
      </w:r>
    </w:p>
    <w:p>
      <w:pPr>
        <w:spacing w:after="200"/>
      </w:pPr>
    </w:p>
    <w:p>
      <w:pPr>
        <w:spacing w:after="200" w:line="276"/>
      </w:pPr>
      <w:r>
        <w:t xml:space="preserve">Deleah Sims</w:t>
      </w:r>
    </w:p>
    <w:p>
      <w:pPr>
        <w:spacing w:after="200" w:line="276"/>
      </w:pPr>
      <w:r>
        <w:t xml:space="preserve">Regulatory Consultant</w:t>
      </w:r>
    </w:p>
    <w:p>
      <w:pPr>
        <w:spacing w:after="200" w:line="276"/>
      </w:pPr>
      <w:r>
        <w:t xml:space="preserve">Florida Department of Agriculture and Consumer Services</w:t>
      </w:r>
    </w:p>
    <w:p>
      <w:pPr>
        <w:spacing w:after="100"/>
      </w:pPr>
    </w:p>
    <w:p>
      <w:pPr>
        <w:spacing w:after="200" w:line="276"/>
      </w:pPr>
      <w:r>
        <w:rPr>
          <w:b/>
          <w:bCs/>
        </w:rPr>
        <w:t xml:space="preserve">Re: Response to Deficiency Notice — DTN: 4292668</w:t>
      </w:r>
    </w:p>
    <w:p>
      <w:pPr>
        <w:spacing w:after="100"/>
      </w:pPr>
    </w:p>
    <w:p>
      <w:pPr>
        <w:spacing w:after="200" w:line="276"/>
      </w:pPr>
      <w:r>
        <w:t xml:space="preserve">Dear Ms. Sims,</w:t>
      </w:r>
    </w:p>
    <w:p>
      <w:pPr>
        <w:spacing w:after="200" w:line="276"/>
      </w:pPr>
      <w:r>
        <w:t xml:space="preserve">This letter acknowledges receipt of the deficiency notice dated August 11, 2026, regarding the charitable solicitation registration application submitted by AGHF Inc. d/b/a AgroHouse Foundation.</w:t>
      </w:r>
    </w:p>
    <w:p>
      <w:pPr>
        <w:spacing w:after="200" w:line="276"/>
      </w:pPr>
      <w:r>
        <w:t xml:space="preserve">In response to the deficiency notice, AGHF Inc. is providing the enclosed Certification of Conflict of Interest Policy Review. This certification confirms that all Directors and Officers of the Organization have reviewed and understand the Organization's Conflict of Interest Policy, and that the Organization maintains and enforces this policy as part of its corporate governance framework.</w:t>
      </w:r>
    </w:p>
    <w:p>
      <w:pPr>
        <w:spacing w:after="200" w:line="276"/>
      </w:pPr>
      <w:r>
        <w:t xml:space="preserve">We respectfully request that the Department continue processing our charitable solicitation registration application in light of this submission. Please let us know if any additional information or documentation is needed.</w:t>
      </w:r>
    </w:p>
    <w:p>
      <w:pPr>
        <w:spacing w:after="200" w:line="276"/>
      </w:pPr>
      <w:r>
        <w:t xml:space="preserve">Thank you for your assistance throughout this process.</w:t>
      </w:r>
    </w:p>
    <w:p>
      <w:pPr>
        <w:spacing w:after="200" w:line="276"/>
      </w:pPr>
      <w:r>
        <w:t xml:space="preserve">Sincerely,</w:t>
      </w:r>
    </w:p>
    <w:p>
      <w:pPr>
        <w:spacing w:after="40" w:before="400"/>
      </w:pPr>
      <w:r>
        <w:rPr>
          <w:b/>
          <w:bCs/>
        </w:rPr>
        <w:t xml:space="preserve">Maggie Baty</w:t>
      </w:r>
    </w:p>
    <w:p>
      <w:pPr>
        <w:spacing w:after="200" w:line="276"/>
      </w:pPr>
      <w:r>
        <w:t xml:space="preserve">Chairperson and Executive Director</w:t>
      </w:r>
    </w:p>
    <w:p>
      <w:pPr>
        <w:spacing w:after="200" w:line="276"/>
      </w:pPr>
      <w:r>
        <w:t xml:space="preserve">AGHF Inc. d/b/a AgroHouse Foundation</w:t>
      </w:r>
    </w:p>
    <w:p>
      <w:pPr>
        <w:spacing w:after="40" w:before="300"/>
      </w:pPr>
      <w:r>
        <w:rPr>
          <w:i/>
          <w:iCs/>
        </w:rPr>
        <w:t xml:space="preserve">Enclosure: Certification of Conflict of Interest Policy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2026-08-11T18:07:56.323Z</dcterms:created>
  <dcterms:modified xsi:type="dcterms:W3CDTF">2026-08-11T18:07:56.323Z</dcterms:modified>
</cp:coreProperties>
</file>

<file path=docProps/custom.xml><?xml version="1.0" encoding="utf-8"?>
<Properties xmlns="http://schemas.openxmlformats.org/officeDocument/2006/custom-properties" xmlns:vt="http://schemas.openxmlformats.org/officeDocument/2006/docPropsVTypes"/>
</file>