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0" w:before="120"/>
        <w:jc w:val="center"/>
      </w:pPr>
      <w:r>
        <w:rPr>
          <w:b/>
          <w:bCs/>
          <w:color w:val="1E5631"/>
          <w:sz w:val="24"/>
          <w:szCs w:val="24"/>
        </w:rPr>
        <w:t xml:space="preserve">AGHF INC.</w:t>
      </w:r>
    </w:p>
    <w:p>
      <w:pPr>
        <w:spacing w:after="160"/>
        <w:jc w:val="center"/>
      </w:pPr>
      <w:r>
        <w:rPr>
          <w:i/>
          <w:iCs/>
          <w:color w:val="1E5631"/>
          <w:sz w:val="20"/>
          <w:szCs w:val="20"/>
        </w:rPr>
        <w:t xml:space="preserve">d/b/a AgroHouse Foundation</w:t>
      </w:r>
    </w:p>
    <w:p>
      <w:pPr>
        <w:pBdr>
          <w:bottom w:val="single" w:color="C9A227" w:sz="12" w:space="8"/>
        </w:pBdr>
        <w:spacing w:after="200"/>
        <w:jc w:val="center"/>
      </w:pPr>
      <w:r>
        <w:rPr>
          <w:b/>
          <w:bCs/>
          <w:color w:val="1E5631"/>
          <w:sz w:val="30"/>
          <w:szCs w:val="30"/>
        </w:rPr>
        <w:t xml:space="preserve">FOUNDER IP ASSIGNMENT &amp; LICENSE AGREEMENT</w:t>
      </w:r>
    </w:p>
    <w:p>
      <w:pPr>
        <w:spacing w:after="80"/>
        <w:jc w:val="center"/>
      </w:pPr>
      <w:r>
        <w:rPr>
          <w:i/>
          <w:iCs/>
          <w:sz w:val="20"/>
          <w:szCs w:val="20"/>
        </w:rPr>
        <w:t xml:space="preserve">[Founder Name] — AGHF Inc. d/b/a AgroHouse Foundation</w:t>
      </w:r>
    </w:p>
    <w:p>
      <w:pPr>
        <w:spacing w:after="80"/>
        <w:jc w:val="center"/>
      </w:pPr>
      <w:r>
        <w:rPr>
          <w:b/>
          <w:bCs/>
          <w:sz w:val="18"/>
          <w:szCs w:val="18"/>
        </w:rPr>
        <w:t xml:space="preserve">TEMPLATE — FOR EXECUTION</w:t>
      </w:r>
    </w:p>
    <w:p>
      <w:pPr>
        <w:spacing w:after="320"/>
        <w:jc w:val="center"/>
      </w:pPr>
      <w:r>
        <w:rPr>
          <w:i/>
          <w:iCs/>
          <w:color w:val="C9A227"/>
          <w:sz w:val="18"/>
          <w:szCs w:val="18"/>
        </w:rPr>
        <w:t xml:space="preserve">Stability • Structure • Growth • Community</w:t>
      </w:r>
    </w:p>
    <w:p>
      <w:pPr>
        <w:spacing w:after="260"/>
      </w:pPr>
      <w:r>
        <w:rPr>
          <w:b w:val="false"/>
          <w:bCs w:val="false"/>
          <w:i w:val="false"/>
          <w:iCs w:val="false"/>
          <w:sz w:val="20"/>
          <w:szCs w:val="20"/>
        </w:rPr>
        <w:t xml:space="preserve">This Founder Intellectual Property Assignment &amp; License Agreement (“Agreement”) is entered into by and between [Founder Name] (“Founder”) and AGHF Inc. d/b/a AgroHouse Foundation (the “Corporation”), effective as of [Date].</w:t>
      </w:r>
    </w:p>
    <w:p>
      <w:pPr>
        <w:pStyle w:val="Heading1"/>
        <w:spacing w:after="140" w:before="280"/>
      </w:pPr>
      <w:r>
        <w:rPr>
          <w:b/>
          <w:bCs/>
          <w:color w:val="1E5631"/>
          <w:sz w:val="26"/>
          <w:szCs w:val="26"/>
        </w:rPr>
        <w:t xml:space="preserve">1. Background</w:t>
      </w:r>
    </w:p>
    <w:p>
      <w:pPr>
        <w:spacing w:after="160"/>
      </w:pPr>
      <w:r>
        <w:rPr>
          <w:b w:val="false"/>
          <w:bCs w:val="false"/>
          <w:i w:val="false"/>
          <w:iCs w:val="false"/>
          <w:sz w:val="20"/>
          <w:szCs w:val="20"/>
        </w:rPr>
        <w:t xml:space="preserve">The Founder originated the AgroHouse Foundation name, mission, brand concept, and organizational model prior to and in connection with the formation of the Corporation. The parties wish to clarify ownership, assignment, and licensing of related intellectual property.</w:t>
      </w:r>
    </w:p>
    <w:p>
      <w:pPr>
        <w:pStyle w:val="Heading1"/>
        <w:spacing w:after="140" w:before="280"/>
      </w:pPr>
      <w:r>
        <w:rPr>
          <w:b/>
          <w:bCs/>
          <w:color w:val="1E5631"/>
          <w:sz w:val="26"/>
          <w:szCs w:val="26"/>
        </w:rPr>
        <w:t xml:space="preserve">2. Assignment of Organizational Intellectual Property</w:t>
      </w:r>
    </w:p>
    <w:p>
      <w:pPr>
        <w:spacing w:after="160"/>
      </w:pPr>
      <w:r>
        <w:rPr>
          <w:b w:val="false"/>
          <w:bCs w:val="false"/>
          <w:i w:val="false"/>
          <w:iCs w:val="false"/>
          <w:sz w:val="20"/>
          <w:szCs w:val="20"/>
        </w:rPr>
        <w:t xml:space="preserve">The Founder hereby assigns to the Corporation, effective as of the Effective Date, all right, title, and interest in and to:</w:t>
      </w:r>
    </w:p>
    <w:p>
      <w:pPr>
        <w:spacing w:after="100"/>
      </w:pPr>
      <w:r>
        <w:rPr>
          <w:sz w:val="20"/>
          <w:szCs w:val="20"/>
        </w:rPr>
        <w:t xml:space="preserve">•  The name “AgroHouse Foundation” and associated trade names</w:t>
      </w:r>
    </w:p>
    <w:p>
      <w:pPr>
        <w:spacing w:after="100"/>
      </w:pPr>
      <w:r>
        <w:rPr>
          <w:sz w:val="20"/>
          <w:szCs w:val="20"/>
        </w:rPr>
        <w:t xml:space="preserve">•  The AgroHouse Foundation logo, brand marks, and visual identity</w:t>
      </w:r>
    </w:p>
    <w:p>
      <w:pPr>
        <w:spacing w:after="100"/>
      </w:pPr>
      <w:r>
        <w:rPr>
          <w:sz w:val="20"/>
          <w:szCs w:val="20"/>
        </w:rPr>
        <w:t xml:space="preserve">•  Programmatic materials, curricula, manuals, and standard operating procedures</w:t>
      </w:r>
    </w:p>
    <w:p>
      <w:pPr>
        <w:spacing w:after="100"/>
      </w:pPr>
      <w:r>
        <w:rPr>
          <w:sz w:val="20"/>
          <w:szCs w:val="20"/>
        </w:rPr>
        <w:t xml:space="preserve">•  Website content, marketing materials, and donor communications created for the Corporation</w:t>
      </w:r>
    </w:p>
    <w:p>
      <w:pPr>
        <w:spacing w:after="200"/>
      </w:pPr>
      <w:r>
        <w:rPr>
          <w:b w:val="false"/>
          <w:bCs w:val="false"/>
          <w:i w:val="false"/>
          <w:iCs w:val="false"/>
          <w:sz w:val="20"/>
          <w:szCs w:val="20"/>
        </w:rPr>
        <w:t xml:space="preserve">This assignment does not apply to the Founder's personal, unrelated intellectual property created outside the scope of her role with the Corporation.</w:t>
      </w:r>
    </w:p>
    <w:p>
      <w:pPr>
        <w:pStyle w:val="Heading1"/>
        <w:spacing w:after="140" w:before="280"/>
      </w:pPr>
      <w:r>
        <w:rPr>
          <w:b/>
          <w:bCs/>
          <w:color w:val="1E5631"/>
          <w:sz w:val="26"/>
          <w:szCs w:val="26"/>
        </w:rPr>
        <w:t xml:space="preserve">3. Founder Attribution License-Back</w:t>
      </w:r>
    </w:p>
    <w:p>
      <w:pPr>
        <w:spacing w:after="300"/>
      </w:pPr>
      <w:r>
        <w:rPr>
          <w:b w:val="false"/>
          <w:bCs w:val="false"/>
          <w:i w:val="false"/>
          <w:iCs w:val="false"/>
          <w:sz w:val="20"/>
          <w:szCs w:val="20"/>
        </w:rPr>
        <w:t xml:space="preserve">The Corporation grants the Founder a non-exclusive, royalty-free, perpetual license to reference her role in founding and developing AgroHouse Foundation for personal, professional, and reputational purposes, provided such use does not misrepresent current Corporation operations or imply unauthorized authority.</w:t>
      </w:r>
    </w:p>
    <w:p>
      <w:pPr>
        <w:spacing w:after="20"/>
      </w:pPr>
      <w:r>
        <w:rPr>
          <w:b w:val="false"/>
          <w:bCs w:val="false"/>
          <w:i w:val="false"/>
          <w:iCs w:val="false"/>
          <w:sz w:val="20"/>
          <w:szCs w:val="20"/>
        </w:rPr>
        <w:t xml:space="preserve">X ________________________________________</w:t>
      </w:r>
    </w:p>
    <w:p>
      <w:pPr>
        <w:spacing w:after="20"/>
      </w:pPr>
      <w:r>
        <w:rPr>
          <w:b w:val="false"/>
          <w:bCs w:val="false"/>
          <w:i w:val="false"/>
          <w:iCs w:val="false"/>
          <w:sz w:val="20"/>
          <w:szCs w:val="20"/>
        </w:rPr>
        <w:t xml:space="preserve">[Founder Name]</w:t>
      </w:r>
    </w:p>
    <w:p>
      <w:pPr>
        <w:spacing w:after="300"/>
      </w:pPr>
      <w:r>
        <w:rPr>
          <w:b w:val="false"/>
          <w:bCs w:val="false"/>
          <w:i w:val="false"/>
          <w:iCs w:val="false"/>
          <w:sz w:val="20"/>
          <w:szCs w:val="20"/>
        </w:rPr>
        <w:t xml:space="preserve">Date: ________________________________________</w:t>
      </w:r>
    </w:p>
    <w:p>
      <w:pPr>
        <w:spacing w:after="20"/>
      </w:pPr>
      <w:r>
        <w:rPr>
          <w:b w:val="false"/>
          <w:bCs w:val="false"/>
          <w:i w:val="false"/>
          <w:iCs w:val="false"/>
          <w:sz w:val="20"/>
          <w:szCs w:val="20"/>
        </w:rPr>
        <w:t xml:space="preserve">X ________________________________________</w:t>
      </w:r>
    </w:p>
    <w:p>
      <w:pPr>
        <w:spacing w:after="20"/>
      </w:pPr>
      <w:r>
        <w:rPr>
          <w:b w:val="false"/>
          <w:bCs w:val="false"/>
          <w:i w:val="false"/>
          <w:iCs w:val="false"/>
          <w:sz w:val="20"/>
          <w:szCs w:val="20"/>
        </w:rPr>
        <w:t xml:space="preserve">[Name], Chairperson (on behalf of the Corporation)</w:t>
      </w:r>
    </w:p>
    <w:p>
      <w:pPr>
        <w:spacing w:after="300"/>
      </w:pPr>
      <w:r>
        <w:rPr>
          <w:b w:val="false"/>
          <w:bCs w:val="false"/>
          <w:i w:val="false"/>
          <w:iCs w:val="false"/>
          <w:sz w:val="20"/>
          <w:szCs w:val="20"/>
        </w:rPr>
        <w:t xml:space="preserve">Date: ________________________________________</w:t>
      </w:r>
    </w:p>
    <w:p>
      <w:pPr>
        <w:pBdr>
          <w:top w:val="single" w:color="999999" w:sz="4" w:space="6"/>
        </w:pBdr>
        <w:spacing w:before="300"/>
        <w:jc w:val="center"/>
      </w:pPr>
      <w:r>
        <w:rPr>
          <w:color w:val="666666"/>
          <w:sz w:val="16"/>
          <w:szCs w:val="16"/>
        </w:rPr>
        <w:t xml:space="preserve">AGHF Inc. d/b/a AgroHouse Foundation™ — Founder IP Assignment &amp; License Agreement — TEMPLATE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e57656b7076b9525340e8ef023eedcce8cdb52.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2026-08-19T20:18:59.461Z</dcterms:created>
  <dcterms:modified xsi:type="dcterms:W3CDTF">2026-08-19T20:18:59.461Z</dcterms:modified>
</cp:coreProperties>
</file>

<file path=docProps/custom.xml><?xml version="1.0" encoding="utf-8"?>
<Properties xmlns="http://schemas.openxmlformats.org/officeDocument/2006/custom-properties" xmlns:vt="http://schemas.openxmlformats.org/officeDocument/2006/docPropsVTypes"/>
</file>