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[PROGRAM / EVENT NAME]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Foundation™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What We Do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AgroHouse Foundation strengthens communities through outreach stabilization, food security, sustainable agriculture, workforce development, and future vocational housing systems.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[Program / Event Name]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the program or event, who it serves, and how the community can get involved.]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How to Get Involved</w:t>
      </w:r>
    </w:p>
    <w:p>
      <w:pPr>
        <w:spacing w:after="100"/>
      </w:pPr>
      <w:r>
        <w:rPr>
          <w:sz w:val="20"/>
          <w:szCs w:val="20"/>
        </w:rPr>
        <w:t xml:space="preserve">•  [Volunteer opportunity]</w:t>
      </w:r>
    </w:p>
    <w:p>
      <w:pPr>
        <w:spacing w:after="100"/>
      </w:pPr>
      <w:r>
        <w:rPr>
          <w:sz w:val="20"/>
          <w:szCs w:val="20"/>
        </w:rPr>
        <w:t xml:space="preserve">•  [Donation opportunity]</w:t>
      </w:r>
    </w:p>
    <w:p>
      <w:pPr>
        <w:spacing w:after="100"/>
      </w:pPr>
      <w:r>
        <w:rPr>
          <w:sz w:val="20"/>
          <w:szCs w:val="20"/>
        </w:rPr>
        <w:t xml:space="preserve">•  [Partnership opportunity]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Contact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[Website] | [General inquiry email] | [Phone, if public]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Marketing Flyer / One-Pager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2026-08-19T20:20:13.197Z</dcterms:created>
  <dcterms:modified xsi:type="dcterms:W3CDTF">2026-08-19T20:20:13.197Z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