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2FE5" w:rsidRPr="006A253A" w:rsidRDefault="00193E04" w:rsidP="006A253A">
      <w:pPr>
        <w:spacing w:line="360" w:lineRule="auto"/>
        <w:jc w:val="center"/>
        <w:rPr>
          <w:rFonts w:ascii="Verdana" w:hAnsi="Verdana" w:cs="Aharoni"/>
          <w:b/>
          <w:color w:val="365F91" w:themeColor="accent1" w:themeShade="BF"/>
          <w:sz w:val="28"/>
        </w:rPr>
      </w:pPr>
      <w:r w:rsidRPr="006A253A">
        <w:rPr>
          <w:rFonts w:ascii="Verdana" w:hAnsi="Verdana" w:cs="Aharoni"/>
          <w:b/>
          <w:color w:val="365F91" w:themeColor="accent1" w:themeShade="BF"/>
          <w:sz w:val="28"/>
        </w:rPr>
        <w:t>Documento</w:t>
      </w:r>
      <w:r w:rsidRPr="006A253A">
        <w:rPr>
          <w:rFonts w:ascii="Verdana" w:hAnsi="Verdana" w:cs="Aharoni"/>
          <w:b/>
          <w:color w:val="365F91" w:themeColor="accent1" w:themeShade="BF"/>
          <w:sz w:val="28"/>
          <w:lang w:val="es-CO"/>
        </w:rPr>
        <w:t xml:space="preserve"> de </w:t>
      </w:r>
      <w:r w:rsidRPr="006A253A">
        <w:rPr>
          <w:rFonts w:ascii="Verdana" w:hAnsi="Verdana" w:cs="Aharoni"/>
          <w:b/>
          <w:color w:val="365F91" w:themeColor="accent1" w:themeShade="BF"/>
          <w:sz w:val="28"/>
        </w:rPr>
        <w:t>experimentación</w:t>
      </w:r>
    </w:p>
    <w:p w:rsidR="00AD5732" w:rsidRPr="006A253A" w:rsidRDefault="00AD5732" w:rsidP="006A253A">
      <w:pPr>
        <w:shd w:val="clear" w:color="auto" w:fill="FFFFFF"/>
        <w:spacing w:after="0" w:line="360" w:lineRule="auto"/>
        <w:jc w:val="both"/>
        <w:rPr>
          <w:rFonts w:ascii="Verdana" w:eastAsia="Times New Roman" w:hAnsi="Verdana" w:cs="Aharoni"/>
          <w:color w:val="215868" w:themeColor="accent5" w:themeShade="80"/>
          <w:lang w:eastAsia="es-ES"/>
        </w:rPr>
      </w:pPr>
      <w:r w:rsidRPr="006A253A">
        <w:rPr>
          <w:rFonts w:ascii="Verdana" w:eastAsia="Times New Roman" w:hAnsi="Verdana" w:cs="Aharoni"/>
          <w:b/>
          <w:bCs/>
          <w:color w:val="215868" w:themeColor="accent5" w:themeShade="80"/>
          <w:lang w:eastAsia="es-ES"/>
        </w:rPr>
        <w:t>Pre-experimentación</w:t>
      </w:r>
    </w:p>
    <w:p w:rsidR="00AD5732" w:rsidRPr="006A253A" w:rsidRDefault="00536E6B" w:rsidP="006A253A">
      <w:pPr>
        <w:shd w:val="clear" w:color="auto" w:fill="FFFFFF"/>
        <w:spacing w:after="0" w:line="360" w:lineRule="auto"/>
        <w:jc w:val="both"/>
        <w:rPr>
          <w:rFonts w:ascii="Verdana" w:eastAsia="Times New Roman" w:hAnsi="Verdana" w:cs="Aharoni"/>
          <w:color w:val="000000"/>
          <w:u w:val="single"/>
          <w:lang w:eastAsia="es-ES"/>
        </w:rPr>
      </w:pPr>
      <w:r w:rsidRPr="006A253A">
        <w:rPr>
          <w:rFonts w:ascii="Verdana" w:eastAsia="Times New Roman" w:hAnsi="Verdana" w:cs="Aharoni"/>
          <w:color w:val="000000"/>
          <w:u w:val="single"/>
          <w:lang w:eastAsia="es-ES"/>
        </w:rPr>
        <w:t>Problemática</w:t>
      </w:r>
    </w:p>
    <w:p w:rsidR="00EF2892" w:rsidRPr="006A253A" w:rsidRDefault="00271375" w:rsidP="006A253A">
      <w:pPr>
        <w:shd w:val="clear" w:color="auto" w:fill="FFFFFF"/>
        <w:spacing w:after="0" w:line="360" w:lineRule="auto"/>
        <w:ind w:left="360"/>
        <w:jc w:val="both"/>
        <w:rPr>
          <w:rFonts w:ascii="Verdana" w:eastAsia="Times New Roman" w:hAnsi="Verdana" w:cs="Aharoni"/>
          <w:color w:val="000000"/>
          <w:lang w:eastAsia="es-ES"/>
        </w:rPr>
      </w:pPr>
      <w:r w:rsidRPr="006A253A">
        <w:rPr>
          <w:rFonts w:ascii="Verdana" w:eastAsia="Times New Roman" w:hAnsi="Verdana" w:cs="Aharoni"/>
          <w:color w:val="000000"/>
          <w:lang w:eastAsia="es-ES"/>
        </w:rPr>
        <w:t xml:space="preserve">La cantidad de pacientes, médicos y trabajadores del hospital </w:t>
      </w:r>
      <w:r w:rsidR="00EF2892" w:rsidRPr="006A253A">
        <w:rPr>
          <w:rFonts w:ascii="Verdana" w:eastAsia="Times New Roman" w:hAnsi="Verdana" w:cs="Aharoni"/>
          <w:color w:val="000000"/>
          <w:lang w:eastAsia="es-ES"/>
        </w:rPr>
        <w:t xml:space="preserve">no afecta el tiempo de respuesta frente a emergencias, toma de información cardiaca, sincronización con el dispositivo móvil, </w:t>
      </w:r>
      <w:r w:rsidRPr="006A253A">
        <w:rPr>
          <w:rFonts w:ascii="Verdana" w:eastAsia="Times New Roman" w:hAnsi="Verdana" w:cs="Aharoni"/>
          <w:color w:val="000000"/>
          <w:lang w:eastAsia="es-ES"/>
        </w:rPr>
        <w:t xml:space="preserve">reconfiguración del marcapasos, </w:t>
      </w:r>
      <w:r w:rsidR="00EF2892" w:rsidRPr="006A253A">
        <w:rPr>
          <w:rFonts w:ascii="Verdana" w:eastAsia="Times New Roman" w:hAnsi="Verdana" w:cs="Aharoni"/>
          <w:color w:val="000000"/>
          <w:lang w:eastAsia="es-ES"/>
        </w:rPr>
        <w:t>envío de reportes al hospital</w:t>
      </w:r>
      <w:r w:rsidRPr="006A253A">
        <w:rPr>
          <w:rFonts w:ascii="Verdana" w:eastAsia="Times New Roman" w:hAnsi="Verdana" w:cs="Aharoni"/>
          <w:color w:val="000000"/>
          <w:lang w:eastAsia="es-ES"/>
        </w:rPr>
        <w:t xml:space="preserve"> y de consejos.</w:t>
      </w:r>
    </w:p>
    <w:p w:rsidR="00AD5732" w:rsidRPr="006A253A" w:rsidRDefault="00536E6B" w:rsidP="006A253A">
      <w:pPr>
        <w:shd w:val="clear" w:color="auto" w:fill="FFFFFF"/>
        <w:spacing w:after="0" w:line="360" w:lineRule="auto"/>
        <w:jc w:val="both"/>
        <w:rPr>
          <w:rFonts w:ascii="Verdana" w:eastAsia="Times New Roman" w:hAnsi="Verdana" w:cs="Aharoni"/>
          <w:color w:val="000000"/>
          <w:u w:val="single"/>
          <w:lang w:eastAsia="es-ES"/>
        </w:rPr>
      </w:pPr>
      <w:r w:rsidRPr="006A253A">
        <w:rPr>
          <w:rFonts w:ascii="Verdana" w:eastAsia="Times New Roman" w:hAnsi="Verdana" w:cs="Aharoni"/>
          <w:color w:val="000000"/>
          <w:u w:val="single"/>
          <w:lang w:eastAsia="es-ES"/>
        </w:rPr>
        <w:t>Objetivo</w:t>
      </w:r>
      <w:r w:rsidR="00AD5732" w:rsidRPr="006A253A">
        <w:rPr>
          <w:rFonts w:ascii="Verdana" w:eastAsia="Times New Roman" w:hAnsi="Verdana" w:cs="Aharoni"/>
          <w:color w:val="000000"/>
          <w:u w:val="single"/>
          <w:lang w:eastAsia="es-ES"/>
        </w:rPr>
        <w:t xml:space="preserve"> </w:t>
      </w:r>
    </w:p>
    <w:p w:rsidR="00271375" w:rsidRPr="006A253A" w:rsidRDefault="00271375" w:rsidP="006A253A">
      <w:pPr>
        <w:shd w:val="clear" w:color="auto" w:fill="FFFFFF"/>
        <w:spacing w:after="0" w:line="360" w:lineRule="auto"/>
        <w:ind w:left="360"/>
        <w:jc w:val="both"/>
        <w:rPr>
          <w:rFonts w:ascii="Verdana" w:eastAsia="Times New Roman" w:hAnsi="Verdana" w:cs="Aharoni"/>
          <w:color w:val="000000"/>
          <w:lang w:eastAsia="es-ES"/>
        </w:rPr>
      </w:pPr>
      <w:r w:rsidRPr="006A253A">
        <w:rPr>
          <w:rFonts w:ascii="Verdana" w:eastAsia="Times New Roman" w:hAnsi="Verdana" w:cs="Aharoni"/>
          <w:color w:val="000000"/>
          <w:lang w:eastAsia="es-ES"/>
        </w:rPr>
        <w:t>Probar que la cantidad de usuarios que reciben o envían información no afecta al tiempo de respuesta.</w:t>
      </w:r>
    </w:p>
    <w:p w:rsidR="00AD5732" w:rsidRPr="006A253A" w:rsidRDefault="00AD5732" w:rsidP="006A253A">
      <w:pPr>
        <w:shd w:val="clear" w:color="auto" w:fill="FFFFFF"/>
        <w:spacing w:after="0" w:line="360" w:lineRule="auto"/>
        <w:jc w:val="both"/>
        <w:rPr>
          <w:rFonts w:ascii="Verdana" w:eastAsia="Times New Roman" w:hAnsi="Verdana" w:cs="Aharoni"/>
          <w:color w:val="000000"/>
          <w:u w:val="single"/>
          <w:lang w:eastAsia="es-ES"/>
        </w:rPr>
      </w:pPr>
      <w:r w:rsidRPr="006A253A">
        <w:rPr>
          <w:rFonts w:ascii="Verdana" w:eastAsia="Times New Roman" w:hAnsi="Verdana" w:cs="Aharoni"/>
          <w:color w:val="000000"/>
          <w:u w:val="single"/>
          <w:lang w:eastAsia="es-ES"/>
        </w:rPr>
        <w:t>Descripción</w:t>
      </w:r>
    </w:p>
    <w:p w:rsidR="00F9236B" w:rsidRPr="006A253A" w:rsidRDefault="00271375" w:rsidP="006A253A">
      <w:pPr>
        <w:shd w:val="clear" w:color="auto" w:fill="FFFFFF"/>
        <w:spacing w:after="0" w:line="360" w:lineRule="auto"/>
        <w:ind w:left="360"/>
        <w:jc w:val="both"/>
        <w:rPr>
          <w:rFonts w:ascii="Verdana" w:eastAsia="Times New Roman" w:hAnsi="Verdana" w:cs="Aharoni"/>
          <w:color w:val="000000"/>
          <w:lang w:eastAsia="es-ES"/>
        </w:rPr>
      </w:pPr>
      <w:r w:rsidRPr="006A253A">
        <w:rPr>
          <w:rFonts w:ascii="Verdana" w:eastAsia="Times New Roman" w:hAnsi="Verdana" w:cs="Aharoni"/>
          <w:color w:val="000000"/>
          <w:lang w:eastAsia="es-ES"/>
        </w:rPr>
        <w:t xml:space="preserve">Para llevar a cabo este experimento se diseñará </w:t>
      </w:r>
      <w:r w:rsidR="00F9236B" w:rsidRPr="006A253A">
        <w:rPr>
          <w:rFonts w:ascii="Verdana" w:eastAsia="Times New Roman" w:hAnsi="Verdana" w:cs="Aharoni"/>
          <w:color w:val="000000"/>
          <w:lang w:eastAsia="es-ES"/>
        </w:rPr>
        <w:t xml:space="preserve">el modelo conceptual del </w:t>
      </w:r>
      <w:r w:rsidR="00536E6B" w:rsidRPr="006A253A">
        <w:rPr>
          <w:rFonts w:ascii="Verdana" w:eastAsia="Times New Roman" w:hAnsi="Verdana" w:cs="Aharoni"/>
          <w:color w:val="000000"/>
          <w:lang w:eastAsia="es-ES"/>
        </w:rPr>
        <w:t>sistema, con base en la descripción del experimento,</w:t>
      </w:r>
      <w:r w:rsidR="00F9236B" w:rsidRPr="006A253A">
        <w:rPr>
          <w:rFonts w:ascii="Verdana" w:eastAsia="Times New Roman" w:hAnsi="Verdana" w:cs="Aharoni"/>
          <w:color w:val="000000"/>
          <w:lang w:eastAsia="es-ES"/>
        </w:rPr>
        <w:t xml:space="preserve"> para luego construir </w:t>
      </w:r>
      <w:r w:rsidRPr="006A253A">
        <w:rPr>
          <w:rFonts w:ascii="Verdana" w:eastAsia="Times New Roman" w:hAnsi="Verdana" w:cs="Aharoni"/>
          <w:color w:val="000000"/>
          <w:lang w:eastAsia="es-ES"/>
        </w:rPr>
        <w:t>la lógic</w:t>
      </w:r>
      <w:r w:rsidR="00F9236B" w:rsidRPr="006A253A">
        <w:rPr>
          <w:rFonts w:ascii="Verdana" w:eastAsia="Times New Roman" w:hAnsi="Verdana" w:cs="Aharoni"/>
          <w:color w:val="000000"/>
          <w:lang w:eastAsia="es-ES"/>
        </w:rPr>
        <w:t>a de negocio</w:t>
      </w:r>
      <w:r w:rsidRPr="006A253A">
        <w:rPr>
          <w:rFonts w:ascii="Verdana" w:eastAsia="Times New Roman" w:hAnsi="Verdana" w:cs="Aharoni"/>
          <w:color w:val="000000"/>
          <w:lang w:eastAsia="es-ES"/>
        </w:rPr>
        <w:t>, la cual contiene las funcionalidades que deben ser ofrecidas en el servidor del hospital</w:t>
      </w:r>
      <w:r w:rsidR="00F9236B" w:rsidRPr="006A253A">
        <w:rPr>
          <w:rFonts w:ascii="Verdana" w:eastAsia="Times New Roman" w:hAnsi="Verdana" w:cs="Aharoni"/>
          <w:color w:val="000000"/>
          <w:lang w:eastAsia="es-ES"/>
        </w:rPr>
        <w:t>. A continuación, se desarrollarán las pruebas de carga con las cuales se procede a verificar la escalabilidad y desempeño</w:t>
      </w:r>
      <w:r w:rsidR="00536E6B" w:rsidRPr="006A253A">
        <w:rPr>
          <w:rFonts w:ascii="Verdana" w:eastAsia="Times New Roman" w:hAnsi="Verdana" w:cs="Aharoni"/>
          <w:color w:val="000000"/>
          <w:lang w:eastAsia="es-ES"/>
        </w:rPr>
        <w:t xml:space="preserve"> del sistema</w:t>
      </w:r>
      <w:r w:rsidR="00F9236B" w:rsidRPr="006A253A">
        <w:rPr>
          <w:rFonts w:ascii="Verdana" w:eastAsia="Times New Roman" w:hAnsi="Verdana" w:cs="Aharoni"/>
          <w:color w:val="000000"/>
          <w:lang w:eastAsia="es-ES"/>
        </w:rPr>
        <w:t>.</w:t>
      </w:r>
    </w:p>
    <w:p w:rsidR="00AD5732" w:rsidRPr="006A253A" w:rsidRDefault="00536E6B" w:rsidP="006A253A">
      <w:pPr>
        <w:shd w:val="clear" w:color="auto" w:fill="FFFFFF"/>
        <w:spacing w:after="0" w:line="360" w:lineRule="auto"/>
        <w:jc w:val="both"/>
        <w:rPr>
          <w:rFonts w:ascii="Verdana" w:eastAsia="Times New Roman" w:hAnsi="Verdana" w:cs="Aharoni"/>
          <w:color w:val="000000"/>
          <w:u w:val="single"/>
          <w:lang w:eastAsia="es-ES"/>
        </w:rPr>
      </w:pPr>
      <w:r w:rsidRPr="006A253A">
        <w:rPr>
          <w:rFonts w:ascii="Verdana" w:eastAsia="Times New Roman" w:hAnsi="Verdana" w:cs="Aharoni"/>
          <w:color w:val="000000"/>
          <w:u w:val="single"/>
          <w:lang w:eastAsia="es-ES"/>
        </w:rPr>
        <w:t>Artefactos a construir</w:t>
      </w:r>
    </w:p>
    <w:p w:rsidR="00F9236B" w:rsidRPr="006A253A" w:rsidRDefault="00F9236B" w:rsidP="006A253A">
      <w:pPr>
        <w:shd w:val="clear" w:color="auto" w:fill="FFFFFF"/>
        <w:spacing w:after="0" w:line="360" w:lineRule="auto"/>
        <w:ind w:left="360"/>
        <w:jc w:val="both"/>
        <w:rPr>
          <w:rFonts w:ascii="Verdana" w:eastAsia="Times New Roman" w:hAnsi="Verdana" w:cs="Aharoni"/>
          <w:color w:val="000000"/>
          <w:lang w:eastAsia="es-ES"/>
        </w:rPr>
      </w:pPr>
      <w:r w:rsidRPr="006A253A">
        <w:rPr>
          <w:rFonts w:ascii="Verdana" w:eastAsia="Times New Roman" w:hAnsi="Verdana" w:cs="Aharoni"/>
          <w:color w:val="000000"/>
          <w:lang w:eastAsia="es-ES"/>
        </w:rPr>
        <w:t>Se c</w:t>
      </w:r>
      <w:r w:rsidR="008D6A6D" w:rsidRPr="006A253A">
        <w:rPr>
          <w:rFonts w:ascii="Verdana" w:eastAsia="Times New Roman" w:hAnsi="Verdana" w:cs="Aharoni"/>
          <w:color w:val="000000"/>
          <w:lang w:eastAsia="es-ES"/>
        </w:rPr>
        <w:t xml:space="preserve">onstruirá la lógica del sistema por medio de </w:t>
      </w:r>
      <w:r w:rsidR="00536E6B" w:rsidRPr="006A253A">
        <w:rPr>
          <w:rFonts w:ascii="Verdana" w:eastAsia="Times New Roman" w:hAnsi="Verdana" w:cs="Aharoni"/>
          <w:color w:val="000000"/>
          <w:lang w:eastAsia="es-ES"/>
        </w:rPr>
        <w:t xml:space="preserve">controladores y </w:t>
      </w:r>
      <w:r w:rsidR="008D6A6D" w:rsidRPr="006A253A">
        <w:rPr>
          <w:rFonts w:ascii="Verdana" w:eastAsia="Times New Roman" w:hAnsi="Verdana" w:cs="Aharoni"/>
          <w:color w:val="000000"/>
          <w:lang w:eastAsia="es-ES"/>
        </w:rPr>
        <w:t>modelos haciendo uso de la arquitectura Play.</w:t>
      </w:r>
    </w:p>
    <w:p w:rsidR="00AD5732" w:rsidRPr="006A253A" w:rsidRDefault="008D6A6D" w:rsidP="006A253A">
      <w:pPr>
        <w:shd w:val="clear" w:color="auto" w:fill="FFFFFF"/>
        <w:spacing w:after="0" w:line="360" w:lineRule="auto"/>
        <w:jc w:val="both"/>
        <w:rPr>
          <w:rFonts w:ascii="Verdana" w:eastAsia="Times New Roman" w:hAnsi="Verdana" w:cs="Aharoni"/>
          <w:color w:val="000000"/>
          <w:u w:val="single"/>
          <w:lang w:eastAsia="es-ES"/>
        </w:rPr>
      </w:pPr>
      <w:r w:rsidRPr="006A253A">
        <w:rPr>
          <w:rFonts w:ascii="Verdana" w:eastAsia="Times New Roman" w:hAnsi="Verdana" w:cs="Aharoni"/>
          <w:color w:val="000000"/>
          <w:u w:val="single"/>
          <w:lang w:eastAsia="es-ES"/>
        </w:rPr>
        <w:t>Recursos de la experimentación</w:t>
      </w:r>
    </w:p>
    <w:p w:rsidR="00F9236B" w:rsidRPr="006A253A" w:rsidRDefault="00F9236B" w:rsidP="006A253A">
      <w:pPr>
        <w:shd w:val="clear" w:color="auto" w:fill="FFFFFF"/>
        <w:spacing w:after="0" w:line="360" w:lineRule="auto"/>
        <w:ind w:left="360"/>
        <w:jc w:val="both"/>
        <w:rPr>
          <w:rFonts w:ascii="Verdana" w:eastAsia="Times New Roman" w:hAnsi="Verdana" w:cs="Aharoni"/>
          <w:color w:val="000000"/>
          <w:lang w:eastAsia="es-ES"/>
        </w:rPr>
      </w:pPr>
      <w:r w:rsidRPr="006A253A">
        <w:rPr>
          <w:rFonts w:ascii="Verdana" w:eastAsia="Times New Roman" w:hAnsi="Verdana" w:cs="Aharoni"/>
          <w:color w:val="000000"/>
          <w:lang w:eastAsia="es-ES"/>
        </w:rPr>
        <w:t>Para llevar a cabo este experimento se usarán máquinas virtuales con sistema operativo de 64</w:t>
      </w:r>
      <w:r w:rsidR="00536E6B" w:rsidRPr="006A253A">
        <w:rPr>
          <w:rFonts w:ascii="Verdana" w:eastAsia="Times New Roman" w:hAnsi="Verdana" w:cs="Aharoni"/>
          <w:color w:val="000000"/>
          <w:lang w:eastAsia="es-ES"/>
        </w:rPr>
        <w:t xml:space="preserve"> </w:t>
      </w:r>
      <w:r w:rsidRPr="006A253A">
        <w:rPr>
          <w:rFonts w:ascii="Verdana" w:eastAsia="Times New Roman" w:hAnsi="Verdana" w:cs="Aharoni"/>
          <w:color w:val="000000"/>
          <w:lang w:eastAsia="es-ES"/>
        </w:rPr>
        <w:t xml:space="preserve">bits. También se usará </w:t>
      </w:r>
      <w:proofErr w:type="spellStart"/>
      <w:r w:rsidRPr="006A253A">
        <w:rPr>
          <w:rFonts w:ascii="Verdana" w:eastAsia="Times New Roman" w:hAnsi="Verdana" w:cs="Aharoni"/>
          <w:color w:val="000000"/>
          <w:lang w:eastAsia="es-ES"/>
        </w:rPr>
        <w:t>IntelliJ</w:t>
      </w:r>
      <w:proofErr w:type="spellEnd"/>
      <w:r w:rsidRPr="006A253A">
        <w:rPr>
          <w:rFonts w:ascii="Verdana" w:eastAsia="Times New Roman" w:hAnsi="Verdana" w:cs="Aharoni"/>
          <w:color w:val="000000"/>
          <w:lang w:eastAsia="es-ES"/>
        </w:rPr>
        <w:t xml:space="preserve"> Idea </w:t>
      </w:r>
      <w:proofErr w:type="spellStart"/>
      <w:r w:rsidRPr="006A253A">
        <w:rPr>
          <w:rFonts w:ascii="Verdana" w:eastAsia="Times New Roman" w:hAnsi="Verdana" w:cs="Aharoni"/>
          <w:color w:val="000000"/>
          <w:lang w:eastAsia="es-ES"/>
        </w:rPr>
        <w:t>Ultimate</w:t>
      </w:r>
      <w:proofErr w:type="spellEnd"/>
      <w:r w:rsidRPr="006A253A">
        <w:rPr>
          <w:rFonts w:ascii="Verdana" w:eastAsia="Times New Roman" w:hAnsi="Verdana" w:cs="Aharoni"/>
          <w:color w:val="000000"/>
          <w:lang w:eastAsia="es-ES"/>
        </w:rPr>
        <w:t xml:space="preserve"> en su versión 2016.3.4</w:t>
      </w:r>
    </w:p>
    <w:p w:rsidR="00536E6B" w:rsidRPr="006A253A" w:rsidRDefault="00536E6B" w:rsidP="006A253A">
      <w:pPr>
        <w:shd w:val="clear" w:color="auto" w:fill="FFFFFF"/>
        <w:spacing w:after="0" w:line="360" w:lineRule="auto"/>
        <w:ind w:left="360"/>
        <w:jc w:val="both"/>
        <w:rPr>
          <w:rFonts w:ascii="Verdana" w:eastAsia="Times New Roman" w:hAnsi="Verdana" w:cs="Aharoni"/>
          <w:color w:val="000000"/>
          <w:lang w:eastAsia="es-ES"/>
        </w:rPr>
      </w:pPr>
      <w:r w:rsidRPr="006A253A">
        <w:rPr>
          <w:rFonts w:ascii="Verdana" w:eastAsia="Times New Roman" w:hAnsi="Verdana" w:cs="Aharoni"/>
          <w:color w:val="000000"/>
          <w:lang w:eastAsia="es-ES"/>
        </w:rPr>
        <w:t xml:space="preserve">Para integrar el trabajo se usará un repositorio en </w:t>
      </w:r>
      <w:proofErr w:type="spellStart"/>
      <w:r w:rsidRPr="006A253A">
        <w:rPr>
          <w:rFonts w:ascii="Verdana" w:eastAsia="Times New Roman" w:hAnsi="Verdana" w:cs="Aharoni"/>
          <w:color w:val="000000"/>
          <w:lang w:eastAsia="es-ES"/>
        </w:rPr>
        <w:t>Github</w:t>
      </w:r>
      <w:proofErr w:type="spellEnd"/>
      <w:r w:rsidRPr="006A253A">
        <w:rPr>
          <w:rFonts w:ascii="Verdana" w:eastAsia="Times New Roman" w:hAnsi="Verdana" w:cs="Aharoni"/>
          <w:color w:val="000000"/>
          <w:lang w:eastAsia="es-ES"/>
        </w:rPr>
        <w:t xml:space="preserve"> y para probar los servicios se hará uso de </w:t>
      </w:r>
      <w:proofErr w:type="spellStart"/>
      <w:r w:rsidRPr="006A253A">
        <w:rPr>
          <w:rFonts w:ascii="Verdana" w:eastAsia="Times New Roman" w:hAnsi="Verdana" w:cs="Aharoni"/>
          <w:color w:val="000000"/>
          <w:lang w:eastAsia="es-ES"/>
        </w:rPr>
        <w:t>Postman</w:t>
      </w:r>
      <w:proofErr w:type="spellEnd"/>
      <w:r w:rsidRPr="006A253A">
        <w:rPr>
          <w:rFonts w:ascii="Verdana" w:eastAsia="Times New Roman" w:hAnsi="Verdana" w:cs="Aharoni"/>
          <w:color w:val="000000"/>
          <w:lang w:eastAsia="es-ES"/>
        </w:rPr>
        <w:t>.</w:t>
      </w:r>
    </w:p>
    <w:p w:rsidR="008D6A6D" w:rsidRPr="006A253A" w:rsidRDefault="008D6A6D" w:rsidP="006A253A">
      <w:pPr>
        <w:shd w:val="clear" w:color="auto" w:fill="FFFFFF"/>
        <w:spacing w:after="0" w:line="360" w:lineRule="auto"/>
        <w:ind w:left="360"/>
        <w:jc w:val="both"/>
        <w:rPr>
          <w:rFonts w:ascii="Verdana" w:eastAsia="Times New Roman" w:hAnsi="Verdana" w:cs="Aharoni"/>
          <w:color w:val="000000"/>
          <w:lang w:eastAsia="es-ES"/>
        </w:rPr>
      </w:pPr>
      <w:r w:rsidRPr="006A253A">
        <w:rPr>
          <w:rFonts w:ascii="Verdana" w:eastAsia="Times New Roman" w:hAnsi="Verdana" w:cs="Aharoni"/>
          <w:color w:val="000000"/>
          <w:lang w:eastAsia="es-ES"/>
        </w:rPr>
        <w:t>Además, se hará uso de la arquitectura Play, con el fin de manejar la concurrencia de eventos por medio de dispatchers.</w:t>
      </w:r>
    </w:p>
    <w:p w:rsidR="00AD5732" w:rsidRPr="006A253A" w:rsidRDefault="00AD5732" w:rsidP="006A253A">
      <w:pPr>
        <w:shd w:val="clear" w:color="auto" w:fill="FFFFFF"/>
        <w:spacing w:after="0" w:line="360" w:lineRule="auto"/>
        <w:jc w:val="both"/>
        <w:rPr>
          <w:rFonts w:ascii="Verdana" w:eastAsia="Times New Roman" w:hAnsi="Verdana" w:cs="Aharoni"/>
          <w:color w:val="000000"/>
          <w:u w:val="single"/>
          <w:lang w:eastAsia="es-ES"/>
        </w:rPr>
      </w:pPr>
      <w:r w:rsidRPr="006A253A">
        <w:rPr>
          <w:rFonts w:ascii="Verdana" w:eastAsia="Times New Roman" w:hAnsi="Verdana" w:cs="Aharoni"/>
          <w:color w:val="000000"/>
          <w:u w:val="single"/>
          <w:lang w:eastAsia="es-ES"/>
        </w:rPr>
        <w:t>Resultados esperados</w:t>
      </w:r>
    </w:p>
    <w:p w:rsidR="00536E6B" w:rsidRPr="006A253A" w:rsidRDefault="00536E6B" w:rsidP="006A253A">
      <w:pPr>
        <w:shd w:val="clear" w:color="auto" w:fill="FFFFFF"/>
        <w:spacing w:after="0" w:line="360" w:lineRule="auto"/>
        <w:ind w:left="360"/>
        <w:jc w:val="both"/>
        <w:rPr>
          <w:rFonts w:ascii="Verdana" w:eastAsia="Times New Roman" w:hAnsi="Verdana" w:cs="Aharoni"/>
          <w:color w:val="000000"/>
          <w:lang w:eastAsia="es-ES"/>
        </w:rPr>
      </w:pPr>
      <w:r w:rsidRPr="006A253A">
        <w:rPr>
          <w:rFonts w:ascii="Verdana" w:eastAsia="Times New Roman" w:hAnsi="Verdana" w:cs="Aharoni"/>
          <w:color w:val="000000"/>
          <w:lang w:eastAsia="es-ES"/>
        </w:rPr>
        <w:t>Se espera que el sistema sea capaz de recibir información de frecuencia cardiaca, presión sanguínea y nivel de estrés, también debe poder recibir notificaciones de emergencias, consultar historial de un paciente, enviar consejos y reconfiguración de marcapasos, manejar la inf</w:t>
      </w:r>
      <w:r w:rsidR="008D6A6D" w:rsidRPr="006A253A">
        <w:rPr>
          <w:rFonts w:ascii="Verdana" w:eastAsia="Times New Roman" w:hAnsi="Verdana" w:cs="Aharoni"/>
          <w:color w:val="000000"/>
          <w:lang w:eastAsia="es-ES"/>
        </w:rPr>
        <w:t xml:space="preserve">ormación de los </w:t>
      </w:r>
      <w:r w:rsidR="008D6A6D" w:rsidRPr="006A253A">
        <w:rPr>
          <w:rFonts w:ascii="Verdana" w:eastAsia="Times New Roman" w:hAnsi="Verdana" w:cs="Aharoni"/>
          <w:color w:val="000000"/>
          <w:lang w:eastAsia="es-ES"/>
        </w:rPr>
        <w:lastRenderedPageBreak/>
        <w:t>pacientes junto</w:t>
      </w:r>
      <w:r w:rsidRPr="006A253A">
        <w:rPr>
          <w:rFonts w:ascii="Verdana" w:eastAsia="Times New Roman" w:hAnsi="Verdana" w:cs="Aharoni"/>
          <w:color w:val="000000"/>
          <w:lang w:eastAsia="es-ES"/>
        </w:rPr>
        <w:t xml:space="preserve"> con su historia clínica y debe soportar la recepción de información desde 3000 sensores en un rango de tiempo de 1 segundo. </w:t>
      </w:r>
    </w:p>
    <w:p w:rsidR="00AD5732" w:rsidRPr="006A253A" w:rsidRDefault="00662244" w:rsidP="006A253A">
      <w:pPr>
        <w:shd w:val="clear" w:color="auto" w:fill="FFFFFF"/>
        <w:spacing w:after="0" w:line="360" w:lineRule="auto"/>
        <w:jc w:val="both"/>
        <w:rPr>
          <w:rFonts w:ascii="Verdana" w:eastAsia="Times New Roman" w:hAnsi="Verdana" w:cs="Aharoni"/>
          <w:color w:val="000000"/>
          <w:u w:val="single"/>
          <w:lang w:eastAsia="es-ES"/>
        </w:rPr>
      </w:pPr>
      <w:r w:rsidRPr="006A253A">
        <w:rPr>
          <w:rFonts w:ascii="Verdana" w:eastAsia="Times New Roman" w:hAnsi="Verdana" w:cs="Aharoni"/>
          <w:color w:val="000000"/>
          <w:u w:val="single"/>
          <w:lang w:eastAsia="es-ES"/>
        </w:rPr>
        <w:t>Duración y etapas</w:t>
      </w:r>
    </w:p>
    <w:p w:rsidR="00536E6B" w:rsidRPr="006A253A" w:rsidRDefault="008D6A6D" w:rsidP="006A253A">
      <w:pPr>
        <w:shd w:val="clear" w:color="auto" w:fill="FFFFFF"/>
        <w:spacing w:after="0" w:line="360" w:lineRule="auto"/>
        <w:ind w:left="360"/>
        <w:jc w:val="both"/>
        <w:rPr>
          <w:rFonts w:ascii="Verdana" w:eastAsia="Times New Roman" w:hAnsi="Verdana" w:cs="Aharoni"/>
          <w:color w:val="000000"/>
          <w:lang w:eastAsia="es-ES"/>
        </w:rPr>
      </w:pPr>
      <w:r w:rsidRPr="006A253A">
        <w:rPr>
          <w:rFonts w:ascii="Verdana" w:eastAsia="Times New Roman" w:hAnsi="Verdana" w:cs="Aharoni"/>
          <w:color w:val="000000"/>
          <w:lang w:eastAsia="es-ES"/>
        </w:rPr>
        <w:t>Se definen cuatro etapas. La primera es la etapa de análisis, en la cual se estudiará el enunciado del experimento y se definirán los requerimientos funcionales y no funcionales; esta etapa tomará una hora. La segunda etapa es la de diseño, en la cual se definirá el modelo conceptual y la arquitectura a utilizar; esta etapa durará tres horas. La tercera etapa es la de const</w:t>
      </w:r>
      <w:r w:rsidR="00662244" w:rsidRPr="006A253A">
        <w:rPr>
          <w:rFonts w:ascii="Verdana" w:eastAsia="Times New Roman" w:hAnsi="Verdana" w:cs="Aharoni"/>
          <w:color w:val="000000"/>
          <w:lang w:eastAsia="es-ES"/>
        </w:rPr>
        <w:t>rucción de la lógica de negocio y</w:t>
      </w:r>
      <w:r w:rsidRPr="006A253A">
        <w:rPr>
          <w:rFonts w:ascii="Verdana" w:eastAsia="Times New Roman" w:hAnsi="Verdana" w:cs="Aharoni"/>
          <w:color w:val="000000"/>
          <w:lang w:eastAsia="es-ES"/>
        </w:rPr>
        <w:t xml:space="preserve"> tomar</w:t>
      </w:r>
      <w:r w:rsidR="00662244" w:rsidRPr="006A253A">
        <w:rPr>
          <w:rFonts w:ascii="Verdana" w:eastAsia="Times New Roman" w:hAnsi="Verdana" w:cs="Aharoni"/>
          <w:color w:val="000000"/>
          <w:lang w:eastAsia="es-ES"/>
        </w:rPr>
        <w:t>á tres</w:t>
      </w:r>
      <w:r w:rsidRPr="006A253A">
        <w:rPr>
          <w:rFonts w:ascii="Verdana" w:eastAsia="Times New Roman" w:hAnsi="Verdana" w:cs="Aharoni"/>
          <w:color w:val="000000"/>
          <w:lang w:eastAsia="es-ES"/>
        </w:rPr>
        <w:t xml:space="preserve"> días. Por último, está la etapa de pruebas en la que se probará que el sistema sopo</w:t>
      </w:r>
      <w:r w:rsidR="00662244" w:rsidRPr="006A253A">
        <w:rPr>
          <w:rFonts w:ascii="Verdana" w:eastAsia="Times New Roman" w:hAnsi="Verdana" w:cs="Aharoni"/>
          <w:color w:val="000000"/>
          <w:lang w:eastAsia="es-ES"/>
        </w:rPr>
        <w:t>rte la recepción de información; esta etapa tomará tres horas.</w:t>
      </w:r>
    </w:p>
    <w:p w:rsidR="00AD5732" w:rsidRPr="006A253A" w:rsidRDefault="00AD5732" w:rsidP="006A253A">
      <w:pPr>
        <w:shd w:val="clear" w:color="auto" w:fill="FFFFFF"/>
        <w:spacing w:after="0" w:line="360" w:lineRule="auto"/>
        <w:jc w:val="both"/>
        <w:rPr>
          <w:rFonts w:ascii="Verdana" w:eastAsia="Times New Roman" w:hAnsi="Verdana" w:cs="Aharoni"/>
          <w:b/>
          <w:bCs/>
          <w:color w:val="000000"/>
          <w:lang w:eastAsia="es-ES"/>
        </w:rPr>
      </w:pPr>
    </w:p>
    <w:p w:rsidR="00AD5732" w:rsidRPr="006A253A" w:rsidRDefault="00AD5732" w:rsidP="006A253A">
      <w:pPr>
        <w:shd w:val="clear" w:color="auto" w:fill="FFFFFF"/>
        <w:spacing w:after="0" w:line="360" w:lineRule="auto"/>
        <w:jc w:val="both"/>
        <w:rPr>
          <w:rFonts w:ascii="Verdana" w:eastAsia="Times New Roman" w:hAnsi="Verdana" w:cs="Aharoni"/>
          <w:b/>
          <w:bCs/>
          <w:color w:val="215868" w:themeColor="accent5" w:themeShade="80"/>
          <w:lang w:eastAsia="es-ES"/>
        </w:rPr>
      </w:pPr>
      <w:r w:rsidRPr="006A253A">
        <w:rPr>
          <w:rFonts w:ascii="Verdana" w:eastAsia="Times New Roman" w:hAnsi="Verdana" w:cs="Aharoni"/>
          <w:b/>
          <w:bCs/>
          <w:color w:val="215868" w:themeColor="accent5" w:themeShade="80"/>
          <w:lang w:eastAsia="es-ES"/>
        </w:rPr>
        <w:t>Experimentación</w:t>
      </w:r>
    </w:p>
    <w:p w:rsidR="00AD5732" w:rsidRPr="006A253A" w:rsidRDefault="00AD5732" w:rsidP="006A253A">
      <w:pPr>
        <w:shd w:val="clear" w:color="auto" w:fill="FFFFFF"/>
        <w:spacing w:after="0" w:line="360" w:lineRule="auto"/>
        <w:jc w:val="both"/>
        <w:rPr>
          <w:rFonts w:ascii="Verdana" w:eastAsia="Times New Roman" w:hAnsi="Verdana" w:cs="Aharoni"/>
          <w:color w:val="215868" w:themeColor="accent5" w:themeShade="80"/>
          <w:lang w:eastAsia="es-ES"/>
        </w:rPr>
      </w:pPr>
    </w:p>
    <w:p w:rsidR="00AD5732" w:rsidRPr="006A253A" w:rsidRDefault="00AD5732" w:rsidP="006A253A">
      <w:pPr>
        <w:shd w:val="clear" w:color="auto" w:fill="FFFFFF"/>
        <w:spacing w:after="0" w:line="360" w:lineRule="auto"/>
        <w:jc w:val="both"/>
        <w:rPr>
          <w:rFonts w:ascii="Verdana" w:eastAsia="Times New Roman" w:hAnsi="Verdana" w:cs="Aharoni"/>
          <w:color w:val="215868" w:themeColor="accent5" w:themeShade="80"/>
          <w:lang w:eastAsia="es-ES"/>
        </w:rPr>
      </w:pPr>
      <w:r w:rsidRPr="006A253A">
        <w:rPr>
          <w:rFonts w:ascii="Verdana" w:eastAsia="Times New Roman" w:hAnsi="Verdana" w:cs="Aharoni"/>
          <w:b/>
          <w:bCs/>
          <w:color w:val="215868" w:themeColor="accent5" w:themeShade="80"/>
          <w:lang w:eastAsia="es-ES"/>
        </w:rPr>
        <w:t>Post-experimentación</w:t>
      </w:r>
    </w:p>
    <w:p w:rsidR="006A253A" w:rsidRPr="006A253A" w:rsidRDefault="006A253A" w:rsidP="006A253A">
      <w:pPr>
        <w:shd w:val="clear" w:color="auto" w:fill="FFFFFF"/>
        <w:spacing w:after="0" w:line="360" w:lineRule="auto"/>
        <w:jc w:val="both"/>
        <w:rPr>
          <w:rFonts w:ascii="Verdana" w:eastAsia="Times New Roman" w:hAnsi="Verdana" w:cs="Aharoni"/>
          <w:color w:val="000000"/>
          <w:lang w:eastAsia="es-ES"/>
        </w:rPr>
      </w:pPr>
    </w:p>
    <w:p w:rsidR="00AD5732" w:rsidRPr="006A253A" w:rsidRDefault="00AD5732" w:rsidP="006A253A">
      <w:pPr>
        <w:shd w:val="clear" w:color="auto" w:fill="FFFFFF"/>
        <w:spacing w:after="0" w:line="360" w:lineRule="auto"/>
        <w:jc w:val="both"/>
        <w:rPr>
          <w:rFonts w:ascii="Verdana" w:eastAsia="Times New Roman" w:hAnsi="Verdana" w:cs="Aharoni"/>
          <w:color w:val="000000"/>
          <w:u w:val="single"/>
          <w:lang w:eastAsia="es-ES"/>
        </w:rPr>
      </w:pPr>
      <w:r w:rsidRPr="006A253A">
        <w:rPr>
          <w:rFonts w:ascii="Verdana" w:eastAsia="Times New Roman" w:hAnsi="Verdana" w:cs="Aharoni"/>
          <w:color w:val="000000"/>
          <w:u w:val="single"/>
          <w:lang w:eastAsia="es-ES"/>
        </w:rPr>
        <w:t>Resultados obtenidos</w:t>
      </w:r>
    </w:p>
    <w:p w:rsidR="006A253A" w:rsidRPr="006A253A" w:rsidRDefault="006A253A" w:rsidP="006A253A">
      <w:pPr>
        <w:shd w:val="clear" w:color="auto" w:fill="FFFFFF"/>
        <w:spacing w:after="0" w:line="360" w:lineRule="auto"/>
        <w:jc w:val="both"/>
        <w:rPr>
          <w:rFonts w:ascii="Verdana" w:eastAsia="Times New Roman" w:hAnsi="Verdana" w:cs="Aharoni"/>
          <w:color w:val="000000"/>
          <w:lang w:eastAsia="es-ES"/>
        </w:rPr>
      </w:pPr>
    </w:p>
    <w:p w:rsidR="00A3304D" w:rsidRPr="006A253A" w:rsidRDefault="00A3304D" w:rsidP="006A253A">
      <w:pPr>
        <w:spacing w:line="360" w:lineRule="auto"/>
        <w:rPr>
          <w:rFonts w:cs="Aharoni"/>
        </w:rPr>
      </w:pPr>
      <w:r w:rsidRPr="006A253A">
        <w:rPr>
          <w:rFonts w:cs="Aharoni"/>
          <w:noProof/>
          <w:lang w:eastAsia="es-ES"/>
        </w:rPr>
        <w:drawing>
          <wp:inline distT="0" distB="0" distL="0" distR="0">
            <wp:extent cx="5808345" cy="1162050"/>
            <wp:effectExtent l="0" t="0" r="1905" b="0"/>
            <wp:docPr id="1" name="Imagen 1" descr="https://scontent-lga3-1.xx.fbcdn.net/v/t35.0-12/16804717_10209990080847765_838345441_o.png?oh=a6be37679673f229628ab5599ea405bb&amp;oe=58A72FC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lga3-1.xx.fbcdn.net/v/t35.0-12/16804717_10209990080847765_838345441_o.png?oh=a6be37679673f229628ab5599ea405bb&amp;oe=58A72FC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37710" cy="1167925"/>
                    </a:xfrm>
                    <a:prstGeom prst="rect">
                      <a:avLst/>
                    </a:prstGeom>
                    <a:noFill/>
                    <a:ln>
                      <a:noFill/>
                    </a:ln>
                  </pic:spPr>
                </pic:pic>
              </a:graphicData>
            </a:graphic>
          </wp:inline>
        </w:drawing>
      </w:r>
    </w:p>
    <w:p w:rsidR="00A3304D" w:rsidRPr="006A253A" w:rsidRDefault="00A3304D" w:rsidP="006A253A">
      <w:pPr>
        <w:spacing w:line="360" w:lineRule="auto"/>
        <w:rPr>
          <w:rFonts w:ascii="Verdana" w:hAnsi="Verdana" w:cs="Aharoni"/>
        </w:rPr>
      </w:pPr>
      <w:r w:rsidRPr="006A253A">
        <w:rPr>
          <w:rFonts w:ascii="Verdana" w:hAnsi="Verdana" w:cs="Aharoni"/>
        </w:rPr>
        <w:t xml:space="preserve">Los resultados obtenidos se pueden evidenciar a través de la tabla anterior, en la cual se puede observar que la media de respuesta es de 1342 milisegundos, con un rendimiento de 230,7 threads ejecutados por segundo con un 0% de error, lo que indica que </w:t>
      </w:r>
      <w:r w:rsidR="006A253A" w:rsidRPr="006A253A">
        <w:rPr>
          <w:rFonts w:ascii="Verdana" w:hAnsi="Verdana" w:cs="Aharoni"/>
        </w:rPr>
        <w:t>todas</w:t>
      </w:r>
      <w:r w:rsidRPr="006A253A">
        <w:rPr>
          <w:rFonts w:ascii="Verdana" w:hAnsi="Verdana" w:cs="Aharoni"/>
        </w:rPr>
        <w:t xml:space="preserve"> las peticiones fueron atendidas exitosamente.</w:t>
      </w:r>
    </w:p>
    <w:p w:rsidR="00A3304D" w:rsidRPr="006A253A" w:rsidRDefault="00A3304D" w:rsidP="006A253A">
      <w:pPr>
        <w:spacing w:line="360" w:lineRule="auto"/>
        <w:rPr>
          <w:rFonts w:ascii="Verdana" w:hAnsi="Verdana" w:cs="Aharoni"/>
        </w:rPr>
      </w:pPr>
      <w:r w:rsidRPr="006A253A">
        <w:rPr>
          <w:rFonts w:ascii="Verdana" w:hAnsi="Verdana" w:cs="Aharoni"/>
          <w:noProof/>
          <w:lang w:eastAsia="es-ES"/>
        </w:rPr>
        <w:lastRenderedPageBreak/>
        <w:drawing>
          <wp:inline distT="0" distB="0" distL="0" distR="0" wp14:anchorId="25C01E23" wp14:editId="7295392D">
            <wp:extent cx="3495675" cy="2928820"/>
            <wp:effectExtent l="0" t="0" r="0" b="508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19199" cy="2948529"/>
                    </a:xfrm>
                    <a:prstGeom prst="rect">
                      <a:avLst/>
                    </a:prstGeom>
                  </pic:spPr>
                </pic:pic>
              </a:graphicData>
            </a:graphic>
          </wp:inline>
        </w:drawing>
      </w:r>
    </w:p>
    <w:p w:rsidR="00A3304D" w:rsidRDefault="00A3304D" w:rsidP="006A253A">
      <w:pPr>
        <w:spacing w:line="360" w:lineRule="auto"/>
        <w:jc w:val="both"/>
        <w:rPr>
          <w:rFonts w:ascii="Verdana" w:hAnsi="Verdana" w:cs="Aharoni"/>
        </w:rPr>
      </w:pPr>
      <w:r w:rsidRPr="006A253A">
        <w:rPr>
          <w:rFonts w:ascii="Verdana" w:hAnsi="Verdana" w:cs="Aharoni"/>
        </w:rPr>
        <w:t xml:space="preserve">Adicionalmente, se puede ver mejor en la gráfica que el rendimiento fue mejorando cuando la cantidad de threads aumentaba hasta llegar a mil peticiones, además la desviación es baja lo que indica que la distancia entre los diferentes tiempos de respuesta no fue tan grande. </w:t>
      </w:r>
    </w:p>
    <w:p w:rsidR="002B4B12" w:rsidRDefault="002B4B12" w:rsidP="006A253A">
      <w:pPr>
        <w:spacing w:line="360" w:lineRule="auto"/>
        <w:jc w:val="both"/>
        <w:rPr>
          <w:rFonts w:ascii="Verdana" w:hAnsi="Verdana" w:cs="Aharoni"/>
          <w:u w:val="single"/>
        </w:rPr>
      </w:pPr>
      <w:r w:rsidRPr="002B4B12">
        <w:rPr>
          <w:rFonts w:ascii="Verdana" w:hAnsi="Verdana" w:cs="Aharoni"/>
          <w:u w:val="single"/>
        </w:rPr>
        <w:t>Resultados obtenidos con el balanceador de carga</w:t>
      </w:r>
    </w:p>
    <w:p w:rsidR="00E65D72" w:rsidRPr="00055D64" w:rsidRDefault="00E65D72" w:rsidP="006A253A">
      <w:pPr>
        <w:spacing w:line="360" w:lineRule="auto"/>
        <w:jc w:val="both"/>
        <w:rPr>
          <w:rFonts w:ascii="Verdana" w:hAnsi="Verdana" w:cs="Aharoni"/>
        </w:rPr>
      </w:pPr>
      <w:r w:rsidRPr="00055D64">
        <w:rPr>
          <w:rFonts w:ascii="Verdana" w:hAnsi="Verdana" w:cs="Aharoni"/>
        </w:rPr>
        <w:t>Los resultado</w:t>
      </w:r>
      <w:r w:rsidR="00055D64" w:rsidRPr="00055D64">
        <w:rPr>
          <w:rFonts w:ascii="Verdana" w:hAnsi="Verdana" w:cs="Aharoni"/>
        </w:rPr>
        <w:t>s</w:t>
      </w:r>
      <w:r w:rsidRPr="00055D64">
        <w:rPr>
          <w:rFonts w:ascii="Verdana" w:hAnsi="Verdana" w:cs="Aharoni"/>
        </w:rPr>
        <w:t xml:space="preserve"> obtenido</w:t>
      </w:r>
      <w:r w:rsidR="00055D64" w:rsidRPr="00055D64">
        <w:rPr>
          <w:rFonts w:ascii="Verdana" w:hAnsi="Verdana" w:cs="Aharoni"/>
        </w:rPr>
        <w:t>s</w:t>
      </w:r>
      <w:r w:rsidRPr="00055D64">
        <w:rPr>
          <w:rFonts w:ascii="Verdana" w:hAnsi="Verdana" w:cs="Aharoni"/>
        </w:rPr>
        <w:t xml:space="preserve"> al implementar el balanceador de carga</w:t>
      </w:r>
      <w:r w:rsidR="00D056EE">
        <w:rPr>
          <w:rFonts w:ascii="Verdana" w:hAnsi="Verdana" w:cs="Aharoni"/>
        </w:rPr>
        <w:t xml:space="preserve">, con el método Round </w:t>
      </w:r>
      <w:proofErr w:type="spellStart"/>
      <w:r w:rsidR="00D056EE">
        <w:rPr>
          <w:rFonts w:ascii="Verdana" w:hAnsi="Verdana" w:cs="Aharoni"/>
        </w:rPr>
        <w:t>Robin</w:t>
      </w:r>
      <w:proofErr w:type="spellEnd"/>
      <w:r w:rsidR="00D056EE">
        <w:rPr>
          <w:rFonts w:ascii="Verdana" w:hAnsi="Verdana" w:cs="Aharoni"/>
        </w:rPr>
        <w:t>,</w:t>
      </w:r>
      <w:r w:rsidRPr="00055D64">
        <w:rPr>
          <w:rFonts w:ascii="Verdana" w:hAnsi="Verdana" w:cs="Aharoni"/>
        </w:rPr>
        <w:t xml:space="preserve"> se pueden observar a continuación</w:t>
      </w:r>
      <w:r w:rsidR="00055D64">
        <w:rPr>
          <w:rFonts w:ascii="Verdana" w:hAnsi="Verdana" w:cs="Aharoni"/>
        </w:rPr>
        <w:t>:</w:t>
      </w:r>
    </w:p>
    <w:p w:rsidR="002B4B12" w:rsidRDefault="00E17D76" w:rsidP="006A253A">
      <w:pPr>
        <w:spacing w:line="360" w:lineRule="auto"/>
        <w:jc w:val="both"/>
        <w:rPr>
          <w:rFonts w:ascii="Verdana" w:hAnsi="Verdana" w:cs="Aharoni"/>
        </w:rPr>
      </w:pPr>
      <w:r>
        <w:rPr>
          <w:noProof/>
          <w:lang w:eastAsia="es-ES"/>
        </w:rPr>
        <w:drawing>
          <wp:inline distT="0" distB="0" distL="0" distR="0" wp14:anchorId="3D44A3EB" wp14:editId="6AF268EA">
            <wp:extent cx="5400040" cy="1118235"/>
            <wp:effectExtent l="0" t="0" r="0" b="571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1118235"/>
                    </a:xfrm>
                    <a:prstGeom prst="rect">
                      <a:avLst/>
                    </a:prstGeom>
                  </pic:spPr>
                </pic:pic>
              </a:graphicData>
            </a:graphic>
          </wp:inline>
        </w:drawing>
      </w:r>
    </w:p>
    <w:p w:rsidR="00055D64" w:rsidRDefault="00055D64" w:rsidP="006A253A">
      <w:pPr>
        <w:spacing w:line="360" w:lineRule="auto"/>
        <w:jc w:val="both"/>
        <w:rPr>
          <w:rFonts w:ascii="Verdana" w:hAnsi="Verdana" w:cs="Aharoni"/>
        </w:rPr>
      </w:pPr>
      <w:r>
        <w:rPr>
          <w:rFonts w:ascii="Verdana" w:hAnsi="Verdana" w:cs="Aharoni"/>
        </w:rPr>
        <w:t>En esta se puede observar que la media fue de 17614 milisegundos, es decir, 17 segundos, con un rendimiento de 13,7 peticiones atendidas por segundo. Además, se observa que el porcentaje de error fue cero, por lo cual se sabe que todas las solicitudes enviadas fueron procesadas correctamente.</w:t>
      </w:r>
    </w:p>
    <w:p w:rsidR="00055D64" w:rsidRDefault="00055D64" w:rsidP="006A253A">
      <w:pPr>
        <w:spacing w:line="360" w:lineRule="auto"/>
        <w:jc w:val="both"/>
        <w:rPr>
          <w:rFonts w:ascii="Verdana" w:hAnsi="Verdana" w:cs="Aharoni"/>
        </w:rPr>
      </w:pPr>
      <w:r>
        <w:rPr>
          <w:rFonts w:ascii="Verdana" w:hAnsi="Verdana" w:cs="Aharoni"/>
        </w:rPr>
        <w:t>Adicionalmente, en la gráfica que se expone a continuación podemos ver la relación existente entre el tiempo y la cantidad de muestras.</w:t>
      </w:r>
      <w:r w:rsidR="00292E35">
        <w:rPr>
          <w:rFonts w:ascii="Verdana" w:hAnsi="Verdana" w:cs="Aharoni"/>
        </w:rPr>
        <w:t xml:space="preserve"> La línea verde muestra el rendimiento, se observa que a medida que aumenta la cantidad de muestras, en el tiempo más de ellas se van procesando. La línea azul nos </w:t>
      </w:r>
      <w:r w:rsidR="00292E35">
        <w:rPr>
          <w:rFonts w:ascii="Verdana" w:hAnsi="Verdana" w:cs="Aharoni"/>
        </w:rPr>
        <w:lastRenderedPageBreak/>
        <w:t>indica la media, es decir la cantidad de tiempo que toma para responder con el número de muestras correspondientes, este tiempo va aumentando, pero no en gran medida, aumenta logarítmicamente. Es por esto que la línea roja, que expone la desviación estándar no aumente mucho, porque la diferencia de la media en cada punto no es tan grande.</w:t>
      </w:r>
    </w:p>
    <w:p w:rsidR="00E17D76" w:rsidRDefault="00E17D76" w:rsidP="006A253A">
      <w:pPr>
        <w:spacing w:line="360" w:lineRule="auto"/>
        <w:jc w:val="both"/>
        <w:rPr>
          <w:rFonts w:ascii="Verdana" w:hAnsi="Verdana" w:cs="Aharoni"/>
        </w:rPr>
      </w:pPr>
      <w:r>
        <w:rPr>
          <w:noProof/>
          <w:lang w:eastAsia="es-ES"/>
        </w:rPr>
        <w:drawing>
          <wp:inline distT="0" distB="0" distL="0" distR="0" wp14:anchorId="52FA6B3B" wp14:editId="14B501D0">
            <wp:extent cx="5400040" cy="341312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3413125"/>
                    </a:xfrm>
                    <a:prstGeom prst="rect">
                      <a:avLst/>
                    </a:prstGeom>
                  </pic:spPr>
                </pic:pic>
              </a:graphicData>
            </a:graphic>
          </wp:inline>
        </w:drawing>
      </w:r>
    </w:p>
    <w:p w:rsidR="007870AB" w:rsidRPr="007870AB" w:rsidRDefault="007870AB" w:rsidP="006A253A">
      <w:pPr>
        <w:spacing w:line="360" w:lineRule="auto"/>
        <w:jc w:val="both"/>
        <w:rPr>
          <w:rFonts w:ascii="Verdana" w:hAnsi="Verdana" w:cs="Aharoni"/>
          <w:u w:val="single"/>
        </w:rPr>
      </w:pPr>
      <w:r w:rsidRPr="007870AB">
        <w:rPr>
          <w:rFonts w:ascii="Verdana" w:hAnsi="Verdana" w:cs="Aharoni"/>
          <w:u w:val="single"/>
        </w:rPr>
        <w:t>Resultados obtenidos con seguridad</w:t>
      </w:r>
    </w:p>
    <w:p w:rsidR="007870AB" w:rsidRDefault="007870AB" w:rsidP="006A253A">
      <w:pPr>
        <w:spacing w:line="360" w:lineRule="auto"/>
        <w:jc w:val="both"/>
        <w:rPr>
          <w:rFonts w:ascii="Verdana" w:hAnsi="Verdana" w:cs="Aharoni"/>
        </w:rPr>
      </w:pPr>
      <w:r>
        <w:rPr>
          <w:rFonts w:ascii="Verdana" w:hAnsi="Verdana" w:cs="Aharoni"/>
        </w:rPr>
        <w:t>Los resultados obtenidos el implementar algoritmos para asegurar confidencialidad e integridad se pueden observar a continuación:</w:t>
      </w:r>
    </w:p>
    <w:p w:rsidR="007870AB" w:rsidRDefault="007870AB" w:rsidP="006A253A">
      <w:pPr>
        <w:spacing w:line="360" w:lineRule="auto"/>
        <w:jc w:val="both"/>
        <w:rPr>
          <w:rFonts w:ascii="Verdana" w:hAnsi="Verdana" w:cs="Aharoni"/>
        </w:rPr>
      </w:pPr>
      <w:r>
        <w:rPr>
          <w:noProof/>
          <w:lang w:eastAsia="es-ES"/>
        </w:rPr>
        <w:drawing>
          <wp:inline distT="0" distB="0" distL="0" distR="0" wp14:anchorId="26ADD3E0" wp14:editId="593A65A4">
            <wp:extent cx="5400040" cy="944880"/>
            <wp:effectExtent l="0" t="0" r="0" b="762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944880"/>
                    </a:xfrm>
                    <a:prstGeom prst="rect">
                      <a:avLst/>
                    </a:prstGeom>
                  </pic:spPr>
                </pic:pic>
              </a:graphicData>
            </a:graphic>
          </wp:inline>
        </w:drawing>
      </w:r>
    </w:p>
    <w:p w:rsidR="007870AB" w:rsidRDefault="007870AB" w:rsidP="006A253A">
      <w:pPr>
        <w:spacing w:line="360" w:lineRule="auto"/>
        <w:jc w:val="both"/>
        <w:rPr>
          <w:rFonts w:ascii="Verdana" w:hAnsi="Verdana" w:cs="Aharoni"/>
        </w:rPr>
      </w:pPr>
      <w:r>
        <w:rPr>
          <w:rFonts w:ascii="Verdana" w:hAnsi="Verdana" w:cs="Aharoni"/>
        </w:rPr>
        <w:t>En esta se puede observar que la media fue de 11151 milisegundos, es decir 11 segundos, con un rendimiento de 29,4 peticiones atendidas por segundo. Además, se observa que el porcentaje de error fue cero, por lo cual se sabe que todas las solicitudes enviadas fueron procesadas correctamente.</w:t>
      </w:r>
    </w:p>
    <w:p w:rsidR="007870AB" w:rsidRDefault="007870AB" w:rsidP="006A253A">
      <w:pPr>
        <w:spacing w:line="360" w:lineRule="auto"/>
        <w:jc w:val="both"/>
        <w:rPr>
          <w:rFonts w:ascii="Verdana" w:hAnsi="Verdana" w:cs="Aharoni"/>
        </w:rPr>
      </w:pPr>
      <w:r>
        <w:rPr>
          <w:rFonts w:ascii="Verdana" w:hAnsi="Verdana" w:cs="Aharoni"/>
        </w:rPr>
        <w:t xml:space="preserve">Adicionalmente, en la gráfica que se expone a continuación podemos ver la relación existente entre el tiempo y la cantidad de muestras. La línea verde </w:t>
      </w:r>
      <w:r>
        <w:rPr>
          <w:rFonts w:ascii="Verdana" w:hAnsi="Verdana" w:cs="Aharoni"/>
        </w:rPr>
        <w:lastRenderedPageBreak/>
        <w:t xml:space="preserve">muestra el rendimiento, se observa que a medida que aumenta la cantidad de muestras, se mantiene </w:t>
      </w:r>
      <w:r w:rsidR="0040346E">
        <w:rPr>
          <w:rFonts w:ascii="Verdana" w:hAnsi="Verdana" w:cs="Aharoni"/>
        </w:rPr>
        <w:t>constante</w:t>
      </w:r>
      <w:r>
        <w:rPr>
          <w:rFonts w:ascii="Verdana" w:hAnsi="Verdana" w:cs="Aharoni"/>
        </w:rPr>
        <w:t>. La línea azul nos indica la media, es decir la cantidad de tiempo que toma para responder con el número de muestras correspondientes, este tiempo va aumentando</w:t>
      </w:r>
      <w:r w:rsidR="0040346E">
        <w:rPr>
          <w:rFonts w:ascii="Verdana" w:hAnsi="Verdana" w:cs="Aharoni"/>
        </w:rPr>
        <w:t>.</w:t>
      </w:r>
    </w:p>
    <w:p w:rsidR="007870AB" w:rsidRPr="006A253A" w:rsidRDefault="007870AB" w:rsidP="006A253A">
      <w:pPr>
        <w:spacing w:line="360" w:lineRule="auto"/>
        <w:jc w:val="both"/>
        <w:rPr>
          <w:rFonts w:ascii="Verdana" w:hAnsi="Verdana" w:cs="Aharoni"/>
        </w:rPr>
      </w:pPr>
      <w:r>
        <w:rPr>
          <w:noProof/>
          <w:lang w:eastAsia="es-ES"/>
        </w:rPr>
        <w:drawing>
          <wp:inline distT="0" distB="0" distL="0" distR="0" wp14:anchorId="18CD4002" wp14:editId="1F03F759">
            <wp:extent cx="5400040" cy="2964815"/>
            <wp:effectExtent l="0" t="0" r="0" b="698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2964815"/>
                    </a:xfrm>
                    <a:prstGeom prst="rect">
                      <a:avLst/>
                    </a:prstGeom>
                  </pic:spPr>
                </pic:pic>
              </a:graphicData>
            </a:graphic>
          </wp:inline>
        </w:drawing>
      </w:r>
    </w:p>
    <w:p w:rsidR="006A253A" w:rsidRDefault="00292E35" w:rsidP="00292E35">
      <w:pPr>
        <w:shd w:val="clear" w:color="auto" w:fill="FFFFFF"/>
        <w:spacing w:after="0" w:line="360" w:lineRule="auto"/>
        <w:jc w:val="both"/>
        <w:rPr>
          <w:rFonts w:ascii="Verdana" w:eastAsia="Times New Roman" w:hAnsi="Verdana" w:cs="Aharoni"/>
          <w:color w:val="000000"/>
          <w:u w:val="single"/>
          <w:lang w:eastAsia="es-ES"/>
        </w:rPr>
      </w:pPr>
      <w:r>
        <w:rPr>
          <w:rFonts w:ascii="Verdana" w:eastAsia="Times New Roman" w:hAnsi="Verdana" w:cs="Aharoni"/>
          <w:color w:val="000000"/>
          <w:u w:val="single"/>
          <w:lang w:eastAsia="es-ES"/>
        </w:rPr>
        <w:t>Duración real</w:t>
      </w:r>
    </w:p>
    <w:p w:rsidR="00292E35" w:rsidRPr="00292E35" w:rsidRDefault="00292E35" w:rsidP="00292E35">
      <w:pPr>
        <w:shd w:val="clear" w:color="auto" w:fill="FFFFFF"/>
        <w:spacing w:after="0" w:line="360" w:lineRule="auto"/>
        <w:jc w:val="both"/>
        <w:rPr>
          <w:rFonts w:ascii="Verdana" w:eastAsia="Times New Roman" w:hAnsi="Verdana" w:cs="Aharoni"/>
          <w:color w:val="000000"/>
          <w:u w:val="single"/>
          <w:lang w:eastAsia="es-ES"/>
        </w:rPr>
      </w:pPr>
    </w:p>
    <w:p w:rsidR="00A3304D" w:rsidRDefault="00A3304D" w:rsidP="006A253A">
      <w:pPr>
        <w:spacing w:line="360" w:lineRule="auto"/>
        <w:jc w:val="both"/>
        <w:rPr>
          <w:rFonts w:ascii="Verdana" w:eastAsia="Times New Roman" w:hAnsi="Verdana" w:cs="Aharoni"/>
          <w:color w:val="000000"/>
          <w:lang w:eastAsia="es-ES"/>
        </w:rPr>
      </w:pPr>
      <w:r w:rsidRPr="006A253A">
        <w:rPr>
          <w:rFonts w:ascii="Verdana" w:hAnsi="Verdana" w:cs="Aharoni"/>
        </w:rPr>
        <w:t xml:space="preserve">El tiempo teórico de análisis del enunciado del proyecto fue una hora y el tiempo experimental fue también de una hora. Por otro lado, en la segunda etapa </w:t>
      </w:r>
      <w:r w:rsidRPr="006A253A">
        <w:rPr>
          <w:rFonts w:ascii="Verdana" w:eastAsia="Times New Roman" w:hAnsi="Verdana" w:cs="Aharoni"/>
          <w:color w:val="000000"/>
          <w:lang w:eastAsia="es-ES"/>
        </w:rPr>
        <w:t xml:space="preserve">el modelo conceptual y la arquitectura a utilizar se demoró 2:30 horas cuando el tiempo teórico fue de 3 horas. </w:t>
      </w:r>
      <w:r w:rsidR="00553DD0" w:rsidRPr="006A253A">
        <w:rPr>
          <w:rFonts w:ascii="Verdana" w:eastAsia="Times New Roman" w:hAnsi="Verdana" w:cs="Aharoni"/>
          <w:color w:val="000000"/>
          <w:lang w:eastAsia="es-ES"/>
        </w:rPr>
        <w:t>Además</w:t>
      </w:r>
      <w:r w:rsidRPr="006A253A">
        <w:rPr>
          <w:rFonts w:ascii="Verdana" w:eastAsia="Times New Roman" w:hAnsi="Verdana" w:cs="Aharoni"/>
          <w:color w:val="000000"/>
          <w:lang w:eastAsia="es-ES"/>
        </w:rPr>
        <w:t>, la tercera etapa es la de construcción de la lógica de negocio</w:t>
      </w:r>
      <w:r w:rsidR="00553DD0" w:rsidRPr="006A253A">
        <w:rPr>
          <w:rFonts w:ascii="Verdana" w:eastAsia="Times New Roman" w:hAnsi="Verdana" w:cs="Aharoni"/>
          <w:color w:val="000000"/>
          <w:lang w:eastAsia="es-ES"/>
        </w:rPr>
        <w:t xml:space="preserve"> que tomo 4 días cuando teóricamente se decidió que</w:t>
      </w:r>
      <w:r w:rsidRPr="006A253A">
        <w:rPr>
          <w:rFonts w:ascii="Verdana" w:eastAsia="Times New Roman" w:hAnsi="Verdana" w:cs="Aharoni"/>
          <w:color w:val="000000"/>
          <w:lang w:eastAsia="es-ES"/>
        </w:rPr>
        <w:t xml:space="preserve"> </w:t>
      </w:r>
      <w:r w:rsidR="00553DD0" w:rsidRPr="006A253A">
        <w:rPr>
          <w:rFonts w:ascii="Verdana" w:eastAsia="Times New Roman" w:hAnsi="Verdana" w:cs="Aharoni"/>
          <w:color w:val="000000"/>
          <w:lang w:eastAsia="es-ES"/>
        </w:rPr>
        <w:t>tomaría</w:t>
      </w:r>
      <w:r w:rsidRPr="006A253A">
        <w:rPr>
          <w:rFonts w:ascii="Verdana" w:eastAsia="Times New Roman" w:hAnsi="Verdana" w:cs="Aharoni"/>
          <w:color w:val="000000"/>
          <w:lang w:eastAsia="es-ES"/>
        </w:rPr>
        <w:t xml:space="preserve"> tres días.</w:t>
      </w:r>
      <w:r w:rsidR="00553DD0" w:rsidRPr="006A253A">
        <w:rPr>
          <w:rFonts w:ascii="Verdana" w:eastAsia="Times New Roman" w:hAnsi="Verdana" w:cs="Aharoni"/>
          <w:color w:val="000000"/>
          <w:lang w:eastAsia="es-ES"/>
        </w:rPr>
        <w:t xml:space="preserve"> Finalmente, la cuarta etapa de pruebas nos llevó aproximadamente un día, cuando habíamos estipulado 3 horas.</w:t>
      </w:r>
    </w:p>
    <w:p w:rsidR="000B28CF" w:rsidRPr="00B21C84" w:rsidRDefault="000B28CF" w:rsidP="006A253A">
      <w:pPr>
        <w:spacing w:line="360" w:lineRule="auto"/>
        <w:jc w:val="both"/>
        <w:rPr>
          <w:rFonts w:ascii="Verdana" w:eastAsia="Times New Roman" w:hAnsi="Verdana" w:cs="Aharoni"/>
          <w:color w:val="000000"/>
          <w:u w:val="single"/>
          <w:lang w:eastAsia="es-ES"/>
        </w:rPr>
      </w:pPr>
      <w:r w:rsidRPr="00B21C84">
        <w:rPr>
          <w:rFonts w:ascii="Verdana" w:eastAsia="Times New Roman" w:hAnsi="Verdana" w:cs="Aharoni"/>
          <w:color w:val="000000"/>
          <w:u w:val="single"/>
          <w:lang w:eastAsia="es-ES"/>
        </w:rPr>
        <w:t>Modificabilidad</w:t>
      </w:r>
    </w:p>
    <w:p w:rsidR="000B28CF" w:rsidRDefault="000B28CF" w:rsidP="006A253A">
      <w:pPr>
        <w:spacing w:line="360" w:lineRule="auto"/>
        <w:jc w:val="both"/>
        <w:rPr>
          <w:rFonts w:ascii="Verdana" w:eastAsia="Times New Roman" w:hAnsi="Verdana" w:cs="Aharoni"/>
          <w:color w:val="000000"/>
          <w:lang w:eastAsia="es-ES"/>
        </w:rPr>
      </w:pPr>
      <w:r>
        <w:rPr>
          <w:rFonts w:ascii="Verdana" w:eastAsia="Times New Roman" w:hAnsi="Verdana" w:cs="Aharoni"/>
          <w:color w:val="000000"/>
          <w:lang w:eastAsia="es-ES"/>
        </w:rPr>
        <w:t xml:space="preserve">Según las métricas obtenidas en </w:t>
      </w:r>
      <w:proofErr w:type="spellStart"/>
      <w:r>
        <w:rPr>
          <w:rFonts w:ascii="Verdana" w:eastAsia="Times New Roman" w:hAnsi="Verdana" w:cs="Aharoni"/>
          <w:color w:val="000000"/>
          <w:lang w:eastAsia="es-ES"/>
        </w:rPr>
        <w:t>Codacy</w:t>
      </w:r>
      <w:proofErr w:type="spellEnd"/>
      <w:r>
        <w:rPr>
          <w:rFonts w:ascii="Verdana" w:eastAsia="Times New Roman" w:hAnsi="Verdana" w:cs="Aharoni"/>
          <w:color w:val="000000"/>
          <w:lang w:eastAsia="es-ES"/>
        </w:rPr>
        <w:t xml:space="preserve">, antes de implementar los patrones de modificabilidad la clase que tenía mayor complejidad </w:t>
      </w:r>
      <w:proofErr w:type="spellStart"/>
      <w:r>
        <w:rPr>
          <w:rFonts w:ascii="Verdana" w:eastAsia="Times New Roman" w:hAnsi="Verdana" w:cs="Aharoni"/>
          <w:color w:val="000000"/>
          <w:lang w:eastAsia="es-ES"/>
        </w:rPr>
        <w:t>ciclomática</w:t>
      </w:r>
      <w:proofErr w:type="spellEnd"/>
      <w:r>
        <w:rPr>
          <w:rFonts w:ascii="Verdana" w:eastAsia="Times New Roman" w:hAnsi="Verdana" w:cs="Aharoni"/>
          <w:color w:val="000000"/>
          <w:lang w:eastAsia="es-ES"/>
        </w:rPr>
        <w:t xml:space="preserve">, 25, era </w:t>
      </w:r>
      <w:proofErr w:type="spellStart"/>
      <w:r>
        <w:rPr>
          <w:rFonts w:ascii="Verdana" w:eastAsia="Times New Roman" w:hAnsi="Verdana" w:cs="Aharoni"/>
          <w:color w:val="000000"/>
          <w:lang w:eastAsia="es-ES"/>
        </w:rPr>
        <w:t>PacienteEntity</w:t>
      </w:r>
      <w:proofErr w:type="spellEnd"/>
      <w:r>
        <w:rPr>
          <w:rFonts w:ascii="Verdana" w:eastAsia="Times New Roman" w:hAnsi="Verdana" w:cs="Aharoni"/>
          <w:color w:val="000000"/>
          <w:lang w:eastAsia="es-ES"/>
        </w:rPr>
        <w:t xml:space="preserve">. Dicha complejidad indica la complejidad lógica de un programa y ayuda a estimar el riesgo, costo y estabilidad. En este caso, la clase es compleja y es una clase de alto riesgo debido a que va a ser difícil probarla, entenderla y modificarla. Por otra parte, la clase que tiene más </w:t>
      </w:r>
      <w:r>
        <w:rPr>
          <w:rFonts w:ascii="Verdana" w:eastAsia="Times New Roman" w:hAnsi="Verdana" w:cs="Aharoni"/>
          <w:color w:val="000000"/>
          <w:lang w:eastAsia="es-ES"/>
        </w:rPr>
        <w:lastRenderedPageBreak/>
        <w:t xml:space="preserve">issues es </w:t>
      </w:r>
      <w:proofErr w:type="spellStart"/>
      <w:r>
        <w:rPr>
          <w:rFonts w:ascii="Verdana" w:eastAsia="Times New Roman" w:hAnsi="Verdana" w:cs="Aharoni"/>
          <w:color w:val="000000"/>
          <w:lang w:eastAsia="es-ES"/>
        </w:rPr>
        <w:t>UserController</w:t>
      </w:r>
      <w:proofErr w:type="spellEnd"/>
      <w:r>
        <w:rPr>
          <w:rFonts w:ascii="Verdana" w:eastAsia="Times New Roman" w:hAnsi="Verdana" w:cs="Aharoni"/>
          <w:color w:val="000000"/>
          <w:lang w:eastAsia="es-ES"/>
        </w:rPr>
        <w:t>, con 8 issues, las cuales en su mayoría se deben a librerías importadas que no se usaron.</w:t>
      </w:r>
    </w:p>
    <w:p w:rsidR="002545E3" w:rsidRDefault="002545E3" w:rsidP="006A253A">
      <w:pPr>
        <w:spacing w:line="360" w:lineRule="auto"/>
        <w:jc w:val="both"/>
        <w:rPr>
          <w:rFonts w:ascii="Verdana" w:eastAsia="Times New Roman" w:hAnsi="Verdana" w:cs="Aharoni"/>
          <w:color w:val="000000"/>
          <w:lang w:eastAsia="es-ES"/>
        </w:rPr>
      </w:pPr>
      <w:r>
        <w:rPr>
          <w:rFonts w:ascii="Verdana" w:eastAsia="Times New Roman" w:hAnsi="Verdana" w:cs="Aharoni"/>
          <w:color w:val="000000"/>
          <w:lang w:eastAsia="es-ES"/>
        </w:rPr>
        <w:t xml:space="preserve">Antes de implementar modificabilidad se puede observar que la cantidad de issues disminuyó a medida que aumentaban los </w:t>
      </w:r>
      <w:proofErr w:type="spellStart"/>
      <w:r>
        <w:rPr>
          <w:rFonts w:ascii="Verdana" w:eastAsia="Times New Roman" w:hAnsi="Verdana" w:cs="Aharoni"/>
          <w:color w:val="000000"/>
          <w:lang w:eastAsia="es-ES"/>
        </w:rPr>
        <w:t>commits</w:t>
      </w:r>
      <w:proofErr w:type="spellEnd"/>
      <w:r>
        <w:rPr>
          <w:rFonts w:ascii="Verdana" w:eastAsia="Times New Roman" w:hAnsi="Verdana" w:cs="Aharoni"/>
          <w:color w:val="000000"/>
          <w:lang w:eastAsia="es-ES"/>
        </w:rPr>
        <w:t>, esto dice que se fueron mejorando errores</w:t>
      </w:r>
    </w:p>
    <w:p w:rsidR="002545E3" w:rsidRDefault="002545E3" w:rsidP="006A253A">
      <w:pPr>
        <w:spacing w:line="360" w:lineRule="auto"/>
        <w:jc w:val="both"/>
        <w:rPr>
          <w:rFonts w:ascii="Verdana" w:eastAsia="Times New Roman" w:hAnsi="Verdana" w:cs="Aharoni"/>
          <w:color w:val="000000"/>
          <w:lang w:eastAsia="es-ES"/>
        </w:rPr>
      </w:pPr>
      <w:r>
        <w:rPr>
          <w:noProof/>
          <w:lang w:eastAsia="es-ES"/>
        </w:rPr>
        <w:drawing>
          <wp:inline distT="0" distB="0" distL="0" distR="0" wp14:anchorId="59A5C23C" wp14:editId="62B02220">
            <wp:extent cx="5400040" cy="3160395"/>
            <wp:effectExtent l="0" t="0" r="0" b="190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3160395"/>
                    </a:xfrm>
                    <a:prstGeom prst="rect">
                      <a:avLst/>
                    </a:prstGeom>
                  </pic:spPr>
                </pic:pic>
              </a:graphicData>
            </a:graphic>
          </wp:inline>
        </w:drawing>
      </w:r>
    </w:p>
    <w:p w:rsidR="002545E3" w:rsidRDefault="002545E3" w:rsidP="006A253A">
      <w:pPr>
        <w:spacing w:line="360" w:lineRule="auto"/>
        <w:jc w:val="both"/>
        <w:rPr>
          <w:rFonts w:ascii="Verdana" w:eastAsia="Times New Roman" w:hAnsi="Verdana" w:cs="Aharoni"/>
          <w:color w:val="000000"/>
          <w:lang w:eastAsia="es-ES"/>
        </w:rPr>
      </w:pPr>
      <w:r>
        <w:rPr>
          <w:noProof/>
          <w:lang w:eastAsia="es-ES"/>
        </w:rPr>
        <w:drawing>
          <wp:anchor distT="0" distB="0" distL="114300" distR="114300" simplePos="0" relativeHeight="251658240" behindDoc="0" locked="0" layoutInCell="1" allowOverlap="1">
            <wp:simplePos x="0" y="0"/>
            <wp:positionH relativeFrom="margin">
              <wp:posOffset>862330</wp:posOffset>
            </wp:positionH>
            <wp:positionV relativeFrom="paragraph">
              <wp:posOffset>817880</wp:posOffset>
            </wp:positionV>
            <wp:extent cx="3819525" cy="2625725"/>
            <wp:effectExtent l="0" t="0" r="9525" b="3175"/>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45331" t="36708" r="12865" b="12152"/>
                    <a:stretch/>
                  </pic:blipFill>
                  <pic:spPr bwMode="auto">
                    <a:xfrm>
                      <a:off x="0" y="0"/>
                      <a:ext cx="3819525" cy="26257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Verdana" w:eastAsia="Times New Roman" w:hAnsi="Verdana" w:cs="Aharoni"/>
          <w:color w:val="000000"/>
          <w:lang w:eastAsia="es-ES"/>
        </w:rPr>
        <w:t xml:space="preserve">Además, en la severidad se observa el % de errores, </w:t>
      </w:r>
      <w:proofErr w:type="spellStart"/>
      <w:r>
        <w:rPr>
          <w:rFonts w:ascii="Verdana" w:eastAsia="Times New Roman" w:hAnsi="Verdana" w:cs="Aharoni"/>
          <w:color w:val="000000"/>
          <w:lang w:eastAsia="es-ES"/>
        </w:rPr>
        <w:t>warnings</w:t>
      </w:r>
      <w:proofErr w:type="spellEnd"/>
      <w:r w:rsidR="00D42F76">
        <w:rPr>
          <w:rFonts w:ascii="Verdana" w:eastAsia="Times New Roman" w:hAnsi="Verdana" w:cs="Aharoni"/>
          <w:color w:val="000000"/>
          <w:lang w:eastAsia="es-ES"/>
        </w:rPr>
        <w:t xml:space="preserve">(el % de </w:t>
      </w:r>
      <w:proofErr w:type="spellStart"/>
      <w:r w:rsidR="00D42F76">
        <w:rPr>
          <w:rFonts w:ascii="Verdana" w:eastAsia="Times New Roman" w:hAnsi="Verdana" w:cs="Aharoni"/>
          <w:color w:val="000000"/>
          <w:lang w:eastAsia="es-ES"/>
        </w:rPr>
        <w:t>warnings</w:t>
      </w:r>
      <w:proofErr w:type="spellEnd"/>
      <w:r w:rsidR="00D42F76">
        <w:rPr>
          <w:rFonts w:ascii="Verdana" w:eastAsia="Times New Roman" w:hAnsi="Verdana" w:cs="Aharoni"/>
          <w:color w:val="000000"/>
          <w:lang w:eastAsia="es-ES"/>
        </w:rPr>
        <w:t xml:space="preserve"> y errores indica que tan difícil será la mantenibilidad y si hay bugs escondidos)</w:t>
      </w:r>
      <w:r>
        <w:rPr>
          <w:rFonts w:ascii="Verdana" w:eastAsia="Times New Roman" w:hAnsi="Verdana" w:cs="Aharoni"/>
          <w:color w:val="000000"/>
          <w:lang w:eastAsia="es-ES"/>
        </w:rPr>
        <w:t xml:space="preserve"> e </w:t>
      </w:r>
      <w:proofErr w:type="spellStart"/>
      <w:r>
        <w:rPr>
          <w:rFonts w:ascii="Verdana" w:eastAsia="Times New Roman" w:hAnsi="Verdana" w:cs="Aharoni"/>
          <w:color w:val="000000"/>
          <w:lang w:eastAsia="es-ES"/>
        </w:rPr>
        <w:t>info</w:t>
      </w:r>
      <w:proofErr w:type="spellEnd"/>
      <w:r>
        <w:rPr>
          <w:rFonts w:ascii="Verdana" w:eastAsia="Times New Roman" w:hAnsi="Verdana" w:cs="Aharoni"/>
          <w:color w:val="000000"/>
          <w:lang w:eastAsia="es-ES"/>
        </w:rPr>
        <w:t xml:space="preserve"> que se encontraron en el código:</w:t>
      </w:r>
    </w:p>
    <w:p w:rsidR="002545E3" w:rsidRDefault="002545E3" w:rsidP="006A253A">
      <w:pPr>
        <w:spacing w:line="360" w:lineRule="auto"/>
        <w:jc w:val="both"/>
        <w:rPr>
          <w:rFonts w:ascii="Verdana" w:eastAsia="Times New Roman" w:hAnsi="Verdana" w:cs="Aharoni"/>
          <w:color w:val="000000"/>
          <w:lang w:eastAsia="es-ES"/>
        </w:rPr>
      </w:pPr>
      <w:r>
        <w:rPr>
          <w:rFonts w:ascii="Verdana" w:eastAsia="Times New Roman" w:hAnsi="Verdana" w:cs="Aharoni"/>
          <w:color w:val="000000"/>
          <w:lang w:eastAsia="es-ES"/>
        </w:rPr>
        <w:t>Después de la modificabilidad</w:t>
      </w:r>
    </w:p>
    <w:p w:rsidR="002545E3" w:rsidRDefault="002545E3" w:rsidP="006A253A">
      <w:pPr>
        <w:spacing w:line="360" w:lineRule="auto"/>
        <w:jc w:val="both"/>
        <w:rPr>
          <w:rFonts w:ascii="Verdana" w:eastAsia="Times New Roman" w:hAnsi="Verdana" w:cs="Aharoni"/>
          <w:color w:val="000000"/>
          <w:lang w:eastAsia="es-ES"/>
        </w:rPr>
      </w:pPr>
      <w:r>
        <w:rPr>
          <w:noProof/>
          <w:lang w:eastAsia="es-ES"/>
        </w:rPr>
        <w:lastRenderedPageBreak/>
        <w:drawing>
          <wp:inline distT="0" distB="0" distL="0" distR="0" wp14:anchorId="566883FB" wp14:editId="0166927A">
            <wp:extent cx="5372100" cy="340042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72100" cy="3400425"/>
                    </a:xfrm>
                    <a:prstGeom prst="rect">
                      <a:avLst/>
                    </a:prstGeom>
                  </pic:spPr>
                </pic:pic>
              </a:graphicData>
            </a:graphic>
          </wp:inline>
        </w:drawing>
      </w:r>
    </w:p>
    <w:p w:rsidR="002545E3" w:rsidRDefault="002545E3" w:rsidP="006A253A">
      <w:pPr>
        <w:spacing w:line="360" w:lineRule="auto"/>
        <w:jc w:val="both"/>
        <w:rPr>
          <w:rFonts w:ascii="Verdana" w:eastAsia="Times New Roman" w:hAnsi="Verdana" w:cs="Aharoni"/>
          <w:color w:val="000000"/>
          <w:lang w:eastAsia="es-ES"/>
        </w:rPr>
      </w:pPr>
      <w:r>
        <w:rPr>
          <w:noProof/>
          <w:lang w:eastAsia="es-ES"/>
        </w:rPr>
        <w:drawing>
          <wp:anchor distT="0" distB="0" distL="114300" distR="114300" simplePos="0" relativeHeight="251659264" behindDoc="0" locked="0" layoutInCell="1" allowOverlap="1">
            <wp:simplePos x="0" y="0"/>
            <wp:positionH relativeFrom="margin">
              <wp:posOffset>942975</wp:posOffset>
            </wp:positionH>
            <wp:positionV relativeFrom="paragraph">
              <wp:posOffset>437515</wp:posOffset>
            </wp:positionV>
            <wp:extent cx="3914775" cy="2431415"/>
            <wp:effectExtent l="0" t="0" r="9525" b="6985"/>
            <wp:wrapTopAndBottom/>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l="44450" t="40159" r="8984" b="8387"/>
                    <a:stretch/>
                  </pic:blipFill>
                  <pic:spPr bwMode="auto">
                    <a:xfrm>
                      <a:off x="0" y="0"/>
                      <a:ext cx="3914775" cy="24314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Verdana" w:eastAsia="Times New Roman" w:hAnsi="Verdana" w:cs="Aharoni"/>
          <w:color w:val="000000"/>
          <w:lang w:eastAsia="es-ES"/>
        </w:rPr>
        <w:t>Los errores tuvieron picos, pero se logró arreglar.</w:t>
      </w:r>
    </w:p>
    <w:p w:rsidR="002545E3" w:rsidRDefault="002545E3" w:rsidP="006A253A">
      <w:pPr>
        <w:spacing w:line="360" w:lineRule="auto"/>
        <w:jc w:val="both"/>
        <w:rPr>
          <w:rFonts w:ascii="Verdana" w:eastAsia="Times New Roman" w:hAnsi="Verdana" w:cs="Aharoni"/>
          <w:color w:val="000000"/>
          <w:lang w:eastAsia="es-ES"/>
        </w:rPr>
      </w:pPr>
      <w:r>
        <w:rPr>
          <w:rFonts w:ascii="Verdana" w:eastAsia="Times New Roman" w:hAnsi="Verdana" w:cs="Aharoni"/>
          <w:color w:val="000000"/>
          <w:lang w:eastAsia="es-ES"/>
        </w:rPr>
        <w:t xml:space="preserve">Además, el % de </w:t>
      </w:r>
      <w:proofErr w:type="spellStart"/>
      <w:r>
        <w:rPr>
          <w:rFonts w:ascii="Verdana" w:eastAsia="Times New Roman" w:hAnsi="Verdana" w:cs="Aharoni"/>
          <w:color w:val="000000"/>
          <w:lang w:eastAsia="es-ES"/>
        </w:rPr>
        <w:t>warning</w:t>
      </w:r>
      <w:proofErr w:type="spellEnd"/>
      <w:r>
        <w:rPr>
          <w:rFonts w:ascii="Verdana" w:eastAsia="Times New Roman" w:hAnsi="Verdana" w:cs="Aharoni"/>
          <w:color w:val="000000"/>
          <w:lang w:eastAsia="es-ES"/>
        </w:rPr>
        <w:t xml:space="preserve"> disminuyó, lo cual evidencia que la modificabilidad ayudó</w:t>
      </w:r>
      <w:r w:rsidR="00D42F76">
        <w:rPr>
          <w:rFonts w:ascii="Verdana" w:eastAsia="Times New Roman" w:hAnsi="Verdana" w:cs="Aharoni"/>
          <w:color w:val="000000"/>
          <w:lang w:eastAsia="es-ES"/>
        </w:rPr>
        <w:t>.</w:t>
      </w:r>
      <w:bookmarkStart w:id="0" w:name="_GoBack"/>
      <w:bookmarkEnd w:id="0"/>
    </w:p>
    <w:p w:rsidR="000B28CF" w:rsidRDefault="000B28CF" w:rsidP="006A253A">
      <w:pPr>
        <w:spacing w:line="360" w:lineRule="auto"/>
        <w:jc w:val="both"/>
        <w:rPr>
          <w:rFonts w:ascii="Verdana" w:eastAsia="Times New Roman" w:hAnsi="Verdana" w:cs="Aharoni"/>
          <w:color w:val="000000"/>
          <w:lang w:eastAsia="es-ES"/>
        </w:rPr>
      </w:pPr>
      <w:r>
        <w:rPr>
          <w:rFonts w:ascii="Verdana" w:eastAsia="Times New Roman" w:hAnsi="Verdana" w:cs="Aharoni"/>
          <w:color w:val="000000"/>
          <w:lang w:eastAsia="es-ES"/>
        </w:rPr>
        <w:t>En lo que respecta a otras métricas, se observa la comparación antes y después de implementar la modificabilidad:</w:t>
      </w:r>
    </w:p>
    <w:tbl>
      <w:tblPr>
        <w:tblW w:w="4000" w:type="dxa"/>
        <w:jc w:val="center"/>
        <w:tblCellMar>
          <w:left w:w="70" w:type="dxa"/>
          <w:right w:w="70" w:type="dxa"/>
        </w:tblCellMar>
        <w:tblLook w:val="04A0" w:firstRow="1" w:lastRow="0" w:firstColumn="1" w:lastColumn="0" w:noHBand="0" w:noVBand="1"/>
      </w:tblPr>
      <w:tblGrid>
        <w:gridCol w:w="1600"/>
        <w:gridCol w:w="1200"/>
        <w:gridCol w:w="1200"/>
      </w:tblGrid>
      <w:tr w:rsidR="000B28CF" w:rsidRPr="000B28CF" w:rsidTr="0019201B">
        <w:trPr>
          <w:trHeight w:val="300"/>
          <w:jc w:val="center"/>
        </w:trPr>
        <w:tc>
          <w:tcPr>
            <w:tcW w:w="1600" w:type="dxa"/>
            <w:tcBorders>
              <w:top w:val="nil"/>
              <w:left w:val="nil"/>
              <w:bottom w:val="nil"/>
              <w:right w:val="nil"/>
            </w:tcBorders>
            <w:shd w:val="clear" w:color="auto" w:fill="auto"/>
            <w:noWrap/>
            <w:vAlign w:val="bottom"/>
            <w:hideMark/>
          </w:tcPr>
          <w:p w:rsidR="000B28CF" w:rsidRPr="000B28CF" w:rsidRDefault="000B28CF" w:rsidP="000B28CF">
            <w:pPr>
              <w:spacing w:after="0" w:line="240" w:lineRule="auto"/>
              <w:rPr>
                <w:rFonts w:ascii="Times New Roman" w:eastAsia="Times New Roman" w:hAnsi="Times New Roman" w:cs="Times New Roman"/>
                <w:sz w:val="24"/>
                <w:szCs w:val="24"/>
                <w:lang w:eastAsia="es-ES"/>
              </w:rPr>
            </w:pPr>
          </w:p>
        </w:tc>
        <w:tc>
          <w:tcPr>
            <w:tcW w:w="1200" w:type="dxa"/>
            <w:tcBorders>
              <w:top w:val="single" w:sz="4" w:space="0" w:color="auto"/>
              <w:left w:val="single" w:sz="4" w:space="0" w:color="auto"/>
              <w:bottom w:val="single" w:sz="4" w:space="0" w:color="auto"/>
              <w:right w:val="single" w:sz="4" w:space="0" w:color="auto"/>
            </w:tcBorders>
            <w:shd w:val="clear" w:color="000000" w:fill="8EA9DB"/>
            <w:noWrap/>
            <w:vAlign w:val="bottom"/>
            <w:hideMark/>
          </w:tcPr>
          <w:p w:rsidR="000B28CF" w:rsidRPr="000B28CF" w:rsidRDefault="000B28CF" w:rsidP="000B28CF">
            <w:pPr>
              <w:spacing w:after="0" w:line="240" w:lineRule="auto"/>
              <w:rPr>
                <w:rFonts w:ascii="Calibri" w:eastAsia="Times New Roman" w:hAnsi="Calibri" w:cs="Times New Roman"/>
                <w:color w:val="000000"/>
                <w:lang w:eastAsia="es-ES"/>
              </w:rPr>
            </w:pPr>
            <w:r w:rsidRPr="000B28CF">
              <w:rPr>
                <w:rFonts w:ascii="Calibri" w:eastAsia="Times New Roman" w:hAnsi="Calibri" w:cs="Times New Roman"/>
                <w:color w:val="000000"/>
                <w:lang w:eastAsia="es-ES"/>
              </w:rPr>
              <w:t>Antes</w:t>
            </w:r>
          </w:p>
        </w:tc>
        <w:tc>
          <w:tcPr>
            <w:tcW w:w="1200" w:type="dxa"/>
            <w:tcBorders>
              <w:top w:val="single" w:sz="4" w:space="0" w:color="auto"/>
              <w:left w:val="nil"/>
              <w:bottom w:val="single" w:sz="4" w:space="0" w:color="auto"/>
              <w:right w:val="single" w:sz="4" w:space="0" w:color="auto"/>
            </w:tcBorders>
            <w:shd w:val="clear" w:color="000000" w:fill="8EA9DB"/>
            <w:noWrap/>
            <w:vAlign w:val="bottom"/>
            <w:hideMark/>
          </w:tcPr>
          <w:p w:rsidR="000B28CF" w:rsidRPr="000B28CF" w:rsidRDefault="000B28CF" w:rsidP="000B28CF">
            <w:pPr>
              <w:spacing w:after="0" w:line="240" w:lineRule="auto"/>
              <w:rPr>
                <w:rFonts w:ascii="Calibri" w:eastAsia="Times New Roman" w:hAnsi="Calibri" w:cs="Times New Roman"/>
                <w:color w:val="000000"/>
                <w:lang w:eastAsia="es-ES"/>
              </w:rPr>
            </w:pPr>
            <w:r w:rsidRPr="000B28CF">
              <w:rPr>
                <w:rFonts w:ascii="Calibri" w:eastAsia="Times New Roman" w:hAnsi="Calibri" w:cs="Times New Roman"/>
                <w:color w:val="000000"/>
                <w:lang w:eastAsia="es-ES"/>
              </w:rPr>
              <w:t>Después</w:t>
            </w:r>
          </w:p>
        </w:tc>
      </w:tr>
      <w:tr w:rsidR="000B28CF" w:rsidRPr="000B28CF" w:rsidTr="0019201B">
        <w:trPr>
          <w:trHeight w:val="300"/>
          <w:jc w:val="center"/>
        </w:trPr>
        <w:tc>
          <w:tcPr>
            <w:tcW w:w="1600" w:type="dxa"/>
            <w:tcBorders>
              <w:top w:val="single" w:sz="4" w:space="0" w:color="auto"/>
              <w:left w:val="single" w:sz="4" w:space="0" w:color="auto"/>
              <w:bottom w:val="single" w:sz="4" w:space="0" w:color="auto"/>
              <w:right w:val="single" w:sz="4" w:space="0" w:color="auto"/>
            </w:tcBorders>
            <w:shd w:val="clear" w:color="000000" w:fill="A9D08E"/>
            <w:noWrap/>
            <w:vAlign w:val="bottom"/>
            <w:hideMark/>
          </w:tcPr>
          <w:p w:rsidR="000B28CF" w:rsidRPr="000B28CF" w:rsidRDefault="000B28CF" w:rsidP="000B28CF">
            <w:pPr>
              <w:spacing w:after="0" w:line="240" w:lineRule="auto"/>
              <w:rPr>
                <w:rFonts w:ascii="Calibri" w:eastAsia="Times New Roman" w:hAnsi="Calibri" w:cs="Times New Roman"/>
                <w:color w:val="000000"/>
                <w:lang w:eastAsia="es-ES"/>
              </w:rPr>
            </w:pPr>
            <w:r w:rsidRPr="000B28CF">
              <w:rPr>
                <w:rFonts w:ascii="Calibri" w:eastAsia="Times New Roman" w:hAnsi="Calibri" w:cs="Times New Roman"/>
                <w:color w:val="000000"/>
                <w:lang w:eastAsia="es-ES"/>
              </w:rPr>
              <w:t>Code Style</w:t>
            </w:r>
          </w:p>
        </w:tc>
        <w:tc>
          <w:tcPr>
            <w:tcW w:w="1200" w:type="dxa"/>
            <w:tcBorders>
              <w:top w:val="nil"/>
              <w:left w:val="nil"/>
              <w:bottom w:val="single" w:sz="4" w:space="0" w:color="auto"/>
              <w:right w:val="single" w:sz="4" w:space="0" w:color="auto"/>
            </w:tcBorders>
            <w:shd w:val="clear" w:color="auto" w:fill="auto"/>
            <w:noWrap/>
            <w:vAlign w:val="bottom"/>
            <w:hideMark/>
          </w:tcPr>
          <w:p w:rsidR="000B28CF" w:rsidRPr="000B28CF" w:rsidRDefault="000B28CF" w:rsidP="000B28CF">
            <w:pPr>
              <w:spacing w:after="0" w:line="240" w:lineRule="auto"/>
              <w:jc w:val="right"/>
              <w:rPr>
                <w:rFonts w:ascii="Calibri" w:eastAsia="Times New Roman" w:hAnsi="Calibri" w:cs="Times New Roman"/>
                <w:color w:val="000000"/>
                <w:lang w:eastAsia="es-ES"/>
              </w:rPr>
            </w:pPr>
            <w:r w:rsidRPr="000B28CF">
              <w:rPr>
                <w:rFonts w:ascii="Calibri" w:eastAsia="Times New Roman" w:hAnsi="Calibri" w:cs="Times New Roman"/>
                <w:color w:val="000000"/>
                <w:lang w:eastAsia="es-ES"/>
              </w:rPr>
              <w:t>2</w:t>
            </w:r>
          </w:p>
        </w:tc>
        <w:tc>
          <w:tcPr>
            <w:tcW w:w="1200" w:type="dxa"/>
            <w:tcBorders>
              <w:top w:val="nil"/>
              <w:left w:val="nil"/>
              <w:bottom w:val="single" w:sz="4" w:space="0" w:color="auto"/>
              <w:right w:val="single" w:sz="4" w:space="0" w:color="auto"/>
            </w:tcBorders>
            <w:shd w:val="clear" w:color="auto" w:fill="auto"/>
            <w:noWrap/>
            <w:vAlign w:val="bottom"/>
            <w:hideMark/>
          </w:tcPr>
          <w:p w:rsidR="000B28CF" w:rsidRPr="000B28CF" w:rsidRDefault="000B28CF" w:rsidP="000B28CF">
            <w:pPr>
              <w:spacing w:after="0" w:line="240" w:lineRule="auto"/>
              <w:jc w:val="right"/>
              <w:rPr>
                <w:rFonts w:ascii="Calibri" w:eastAsia="Times New Roman" w:hAnsi="Calibri" w:cs="Times New Roman"/>
                <w:color w:val="000000"/>
                <w:lang w:eastAsia="es-ES"/>
              </w:rPr>
            </w:pPr>
            <w:r w:rsidRPr="000B28CF">
              <w:rPr>
                <w:rFonts w:ascii="Calibri" w:eastAsia="Times New Roman" w:hAnsi="Calibri" w:cs="Times New Roman"/>
                <w:color w:val="000000"/>
                <w:lang w:eastAsia="es-ES"/>
              </w:rPr>
              <w:t>2</w:t>
            </w:r>
          </w:p>
        </w:tc>
      </w:tr>
      <w:tr w:rsidR="000B28CF" w:rsidRPr="000B28CF" w:rsidTr="0019201B">
        <w:trPr>
          <w:trHeight w:val="300"/>
          <w:jc w:val="center"/>
        </w:trPr>
        <w:tc>
          <w:tcPr>
            <w:tcW w:w="1600" w:type="dxa"/>
            <w:tcBorders>
              <w:top w:val="nil"/>
              <w:left w:val="single" w:sz="4" w:space="0" w:color="auto"/>
              <w:bottom w:val="single" w:sz="4" w:space="0" w:color="auto"/>
              <w:right w:val="single" w:sz="4" w:space="0" w:color="auto"/>
            </w:tcBorders>
            <w:shd w:val="clear" w:color="000000" w:fill="A9D08E"/>
            <w:noWrap/>
            <w:vAlign w:val="bottom"/>
            <w:hideMark/>
          </w:tcPr>
          <w:p w:rsidR="000B28CF" w:rsidRPr="000B28CF" w:rsidRDefault="000B28CF" w:rsidP="000B28CF">
            <w:pPr>
              <w:spacing w:after="0" w:line="240" w:lineRule="auto"/>
              <w:rPr>
                <w:rFonts w:ascii="Calibri" w:eastAsia="Times New Roman" w:hAnsi="Calibri" w:cs="Times New Roman"/>
                <w:color w:val="000000"/>
                <w:lang w:eastAsia="es-ES"/>
              </w:rPr>
            </w:pPr>
            <w:r w:rsidRPr="000B28CF">
              <w:rPr>
                <w:rFonts w:ascii="Calibri" w:eastAsia="Times New Roman" w:hAnsi="Calibri" w:cs="Times New Roman"/>
                <w:color w:val="000000"/>
                <w:lang w:eastAsia="es-ES"/>
              </w:rPr>
              <w:t>Error prone</w:t>
            </w:r>
          </w:p>
        </w:tc>
        <w:tc>
          <w:tcPr>
            <w:tcW w:w="1200" w:type="dxa"/>
            <w:tcBorders>
              <w:top w:val="nil"/>
              <w:left w:val="nil"/>
              <w:bottom w:val="single" w:sz="4" w:space="0" w:color="auto"/>
              <w:right w:val="single" w:sz="4" w:space="0" w:color="auto"/>
            </w:tcBorders>
            <w:shd w:val="clear" w:color="auto" w:fill="auto"/>
            <w:noWrap/>
            <w:vAlign w:val="bottom"/>
            <w:hideMark/>
          </w:tcPr>
          <w:p w:rsidR="000B28CF" w:rsidRPr="000B28CF" w:rsidRDefault="000B28CF" w:rsidP="000B28CF">
            <w:pPr>
              <w:spacing w:after="0" w:line="240" w:lineRule="auto"/>
              <w:jc w:val="right"/>
              <w:rPr>
                <w:rFonts w:ascii="Calibri" w:eastAsia="Times New Roman" w:hAnsi="Calibri" w:cs="Times New Roman"/>
                <w:color w:val="000000"/>
                <w:lang w:eastAsia="es-ES"/>
              </w:rPr>
            </w:pPr>
            <w:r w:rsidRPr="000B28CF">
              <w:rPr>
                <w:rFonts w:ascii="Calibri" w:eastAsia="Times New Roman" w:hAnsi="Calibri" w:cs="Times New Roman"/>
                <w:color w:val="000000"/>
                <w:lang w:eastAsia="es-ES"/>
              </w:rPr>
              <w:t>5</w:t>
            </w:r>
          </w:p>
        </w:tc>
        <w:tc>
          <w:tcPr>
            <w:tcW w:w="1200" w:type="dxa"/>
            <w:tcBorders>
              <w:top w:val="nil"/>
              <w:left w:val="nil"/>
              <w:bottom w:val="single" w:sz="4" w:space="0" w:color="auto"/>
              <w:right w:val="single" w:sz="4" w:space="0" w:color="auto"/>
            </w:tcBorders>
            <w:shd w:val="clear" w:color="auto" w:fill="auto"/>
            <w:noWrap/>
            <w:vAlign w:val="bottom"/>
            <w:hideMark/>
          </w:tcPr>
          <w:p w:rsidR="000B28CF" w:rsidRPr="000B28CF" w:rsidRDefault="000B28CF" w:rsidP="000B28CF">
            <w:pPr>
              <w:spacing w:after="0" w:line="240" w:lineRule="auto"/>
              <w:jc w:val="right"/>
              <w:rPr>
                <w:rFonts w:ascii="Calibri" w:eastAsia="Times New Roman" w:hAnsi="Calibri" w:cs="Times New Roman"/>
                <w:color w:val="000000"/>
                <w:lang w:eastAsia="es-ES"/>
              </w:rPr>
            </w:pPr>
            <w:r w:rsidRPr="000B28CF">
              <w:rPr>
                <w:rFonts w:ascii="Calibri" w:eastAsia="Times New Roman" w:hAnsi="Calibri" w:cs="Times New Roman"/>
                <w:color w:val="000000"/>
                <w:lang w:eastAsia="es-ES"/>
              </w:rPr>
              <w:t>7</w:t>
            </w:r>
          </w:p>
        </w:tc>
      </w:tr>
      <w:tr w:rsidR="000B28CF" w:rsidRPr="000B28CF" w:rsidTr="0019201B">
        <w:trPr>
          <w:trHeight w:val="300"/>
          <w:jc w:val="center"/>
        </w:trPr>
        <w:tc>
          <w:tcPr>
            <w:tcW w:w="1600" w:type="dxa"/>
            <w:tcBorders>
              <w:top w:val="nil"/>
              <w:left w:val="single" w:sz="4" w:space="0" w:color="auto"/>
              <w:bottom w:val="single" w:sz="4" w:space="0" w:color="auto"/>
              <w:right w:val="single" w:sz="4" w:space="0" w:color="auto"/>
            </w:tcBorders>
            <w:shd w:val="clear" w:color="000000" w:fill="A9D08E"/>
            <w:noWrap/>
            <w:vAlign w:val="bottom"/>
            <w:hideMark/>
          </w:tcPr>
          <w:p w:rsidR="000B28CF" w:rsidRPr="000B28CF" w:rsidRDefault="000B28CF" w:rsidP="000B28CF">
            <w:pPr>
              <w:spacing w:after="0" w:line="240" w:lineRule="auto"/>
              <w:rPr>
                <w:rFonts w:ascii="Calibri" w:eastAsia="Times New Roman" w:hAnsi="Calibri" w:cs="Times New Roman"/>
                <w:color w:val="000000"/>
                <w:lang w:eastAsia="es-ES"/>
              </w:rPr>
            </w:pPr>
            <w:r w:rsidRPr="000B28CF">
              <w:rPr>
                <w:rFonts w:ascii="Calibri" w:eastAsia="Times New Roman" w:hAnsi="Calibri" w:cs="Times New Roman"/>
                <w:color w:val="000000"/>
                <w:lang w:eastAsia="es-ES"/>
              </w:rPr>
              <w:t>Unused code</w:t>
            </w:r>
          </w:p>
        </w:tc>
        <w:tc>
          <w:tcPr>
            <w:tcW w:w="1200" w:type="dxa"/>
            <w:tcBorders>
              <w:top w:val="nil"/>
              <w:left w:val="nil"/>
              <w:bottom w:val="single" w:sz="4" w:space="0" w:color="auto"/>
              <w:right w:val="single" w:sz="4" w:space="0" w:color="auto"/>
            </w:tcBorders>
            <w:shd w:val="clear" w:color="auto" w:fill="auto"/>
            <w:noWrap/>
            <w:vAlign w:val="bottom"/>
            <w:hideMark/>
          </w:tcPr>
          <w:p w:rsidR="000B28CF" w:rsidRPr="000B28CF" w:rsidRDefault="000B28CF" w:rsidP="000B28CF">
            <w:pPr>
              <w:spacing w:after="0" w:line="240" w:lineRule="auto"/>
              <w:jc w:val="right"/>
              <w:rPr>
                <w:rFonts w:ascii="Calibri" w:eastAsia="Times New Roman" w:hAnsi="Calibri" w:cs="Times New Roman"/>
                <w:color w:val="000000"/>
                <w:lang w:eastAsia="es-ES"/>
              </w:rPr>
            </w:pPr>
            <w:r w:rsidRPr="000B28CF">
              <w:rPr>
                <w:rFonts w:ascii="Calibri" w:eastAsia="Times New Roman" w:hAnsi="Calibri" w:cs="Times New Roman"/>
                <w:color w:val="000000"/>
                <w:lang w:eastAsia="es-ES"/>
              </w:rPr>
              <w:t>39</w:t>
            </w:r>
          </w:p>
        </w:tc>
        <w:tc>
          <w:tcPr>
            <w:tcW w:w="1200" w:type="dxa"/>
            <w:tcBorders>
              <w:top w:val="nil"/>
              <w:left w:val="nil"/>
              <w:bottom w:val="single" w:sz="4" w:space="0" w:color="auto"/>
              <w:right w:val="single" w:sz="4" w:space="0" w:color="auto"/>
            </w:tcBorders>
            <w:shd w:val="clear" w:color="auto" w:fill="auto"/>
            <w:noWrap/>
            <w:vAlign w:val="bottom"/>
            <w:hideMark/>
          </w:tcPr>
          <w:p w:rsidR="000B28CF" w:rsidRPr="000B28CF" w:rsidRDefault="000B28CF" w:rsidP="000B28CF">
            <w:pPr>
              <w:spacing w:after="0" w:line="240" w:lineRule="auto"/>
              <w:jc w:val="right"/>
              <w:rPr>
                <w:rFonts w:ascii="Calibri" w:eastAsia="Times New Roman" w:hAnsi="Calibri" w:cs="Times New Roman"/>
                <w:color w:val="000000"/>
                <w:lang w:eastAsia="es-ES"/>
              </w:rPr>
            </w:pPr>
            <w:r w:rsidRPr="000B28CF">
              <w:rPr>
                <w:rFonts w:ascii="Calibri" w:eastAsia="Times New Roman" w:hAnsi="Calibri" w:cs="Times New Roman"/>
                <w:color w:val="000000"/>
                <w:lang w:eastAsia="es-ES"/>
              </w:rPr>
              <w:t>42</w:t>
            </w:r>
          </w:p>
        </w:tc>
      </w:tr>
      <w:tr w:rsidR="000B28CF" w:rsidRPr="000B28CF" w:rsidTr="0019201B">
        <w:trPr>
          <w:trHeight w:val="300"/>
          <w:jc w:val="center"/>
        </w:trPr>
        <w:tc>
          <w:tcPr>
            <w:tcW w:w="1600" w:type="dxa"/>
            <w:tcBorders>
              <w:top w:val="nil"/>
              <w:left w:val="single" w:sz="4" w:space="0" w:color="auto"/>
              <w:bottom w:val="single" w:sz="4" w:space="0" w:color="auto"/>
              <w:right w:val="single" w:sz="4" w:space="0" w:color="auto"/>
            </w:tcBorders>
            <w:shd w:val="clear" w:color="000000" w:fill="A9D08E"/>
            <w:noWrap/>
            <w:vAlign w:val="bottom"/>
            <w:hideMark/>
          </w:tcPr>
          <w:p w:rsidR="000B28CF" w:rsidRPr="000B28CF" w:rsidRDefault="000B28CF" w:rsidP="000B28CF">
            <w:pPr>
              <w:spacing w:after="0" w:line="240" w:lineRule="auto"/>
              <w:rPr>
                <w:rFonts w:ascii="Calibri" w:eastAsia="Times New Roman" w:hAnsi="Calibri" w:cs="Times New Roman"/>
                <w:color w:val="000000"/>
                <w:lang w:eastAsia="es-ES"/>
              </w:rPr>
            </w:pPr>
            <w:r w:rsidRPr="000B28CF">
              <w:rPr>
                <w:rFonts w:ascii="Calibri" w:eastAsia="Times New Roman" w:hAnsi="Calibri" w:cs="Times New Roman"/>
                <w:color w:val="000000"/>
                <w:lang w:eastAsia="es-ES"/>
              </w:rPr>
              <w:t>Total issues</w:t>
            </w:r>
          </w:p>
        </w:tc>
        <w:tc>
          <w:tcPr>
            <w:tcW w:w="1200" w:type="dxa"/>
            <w:tcBorders>
              <w:top w:val="nil"/>
              <w:left w:val="nil"/>
              <w:bottom w:val="single" w:sz="4" w:space="0" w:color="auto"/>
              <w:right w:val="single" w:sz="4" w:space="0" w:color="auto"/>
            </w:tcBorders>
            <w:shd w:val="clear" w:color="auto" w:fill="auto"/>
            <w:noWrap/>
            <w:vAlign w:val="bottom"/>
            <w:hideMark/>
          </w:tcPr>
          <w:p w:rsidR="000B28CF" w:rsidRPr="000B28CF" w:rsidRDefault="000B28CF" w:rsidP="000B28CF">
            <w:pPr>
              <w:spacing w:after="0" w:line="240" w:lineRule="auto"/>
              <w:jc w:val="right"/>
              <w:rPr>
                <w:rFonts w:ascii="Calibri" w:eastAsia="Times New Roman" w:hAnsi="Calibri" w:cs="Times New Roman"/>
                <w:color w:val="000000"/>
                <w:lang w:eastAsia="es-ES"/>
              </w:rPr>
            </w:pPr>
            <w:r w:rsidRPr="000B28CF">
              <w:rPr>
                <w:rFonts w:ascii="Calibri" w:eastAsia="Times New Roman" w:hAnsi="Calibri" w:cs="Times New Roman"/>
                <w:color w:val="000000"/>
                <w:lang w:eastAsia="es-ES"/>
              </w:rPr>
              <w:t>46</w:t>
            </w:r>
          </w:p>
        </w:tc>
        <w:tc>
          <w:tcPr>
            <w:tcW w:w="1200" w:type="dxa"/>
            <w:tcBorders>
              <w:top w:val="nil"/>
              <w:left w:val="nil"/>
              <w:bottom w:val="single" w:sz="4" w:space="0" w:color="auto"/>
              <w:right w:val="single" w:sz="4" w:space="0" w:color="auto"/>
            </w:tcBorders>
            <w:shd w:val="clear" w:color="auto" w:fill="auto"/>
            <w:noWrap/>
            <w:vAlign w:val="bottom"/>
            <w:hideMark/>
          </w:tcPr>
          <w:p w:rsidR="000B28CF" w:rsidRPr="000B28CF" w:rsidRDefault="000B28CF" w:rsidP="000B28CF">
            <w:pPr>
              <w:spacing w:after="0" w:line="240" w:lineRule="auto"/>
              <w:jc w:val="right"/>
              <w:rPr>
                <w:rFonts w:ascii="Calibri" w:eastAsia="Times New Roman" w:hAnsi="Calibri" w:cs="Times New Roman"/>
                <w:color w:val="000000"/>
                <w:lang w:eastAsia="es-ES"/>
              </w:rPr>
            </w:pPr>
            <w:r w:rsidRPr="000B28CF">
              <w:rPr>
                <w:rFonts w:ascii="Calibri" w:eastAsia="Times New Roman" w:hAnsi="Calibri" w:cs="Times New Roman"/>
                <w:color w:val="000000"/>
                <w:lang w:eastAsia="es-ES"/>
              </w:rPr>
              <w:t>51</w:t>
            </w:r>
          </w:p>
        </w:tc>
      </w:tr>
    </w:tbl>
    <w:p w:rsidR="000B28CF" w:rsidRDefault="000B28CF" w:rsidP="006A253A">
      <w:pPr>
        <w:spacing w:line="360" w:lineRule="auto"/>
        <w:jc w:val="both"/>
        <w:rPr>
          <w:rFonts w:ascii="Verdana" w:eastAsia="Times New Roman" w:hAnsi="Verdana" w:cs="Aharoni"/>
          <w:color w:val="000000"/>
          <w:lang w:eastAsia="es-ES"/>
        </w:rPr>
      </w:pPr>
    </w:p>
    <w:p w:rsidR="0019201B" w:rsidRDefault="0019201B" w:rsidP="006A253A">
      <w:pPr>
        <w:spacing w:line="360" w:lineRule="auto"/>
        <w:jc w:val="both"/>
        <w:rPr>
          <w:rFonts w:ascii="Verdana" w:eastAsia="Times New Roman" w:hAnsi="Verdana" w:cs="Aharoni"/>
          <w:color w:val="000000"/>
          <w:lang w:eastAsia="es-ES"/>
        </w:rPr>
      </w:pPr>
      <w:r>
        <w:rPr>
          <w:rFonts w:ascii="Verdana" w:eastAsia="Times New Roman" w:hAnsi="Verdana" w:cs="Aharoni"/>
          <w:color w:val="000000"/>
          <w:lang w:eastAsia="es-ES"/>
        </w:rPr>
        <w:t xml:space="preserve">La métrica code </w:t>
      </w:r>
      <w:proofErr w:type="spellStart"/>
      <w:r>
        <w:rPr>
          <w:rFonts w:ascii="Verdana" w:eastAsia="Times New Roman" w:hAnsi="Verdana" w:cs="Aharoni"/>
          <w:color w:val="000000"/>
          <w:lang w:eastAsia="es-ES"/>
        </w:rPr>
        <w:t>style</w:t>
      </w:r>
      <w:proofErr w:type="spellEnd"/>
      <w:r>
        <w:rPr>
          <w:rFonts w:ascii="Verdana" w:eastAsia="Times New Roman" w:hAnsi="Verdana" w:cs="Aharoni"/>
          <w:color w:val="000000"/>
          <w:lang w:eastAsia="es-ES"/>
        </w:rPr>
        <w:t xml:space="preserve"> hace referencia a las líneas de código que atentan contras las buenas prácticas, en este caso hubo dos clases a las cuáles no se les definió un paquete al que pertenecen.</w:t>
      </w:r>
    </w:p>
    <w:p w:rsidR="0019201B" w:rsidRDefault="0019201B" w:rsidP="006A253A">
      <w:pPr>
        <w:spacing w:line="360" w:lineRule="auto"/>
        <w:jc w:val="both"/>
        <w:rPr>
          <w:rFonts w:ascii="Verdana" w:eastAsia="Times New Roman" w:hAnsi="Verdana" w:cs="Aharoni"/>
          <w:color w:val="000000"/>
          <w:lang w:eastAsia="es-ES"/>
        </w:rPr>
      </w:pPr>
      <w:r>
        <w:rPr>
          <w:rFonts w:ascii="Verdana" w:eastAsia="Times New Roman" w:hAnsi="Verdana" w:cs="Aharoni"/>
          <w:color w:val="000000"/>
          <w:lang w:eastAsia="es-ES"/>
        </w:rPr>
        <w:t xml:space="preserve">Error prone dice que tan propenso es a errores, después de la modificabilidad aumentó en 2 líneas debido a que hay algunos métodos que pueden causar errores si no se saben usar, por ejemplo, usar un </w:t>
      </w:r>
      <w:proofErr w:type="spellStart"/>
      <w:r>
        <w:rPr>
          <w:rFonts w:ascii="Verdana" w:eastAsia="Times New Roman" w:hAnsi="Verdana" w:cs="Aharoni"/>
          <w:color w:val="000000"/>
          <w:lang w:eastAsia="es-ES"/>
        </w:rPr>
        <w:t>if</w:t>
      </w:r>
      <w:proofErr w:type="spellEnd"/>
      <w:r>
        <w:rPr>
          <w:rFonts w:ascii="Verdana" w:eastAsia="Times New Roman" w:hAnsi="Verdana" w:cs="Aharoni"/>
          <w:color w:val="000000"/>
          <w:lang w:eastAsia="es-ES"/>
        </w:rPr>
        <w:t>…</w:t>
      </w:r>
      <w:proofErr w:type="spellStart"/>
      <w:r>
        <w:rPr>
          <w:rFonts w:ascii="Verdana" w:eastAsia="Times New Roman" w:hAnsi="Verdana" w:cs="Aharoni"/>
          <w:color w:val="000000"/>
          <w:lang w:eastAsia="es-ES"/>
        </w:rPr>
        <w:t>then</w:t>
      </w:r>
      <w:proofErr w:type="spellEnd"/>
      <w:r>
        <w:rPr>
          <w:rFonts w:ascii="Verdana" w:eastAsia="Times New Roman" w:hAnsi="Verdana" w:cs="Aharoni"/>
          <w:color w:val="000000"/>
          <w:lang w:eastAsia="es-ES"/>
        </w:rPr>
        <w:t>…</w:t>
      </w:r>
      <w:proofErr w:type="spellStart"/>
      <w:r>
        <w:rPr>
          <w:rFonts w:ascii="Verdana" w:eastAsia="Times New Roman" w:hAnsi="Verdana" w:cs="Aharoni"/>
          <w:color w:val="000000"/>
          <w:lang w:eastAsia="es-ES"/>
        </w:rPr>
        <w:t>else</w:t>
      </w:r>
      <w:proofErr w:type="spellEnd"/>
      <w:r>
        <w:rPr>
          <w:rFonts w:ascii="Verdana" w:eastAsia="Times New Roman" w:hAnsi="Verdana" w:cs="Aharoni"/>
          <w:color w:val="000000"/>
          <w:lang w:eastAsia="es-ES"/>
        </w:rPr>
        <w:t xml:space="preserve"> para un método que retorna </w:t>
      </w:r>
      <w:proofErr w:type="spellStart"/>
      <w:r>
        <w:rPr>
          <w:rFonts w:ascii="Verdana" w:eastAsia="Times New Roman" w:hAnsi="Verdana" w:cs="Aharoni"/>
          <w:color w:val="000000"/>
          <w:lang w:eastAsia="es-ES"/>
        </w:rPr>
        <w:t>boolean</w:t>
      </w:r>
      <w:proofErr w:type="spellEnd"/>
      <w:r>
        <w:rPr>
          <w:rFonts w:ascii="Verdana" w:eastAsia="Times New Roman" w:hAnsi="Verdana" w:cs="Aharoni"/>
          <w:color w:val="000000"/>
          <w:lang w:eastAsia="es-ES"/>
        </w:rPr>
        <w:t>.</w:t>
      </w:r>
    </w:p>
    <w:p w:rsidR="0019201B" w:rsidRDefault="0019201B" w:rsidP="006A253A">
      <w:pPr>
        <w:spacing w:line="360" w:lineRule="auto"/>
        <w:jc w:val="both"/>
        <w:rPr>
          <w:rFonts w:ascii="Verdana" w:eastAsia="Times New Roman" w:hAnsi="Verdana" w:cs="Aharoni"/>
          <w:color w:val="000000"/>
          <w:lang w:eastAsia="es-ES"/>
        </w:rPr>
      </w:pPr>
      <w:r>
        <w:rPr>
          <w:rFonts w:ascii="Verdana" w:eastAsia="Times New Roman" w:hAnsi="Verdana" w:cs="Aharoni"/>
          <w:color w:val="000000"/>
          <w:lang w:eastAsia="es-ES"/>
        </w:rPr>
        <w:t>Unused code da señales de cuantas líneas de código no fueron utilizadas en ningún momento, esto se debe en su mayoría a librerías que fueron importadas pero que no fueron usadas en ningún momento.</w:t>
      </w:r>
    </w:p>
    <w:p w:rsidR="0019201B" w:rsidRDefault="0019201B" w:rsidP="006A253A">
      <w:pPr>
        <w:spacing w:line="360" w:lineRule="auto"/>
        <w:jc w:val="both"/>
        <w:rPr>
          <w:rFonts w:ascii="Verdana" w:eastAsia="Times New Roman" w:hAnsi="Verdana" w:cs="Aharoni"/>
          <w:color w:val="000000"/>
          <w:lang w:eastAsia="es-ES"/>
        </w:rPr>
      </w:pPr>
      <w:r>
        <w:rPr>
          <w:rFonts w:ascii="Verdana" w:eastAsia="Times New Roman" w:hAnsi="Verdana" w:cs="Aharoni"/>
          <w:color w:val="000000"/>
          <w:lang w:eastAsia="es-ES"/>
        </w:rPr>
        <w:t xml:space="preserve">Se puede observar como el número de issues aumentó, no es un aumento </w:t>
      </w:r>
      <w:r w:rsidR="00ED162D">
        <w:rPr>
          <w:rFonts w:ascii="Verdana" w:eastAsia="Times New Roman" w:hAnsi="Verdana" w:cs="Aharoni"/>
          <w:color w:val="000000"/>
          <w:lang w:eastAsia="es-ES"/>
        </w:rPr>
        <w:t>significativo,</w:t>
      </w:r>
      <w:r>
        <w:rPr>
          <w:rFonts w:ascii="Verdana" w:eastAsia="Times New Roman" w:hAnsi="Verdana" w:cs="Aharoni"/>
          <w:color w:val="000000"/>
          <w:lang w:eastAsia="es-ES"/>
        </w:rPr>
        <w:t xml:space="preserve"> pero da cuenta de que se pudo observar mejor cuales librerías eran realmente las necesarias.</w:t>
      </w:r>
    </w:p>
    <w:p w:rsidR="0019201B" w:rsidRDefault="00ED162D" w:rsidP="006A253A">
      <w:pPr>
        <w:spacing w:line="360" w:lineRule="auto"/>
        <w:jc w:val="both"/>
        <w:rPr>
          <w:rFonts w:ascii="Verdana" w:eastAsia="Times New Roman" w:hAnsi="Verdana" w:cs="Aharoni"/>
          <w:color w:val="000000"/>
          <w:lang w:eastAsia="es-ES"/>
        </w:rPr>
      </w:pPr>
      <w:r>
        <w:rPr>
          <w:rFonts w:ascii="Verdana" w:eastAsia="Times New Roman" w:hAnsi="Verdana" w:cs="Aharoni"/>
          <w:color w:val="000000"/>
          <w:lang w:eastAsia="es-ES"/>
        </w:rPr>
        <w:t>Finalmente, el factor de aco</w:t>
      </w:r>
      <w:r w:rsidR="0019201B">
        <w:rPr>
          <w:rFonts w:ascii="Verdana" w:eastAsia="Times New Roman" w:hAnsi="Verdana" w:cs="Aharoni"/>
          <w:color w:val="000000"/>
          <w:lang w:eastAsia="es-ES"/>
        </w:rPr>
        <w:t>plamiento</w:t>
      </w:r>
      <w:r>
        <w:rPr>
          <w:rFonts w:ascii="Verdana" w:eastAsia="Times New Roman" w:hAnsi="Verdana" w:cs="Aharoni"/>
          <w:color w:val="000000"/>
          <w:lang w:eastAsia="es-ES"/>
        </w:rPr>
        <w:t xml:space="preserve"> es 1</w:t>
      </w:r>
      <w:r w:rsidR="0019201B">
        <w:rPr>
          <w:rFonts w:ascii="Verdana" w:eastAsia="Times New Roman" w:hAnsi="Verdana" w:cs="Aharoni"/>
          <w:color w:val="000000"/>
          <w:lang w:eastAsia="es-ES"/>
        </w:rPr>
        <w:t xml:space="preserve"> antes ya que no había relaciones de herencia, pero luego de implementar la modificabilidad se añaden tres relaciones de herencia </w:t>
      </w:r>
      <w:r>
        <w:rPr>
          <w:rFonts w:ascii="Verdana" w:eastAsia="Times New Roman" w:hAnsi="Verdana" w:cs="Aharoni"/>
          <w:color w:val="000000"/>
          <w:lang w:eastAsia="es-ES"/>
        </w:rPr>
        <w:t>por lo que este factor disminuye. Las tres nuevas relaciones de herencia se deben al proxy del historial y a las dos nuevas clases que se crearon para los estados rojo y amarillo de la emergencia.</w:t>
      </w:r>
    </w:p>
    <w:p w:rsidR="00ED162D" w:rsidRPr="00B21C84" w:rsidRDefault="00ED162D" w:rsidP="006A253A">
      <w:pPr>
        <w:spacing w:line="360" w:lineRule="auto"/>
        <w:jc w:val="both"/>
        <w:rPr>
          <w:rFonts w:ascii="Verdana" w:eastAsia="Times New Roman" w:hAnsi="Verdana" w:cs="Aharoni"/>
          <w:color w:val="000000"/>
          <w:u w:val="single"/>
          <w:lang w:eastAsia="es-ES"/>
        </w:rPr>
      </w:pPr>
      <w:r w:rsidRPr="00B21C84">
        <w:rPr>
          <w:rFonts w:ascii="Verdana" w:eastAsia="Times New Roman" w:hAnsi="Verdana" w:cs="Aharoni"/>
          <w:color w:val="000000"/>
          <w:u w:val="single"/>
          <w:lang w:eastAsia="es-ES"/>
        </w:rPr>
        <w:t>Patrones implementados</w:t>
      </w:r>
    </w:p>
    <w:p w:rsidR="00ED162D" w:rsidRDefault="00ED162D" w:rsidP="006A253A">
      <w:pPr>
        <w:spacing w:line="360" w:lineRule="auto"/>
        <w:jc w:val="both"/>
        <w:rPr>
          <w:rFonts w:ascii="Verdana" w:eastAsia="Times New Roman" w:hAnsi="Verdana" w:cs="Aharoni"/>
          <w:color w:val="000000"/>
          <w:lang w:eastAsia="es-ES"/>
        </w:rPr>
      </w:pPr>
      <w:r>
        <w:rPr>
          <w:rFonts w:ascii="Verdana" w:eastAsia="Times New Roman" w:hAnsi="Verdana" w:cs="Aharoni"/>
          <w:color w:val="000000"/>
          <w:lang w:eastAsia="es-ES"/>
        </w:rPr>
        <w:t>Proxy: Se implementó proxy debido a que el historial es un elemento que guarda muchas cosas y resulta costoso buscarlo en la base de datos cada vez que se quiere realizar una consulta, es por eso que se crea un proxy que guarda las últimas 15 lecturas en caso de que se quiera ver el historial de las lecturas. Adicionalmente, si alguien desea conocer el historial completo (citas, exámenes, lecturas, emergencias pasadas, alergias) este patrón ayuda a que solo se cree una vez el historial y se crea cuando es estrictamente necesario.</w:t>
      </w:r>
    </w:p>
    <w:p w:rsidR="00ED162D" w:rsidRDefault="00ED162D" w:rsidP="006A253A">
      <w:pPr>
        <w:spacing w:line="360" w:lineRule="auto"/>
        <w:jc w:val="both"/>
        <w:rPr>
          <w:rFonts w:ascii="Verdana" w:eastAsia="Times New Roman" w:hAnsi="Verdana" w:cs="Aharoni"/>
          <w:color w:val="000000"/>
          <w:lang w:eastAsia="es-ES"/>
        </w:rPr>
      </w:pPr>
      <w:proofErr w:type="spellStart"/>
      <w:r>
        <w:rPr>
          <w:rFonts w:ascii="Verdana" w:eastAsia="Times New Roman" w:hAnsi="Verdana" w:cs="Aharoni"/>
          <w:color w:val="000000"/>
          <w:lang w:eastAsia="es-ES"/>
        </w:rPr>
        <w:t>State</w:t>
      </w:r>
      <w:proofErr w:type="spellEnd"/>
      <w:r>
        <w:rPr>
          <w:rFonts w:ascii="Verdana" w:eastAsia="Times New Roman" w:hAnsi="Verdana" w:cs="Aharoni"/>
          <w:color w:val="000000"/>
          <w:lang w:eastAsia="es-ES"/>
        </w:rPr>
        <w:t xml:space="preserve">: Este patrón dice que se cambia el comportamiento de un elemento cuando cambia su estado, es por esto que se decidió implementarlo para las lecturas. Una lectura recibe tres entradas, nivel de estrés, ritmo cardiaco y presión sanguínea, dependiendo de los valores que reciba la misma lectura </w:t>
      </w:r>
      <w:r>
        <w:rPr>
          <w:rFonts w:ascii="Verdana" w:eastAsia="Times New Roman" w:hAnsi="Verdana" w:cs="Aharoni"/>
          <w:color w:val="000000"/>
          <w:lang w:eastAsia="es-ES"/>
        </w:rPr>
        <w:lastRenderedPageBreak/>
        <w:t>va a cambiar su estado a verde, amarillo o rojo, es decir, hace una cosa diferente dependiendo de lo que lea de los sensores. Esto ayuda a que la lectura sepa cómo manejar la situación en tiempo de ejecución.</w:t>
      </w:r>
    </w:p>
    <w:p w:rsidR="00ED162D" w:rsidRPr="006A253A" w:rsidRDefault="00ED162D" w:rsidP="006A253A">
      <w:pPr>
        <w:spacing w:line="360" w:lineRule="auto"/>
        <w:jc w:val="both"/>
        <w:rPr>
          <w:rFonts w:ascii="Verdana" w:eastAsia="Times New Roman" w:hAnsi="Verdana" w:cs="Aharoni"/>
          <w:color w:val="000000"/>
          <w:lang w:eastAsia="es-ES"/>
        </w:rPr>
      </w:pPr>
      <w:proofErr w:type="spellStart"/>
      <w:r>
        <w:rPr>
          <w:rFonts w:ascii="Verdana" w:eastAsia="Times New Roman" w:hAnsi="Verdana" w:cs="Aharoni"/>
          <w:color w:val="000000"/>
          <w:lang w:eastAsia="es-ES"/>
        </w:rPr>
        <w:t>Observer</w:t>
      </w:r>
      <w:proofErr w:type="spellEnd"/>
      <w:r>
        <w:rPr>
          <w:rFonts w:ascii="Verdana" w:eastAsia="Times New Roman" w:hAnsi="Verdana" w:cs="Aharoni"/>
          <w:color w:val="000000"/>
          <w:lang w:eastAsia="es-ES"/>
        </w:rPr>
        <w:t xml:space="preserve">: Cuando se implementa </w:t>
      </w:r>
      <w:proofErr w:type="spellStart"/>
      <w:r>
        <w:rPr>
          <w:rFonts w:ascii="Verdana" w:eastAsia="Times New Roman" w:hAnsi="Verdana" w:cs="Aharoni"/>
          <w:color w:val="000000"/>
          <w:lang w:eastAsia="es-ES"/>
        </w:rPr>
        <w:t>observer</w:t>
      </w:r>
      <w:proofErr w:type="spellEnd"/>
      <w:r>
        <w:rPr>
          <w:rFonts w:ascii="Verdana" w:eastAsia="Times New Roman" w:hAnsi="Verdana" w:cs="Aharoni"/>
          <w:color w:val="000000"/>
          <w:lang w:eastAsia="es-ES"/>
        </w:rPr>
        <w:t xml:space="preserve"> se asegura que un grupo de observadores están pendientes de lo que ocurre para comportarse de alguna forma en particular, es por esto que se implementó para la lectura. Al cambiar esta de estado, a amarillo, rojo o verde, se le notifica, dependiendo del caso, al médico y al sistema de emergencias. Ellos son los observadores de la lectura y los que van a tener algún tipo de comportamiento en especial, cuando se vuelve estado amarillo, el médico (que es un observador) es notificado y el comportamiento de él es enviar un consejo; cuando el estado es rojo se le notifica al sistema de emergencias y al médico para que vayan a recoger al paciente; finalmente cuando el estado es verde, no se realiza ninguna acción. Este patrón es diferente de </w:t>
      </w:r>
      <w:proofErr w:type="spellStart"/>
      <w:r>
        <w:rPr>
          <w:rFonts w:ascii="Verdana" w:eastAsia="Times New Roman" w:hAnsi="Verdana" w:cs="Aharoni"/>
          <w:color w:val="000000"/>
          <w:lang w:eastAsia="es-ES"/>
        </w:rPr>
        <w:t>state</w:t>
      </w:r>
      <w:proofErr w:type="spellEnd"/>
      <w:r>
        <w:rPr>
          <w:rFonts w:ascii="Verdana" w:eastAsia="Times New Roman" w:hAnsi="Verdana" w:cs="Aharoni"/>
          <w:color w:val="000000"/>
          <w:lang w:eastAsia="es-ES"/>
        </w:rPr>
        <w:t xml:space="preserve"> porque notifica a otras clases para que </w:t>
      </w:r>
      <w:r w:rsidR="00B21C84">
        <w:rPr>
          <w:rFonts w:ascii="Verdana" w:eastAsia="Times New Roman" w:hAnsi="Verdana" w:cs="Aharoni"/>
          <w:color w:val="000000"/>
          <w:lang w:eastAsia="es-ES"/>
        </w:rPr>
        <w:t xml:space="preserve">hagan algo, asigna responsabilidades, mientras que </w:t>
      </w:r>
      <w:proofErr w:type="spellStart"/>
      <w:r w:rsidR="00B21C84">
        <w:rPr>
          <w:rFonts w:ascii="Verdana" w:eastAsia="Times New Roman" w:hAnsi="Verdana" w:cs="Aharoni"/>
          <w:color w:val="000000"/>
          <w:lang w:eastAsia="es-ES"/>
        </w:rPr>
        <w:t>state</w:t>
      </w:r>
      <w:proofErr w:type="spellEnd"/>
      <w:r w:rsidR="00B21C84">
        <w:rPr>
          <w:rFonts w:ascii="Verdana" w:eastAsia="Times New Roman" w:hAnsi="Verdana" w:cs="Aharoni"/>
          <w:color w:val="000000"/>
          <w:lang w:eastAsia="es-ES"/>
        </w:rPr>
        <w:t xml:space="preserve"> cambia el comportamiento dentro de la misma clase.</w:t>
      </w:r>
    </w:p>
    <w:p w:rsidR="006A253A" w:rsidRPr="006A253A" w:rsidRDefault="006A253A" w:rsidP="006A253A">
      <w:pPr>
        <w:shd w:val="clear" w:color="auto" w:fill="FFFFFF"/>
        <w:spacing w:after="0" w:line="360" w:lineRule="auto"/>
        <w:jc w:val="both"/>
        <w:rPr>
          <w:rFonts w:ascii="Verdana" w:eastAsia="Times New Roman" w:hAnsi="Verdana" w:cs="Aharoni"/>
          <w:color w:val="000000"/>
          <w:u w:val="single"/>
          <w:lang w:eastAsia="es-ES"/>
        </w:rPr>
      </w:pPr>
      <w:r w:rsidRPr="006A253A">
        <w:rPr>
          <w:rFonts w:ascii="Verdana" w:eastAsia="Times New Roman" w:hAnsi="Verdana" w:cs="Aharoni"/>
          <w:color w:val="000000"/>
          <w:u w:val="single"/>
          <w:lang w:eastAsia="es-ES"/>
        </w:rPr>
        <w:t>Artefactos construidos</w:t>
      </w:r>
    </w:p>
    <w:p w:rsidR="006A253A" w:rsidRPr="006A253A" w:rsidRDefault="006A253A" w:rsidP="006A253A">
      <w:pPr>
        <w:shd w:val="clear" w:color="auto" w:fill="FFFFFF"/>
        <w:spacing w:after="0" w:line="360" w:lineRule="auto"/>
        <w:jc w:val="both"/>
        <w:rPr>
          <w:rFonts w:ascii="Verdana" w:eastAsia="Times New Roman" w:hAnsi="Verdana" w:cs="Aharoni"/>
          <w:color w:val="000000"/>
          <w:lang w:eastAsia="es-ES"/>
        </w:rPr>
      </w:pPr>
    </w:p>
    <w:p w:rsidR="00553DD0" w:rsidRPr="006A253A" w:rsidRDefault="00553DD0" w:rsidP="006A253A">
      <w:pPr>
        <w:spacing w:line="360" w:lineRule="auto"/>
        <w:jc w:val="both"/>
        <w:rPr>
          <w:rFonts w:ascii="Verdana" w:eastAsia="Times New Roman" w:hAnsi="Verdana" w:cs="Aharoni"/>
          <w:color w:val="000000"/>
          <w:lang w:eastAsia="es-ES"/>
        </w:rPr>
      </w:pPr>
      <w:r w:rsidRPr="006A253A">
        <w:rPr>
          <w:rFonts w:ascii="Verdana" w:eastAsia="Times New Roman" w:hAnsi="Verdana" w:cs="Aharoni"/>
          <w:color w:val="000000"/>
          <w:lang w:eastAsia="es-ES"/>
        </w:rPr>
        <w:t>En nuestro proyecto implementamos el estilo de arquitectura por actores a través de Play, por esto manejamos dos paquetes principales, uno de controladores, y el otro de modelos (Entities). Estos paquetes se construyeron para manejar la lógica del negocio de manera que se acoplara bien con la tecnología de Play, además se hizo una conexión con la base de datos Postgres para manejar la persistencia y poder probar el funcionamiento del proyecto. No se implementó ninguna otra arquitectura ni artefacto, dado que solamente con estos paquetes se seguía el lineamiento de Play, manejo de concurrencia por medio de dispatchers.</w:t>
      </w:r>
    </w:p>
    <w:p w:rsidR="00553DD0" w:rsidRPr="006A253A" w:rsidRDefault="006A253A" w:rsidP="006A253A">
      <w:pPr>
        <w:shd w:val="clear" w:color="auto" w:fill="FFFFFF"/>
        <w:spacing w:after="0" w:line="360" w:lineRule="auto"/>
        <w:jc w:val="both"/>
        <w:rPr>
          <w:rFonts w:ascii="Verdana" w:eastAsia="Times New Roman" w:hAnsi="Verdana" w:cs="Aharoni"/>
          <w:color w:val="000000"/>
          <w:u w:val="single"/>
          <w:lang w:eastAsia="es-ES"/>
        </w:rPr>
      </w:pPr>
      <w:r w:rsidRPr="006A253A">
        <w:rPr>
          <w:rFonts w:ascii="Verdana" w:eastAsia="Times New Roman" w:hAnsi="Verdana" w:cs="Aharoni"/>
          <w:color w:val="000000"/>
          <w:u w:val="single"/>
          <w:lang w:eastAsia="es-ES"/>
        </w:rPr>
        <w:t>Análisis</w:t>
      </w:r>
    </w:p>
    <w:p w:rsidR="006A253A" w:rsidRPr="006A253A" w:rsidRDefault="006A253A" w:rsidP="006A253A">
      <w:pPr>
        <w:shd w:val="clear" w:color="auto" w:fill="FFFFFF"/>
        <w:spacing w:after="0" w:line="360" w:lineRule="auto"/>
        <w:jc w:val="both"/>
        <w:rPr>
          <w:rFonts w:ascii="Verdana" w:eastAsia="Times New Roman" w:hAnsi="Verdana" w:cs="Aharoni"/>
          <w:color w:val="000000"/>
          <w:lang w:eastAsia="es-ES"/>
        </w:rPr>
      </w:pPr>
    </w:p>
    <w:p w:rsidR="00553DD0" w:rsidRDefault="00931271" w:rsidP="006A253A">
      <w:pPr>
        <w:spacing w:line="360" w:lineRule="auto"/>
        <w:jc w:val="both"/>
        <w:rPr>
          <w:rFonts w:ascii="Verdana" w:eastAsia="Times New Roman" w:hAnsi="Verdana" w:cs="Aharoni"/>
          <w:color w:val="000000"/>
          <w:lang w:eastAsia="es-ES"/>
        </w:rPr>
      </w:pPr>
      <w:r w:rsidRPr="006A253A">
        <w:rPr>
          <w:rFonts w:ascii="Verdana" w:eastAsia="Times New Roman" w:hAnsi="Verdana" w:cs="Aharoni"/>
          <w:color w:val="000000"/>
          <w:lang w:eastAsia="es-ES"/>
        </w:rPr>
        <w:t xml:space="preserve">Uno de los motivos por los que el tiempo medio no fue mejor se puede deber a la conexión a la base de datos, dado a que toma mucho tiempo acceder a la memoria secundaria a recuperar los registros, y Play ya tiene la información en la RAM. Por otro lado, se usaron dos tácticas, una es la introducción a la </w:t>
      </w:r>
      <w:r w:rsidRPr="006A253A">
        <w:rPr>
          <w:rFonts w:ascii="Verdana" w:eastAsia="Times New Roman" w:hAnsi="Verdana" w:cs="Aharoni"/>
          <w:color w:val="000000"/>
          <w:lang w:eastAsia="es-ES"/>
        </w:rPr>
        <w:lastRenderedPageBreak/>
        <w:t xml:space="preserve">concurrencia ya que se procesa en paralelo los eventos con threads, y el otro, mantener múltiples copias de computaciones, es decir, la introducción de dispatcher que controlan la división de la carga. De igual forma usamos FIFO en la táctica de </w:t>
      </w:r>
      <w:proofErr w:type="spellStart"/>
      <w:r w:rsidRPr="006A253A">
        <w:rPr>
          <w:rFonts w:ascii="Verdana" w:eastAsia="Times New Roman" w:hAnsi="Verdana" w:cs="Aharoni"/>
          <w:color w:val="000000"/>
          <w:lang w:eastAsia="es-ES"/>
        </w:rPr>
        <w:t>Schedulling</w:t>
      </w:r>
      <w:proofErr w:type="spellEnd"/>
      <w:r w:rsidRPr="006A253A">
        <w:rPr>
          <w:rFonts w:ascii="Verdana" w:eastAsia="Times New Roman" w:hAnsi="Verdana" w:cs="Aharoni"/>
          <w:color w:val="000000"/>
          <w:lang w:eastAsia="es-ES"/>
        </w:rPr>
        <w:t xml:space="preserve"> </w:t>
      </w:r>
      <w:proofErr w:type="spellStart"/>
      <w:r w:rsidRPr="006A253A">
        <w:rPr>
          <w:rFonts w:ascii="Verdana" w:eastAsia="Times New Roman" w:hAnsi="Verdana" w:cs="Aharoni"/>
          <w:color w:val="000000"/>
          <w:lang w:eastAsia="es-ES"/>
        </w:rPr>
        <w:t>Policy</w:t>
      </w:r>
      <w:proofErr w:type="spellEnd"/>
      <w:r w:rsidRPr="006A253A">
        <w:rPr>
          <w:rFonts w:ascii="Verdana" w:eastAsia="Times New Roman" w:hAnsi="Verdana" w:cs="Aharoni"/>
          <w:color w:val="000000"/>
          <w:lang w:eastAsia="es-ES"/>
        </w:rPr>
        <w:t xml:space="preserve"> para así, tratar las solicitudes como iguales, sin problema de que alguna tenga más prioridad que otra. </w:t>
      </w:r>
      <w:r w:rsidR="005A5E7B" w:rsidRPr="006A253A">
        <w:rPr>
          <w:rFonts w:ascii="Verdana" w:eastAsia="Times New Roman" w:hAnsi="Verdana" w:cs="Aharoni"/>
          <w:color w:val="000000"/>
          <w:lang w:eastAsia="es-ES"/>
        </w:rPr>
        <w:t xml:space="preserve">Uno de los principales problemas es que en la prueba de carga se logra crear todos los </w:t>
      </w:r>
      <w:proofErr w:type="spellStart"/>
      <w:r w:rsidR="005A5E7B" w:rsidRPr="006A253A">
        <w:rPr>
          <w:rFonts w:ascii="Verdana" w:eastAsia="Times New Roman" w:hAnsi="Verdana" w:cs="Aharoni"/>
          <w:color w:val="000000"/>
          <w:lang w:eastAsia="es-ES"/>
        </w:rPr>
        <w:t>threads</w:t>
      </w:r>
      <w:proofErr w:type="spellEnd"/>
      <w:r w:rsidR="005A5E7B" w:rsidRPr="006A253A">
        <w:rPr>
          <w:rFonts w:ascii="Verdana" w:eastAsia="Times New Roman" w:hAnsi="Verdana" w:cs="Aharoni"/>
          <w:color w:val="000000"/>
          <w:lang w:eastAsia="es-ES"/>
        </w:rPr>
        <w:t xml:space="preserve"> en un </w:t>
      </w:r>
      <w:r w:rsidR="00292E35" w:rsidRPr="006A253A">
        <w:rPr>
          <w:rFonts w:ascii="Verdana" w:eastAsia="Times New Roman" w:hAnsi="Verdana" w:cs="Aharoni"/>
          <w:color w:val="000000"/>
          <w:lang w:eastAsia="es-ES"/>
        </w:rPr>
        <w:t>segundo,</w:t>
      </w:r>
      <w:r w:rsidR="005A5E7B" w:rsidRPr="006A253A">
        <w:rPr>
          <w:rFonts w:ascii="Verdana" w:eastAsia="Times New Roman" w:hAnsi="Verdana" w:cs="Aharoni"/>
          <w:color w:val="000000"/>
          <w:lang w:eastAsia="es-ES"/>
        </w:rPr>
        <w:t xml:space="preserve"> pero toma más tiempo responder a las solicitudes ya que son solicitudes de POST, por lo tanto, la base de datos tiene que hacer revisión de restricciones, candados, entre otros.</w:t>
      </w:r>
    </w:p>
    <w:p w:rsidR="00292E35" w:rsidRPr="00292E35" w:rsidRDefault="00292E35" w:rsidP="006A253A">
      <w:pPr>
        <w:spacing w:line="360" w:lineRule="auto"/>
        <w:jc w:val="both"/>
        <w:rPr>
          <w:rFonts w:ascii="Verdana" w:eastAsia="Times New Roman" w:hAnsi="Verdana" w:cs="Aharoni"/>
          <w:color w:val="000000"/>
          <w:u w:val="single"/>
          <w:lang w:eastAsia="es-ES"/>
        </w:rPr>
      </w:pPr>
      <w:r w:rsidRPr="00292E35">
        <w:rPr>
          <w:rFonts w:ascii="Verdana" w:eastAsia="Times New Roman" w:hAnsi="Verdana" w:cs="Aharoni"/>
          <w:color w:val="000000"/>
          <w:u w:val="single"/>
          <w:lang w:eastAsia="es-ES"/>
        </w:rPr>
        <w:t>Análisis comparativo</w:t>
      </w:r>
    </w:p>
    <w:p w:rsidR="00292E35" w:rsidRDefault="00292E35" w:rsidP="006A253A">
      <w:pPr>
        <w:spacing w:line="360" w:lineRule="auto"/>
        <w:jc w:val="both"/>
        <w:rPr>
          <w:rFonts w:ascii="Verdana" w:eastAsia="Times New Roman" w:hAnsi="Verdana" w:cs="Aharoni"/>
          <w:color w:val="000000"/>
          <w:lang w:eastAsia="es-ES"/>
        </w:rPr>
      </w:pPr>
      <w:r>
        <w:rPr>
          <w:rFonts w:ascii="Verdana" w:eastAsia="Times New Roman" w:hAnsi="Verdana" w:cs="Aharoni"/>
          <w:color w:val="000000"/>
          <w:lang w:eastAsia="es-ES"/>
        </w:rPr>
        <w:t xml:space="preserve">En los resultados obtenidos del experimento 1, se pudo observar que al ejecutar las pruebas desde una sola máquina </w:t>
      </w:r>
      <w:r w:rsidR="00D056EE">
        <w:rPr>
          <w:rFonts w:ascii="Verdana" w:eastAsia="Times New Roman" w:hAnsi="Verdana" w:cs="Aharoni"/>
          <w:color w:val="000000"/>
          <w:lang w:eastAsia="es-ES"/>
        </w:rPr>
        <w:t>la media era más baja que al ejecutarla cuando se implementó el balanceador de carga.</w:t>
      </w:r>
    </w:p>
    <w:p w:rsidR="00D056EE" w:rsidRDefault="00D056EE" w:rsidP="00D056EE">
      <w:pPr>
        <w:spacing w:line="360" w:lineRule="auto"/>
        <w:jc w:val="both"/>
        <w:rPr>
          <w:rStyle w:val="apple-converted-space"/>
          <w:rFonts w:ascii="Verdana" w:eastAsia="Times New Roman" w:hAnsi="Verdana" w:cs="Aharoni"/>
          <w:color w:val="000000"/>
          <w:lang w:eastAsia="es-ES"/>
        </w:rPr>
      </w:pPr>
      <w:r>
        <w:rPr>
          <w:rFonts w:ascii="Verdana" w:eastAsia="Times New Roman" w:hAnsi="Verdana" w:cs="Aharoni"/>
          <w:color w:val="000000"/>
          <w:lang w:eastAsia="es-ES"/>
        </w:rPr>
        <w:t xml:space="preserve">Con respecto a la diferencia de rendimiento, en el balanceador de carga se utilizó el método Round </w:t>
      </w:r>
      <w:proofErr w:type="spellStart"/>
      <w:r>
        <w:rPr>
          <w:rFonts w:ascii="Verdana" w:eastAsia="Times New Roman" w:hAnsi="Verdana" w:cs="Aharoni"/>
          <w:color w:val="000000"/>
          <w:lang w:eastAsia="es-ES"/>
        </w:rPr>
        <w:t>Robin</w:t>
      </w:r>
      <w:proofErr w:type="spellEnd"/>
      <w:r>
        <w:rPr>
          <w:rFonts w:ascii="Verdana" w:eastAsia="Times New Roman" w:hAnsi="Verdana" w:cs="Aharoni"/>
          <w:color w:val="000000"/>
          <w:lang w:eastAsia="es-ES"/>
        </w:rPr>
        <w:t>, ya que es necesario repartir los POST de lectura entre todos los servidores de forma equitativa. En este método se le da a cada proceso un pequeño periodo de tiempo y luego se suspende para darle la oportunidad a otros procesos. Es por esto que se observa que el rendimiento es menor cuando se tiene el balanceador de carga. No se procesa totalmente una gran cantidad de solicitudes, sino que por segundo se van haciendo los procesos de a pocos.</w:t>
      </w:r>
      <w:r w:rsidR="00006DDF">
        <w:rPr>
          <w:rFonts w:ascii="Verdana" w:eastAsia="Times New Roman" w:hAnsi="Verdana" w:cs="Aharoni"/>
          <w:color w:val="000000"/>
          <w:lang w:eastAsia="es-ES"/>
        </w:rPr>
        <w:t xml:space="preserve"> En el experimento 1 el rendimiento fue de 230,7/sec mientras que en el experimento 2 es de 13,7/sec.</w:t>
      </w:r>
    </w:p>
    <w:p w:rsidR="00006DDF" w:rsidRDefault="00D056EE" w:rsidP="00D056EE">
      <w:pPr>
        <w:spacing w:line="360" w:lineRule="auto"/>
        <w:jc w:val="both"/>
        <w:rPr>
          <w:rStyle w:val="apple-converted-space"/>
          <w:rFonts w:ascii="Verdana" w:eastAsia="Times New Roman" w:hAnsi="Verdana" w:cs="Aharoni"/>
          <w:color w:val="000000"/>
          <w:lang w:eastAsia="es-ES"/>
        </w:rPr>
      </w:pPr>
      <w:r>
        <w:rPr>
          <w:rStyle w:val="apple-converted-space"/>
          <w:rFonts w:ascii="Verdana" w:eastAsia="Times New Roman" w:hAnsi="Verdana" w:cs="Aharoni"/>
          <w:color w:val="000000"/>
          <w:lang w:eastAsia="es-ES"/>
        </w:rPr>
        <w:t xml:space="preserve">Con respecto a la diferencia de medias, es probable que sea más alta luego de la implementación del balanceador debido a que algún servidor se pudo haber sobrecargado y como las solicitudes se envían de forma equitativa, el retraso de ese servidor afecta el tiempo total de respuesta a las solicitudes. Además, existe un tiempo adicional </w:t>
      </w:r>
      <w:r w:rsidR="00006DDF">
        <w:rPr>
          <w:rStyle w:val="apple-converted-space"/>
          <w:rFonts w:ascii="Verdana" w:eastAsia="Times New Roman" w:hAnsi="Verdana" w:cs="Aharoni"/>
          <w:color w:val="000000"/>
          <w:lang w:eastAsia="es-ES"/>
        </w:rPr>
        <w:t>al momento de procesar las lecturas ya que estas se envían desde máquinas separadas, entonces eso toma un poco más de tiempo que cuando las lecturas se envían desde la misma máquina. La media en el experimento 1 fue de 1,3 segundos y en el experimento 2 de 17 segundos.</w:t>
      </w:r>
    </w:p>
    <w:p w:rsidR="00D056EE" w:rsidRDefault="00D056EE" w:rsidP="00D056EE">
      <w:pPr>
        <w:spacing w:line="360" w:lineRule="auto"/>
        <w:jc w:val="both"/>
        <w:rPr>
          <w:rStyle w:val="apple-converted-space"/>
          <w:rFonts w:ascii="Verdana" w:eastAsia="Times New Roman" w:hAnsi="Verdana" w:cs="Aharoni"/>
          <w:color w:val="000000"/>
          <w:lang w:eastAsia="es-ES"/>
        </w:rPr>
      </w:pPr>
      <w:r>
        <w:rPr>
          <w:rStyle w:val="apple-converted-space"/>
          <w:rFonts w:ascii="Verdana" w:eastAsia="Times New Roman" w:hAnsi="Verdana" w:cs="Aharoni"/>
          <w:color w:val="000000"/>
          <w:lang w:eastAsia="es-ES"/>
        </w:rPr>
        <w:lastRenderedPageBreak/>
        <w:t xml:space="preserve"> </w:t>
      </w:r>
      <w:r w:rsidR="00006DDF">
        <w:rPr>
          <w:rStyle w:val="apple-converted-space"/>
          <w:rFonts w:ascii="Verdana" w:eastAsia="Times New Roman" w:hAnsi="Verdana" w:cs="Aharoni"/>
          <w:color w:val="000000"/>
          <w:lang w:eastAsia="es-ES"/>
        </w:rPr>
        <w:t>Por otra parte, los KB/sec es mayor cuando se ejecutaron las pruebas recibiendo solicitudes desde una sola máquina, eso quiere decir que un mayor número de información fue enviado. Mientras que con el balanceador este número es pequeño, se puede deber a que el tiempo destinado a los procesos es limitado, por lo tanto, la cantidad de datos que se envían también es limitado. En el experimento 1 fue de 55,43 y en el experimento 2 de 3,88.</w:t>
      </w:r>
    </w:p>
    <w:p w:rsidR="00006DDF" w:rsidRDefault="00006DDF" w:rsidP="00D056EE">
      <w:pPr>
        <w:spacing w:line="360" w:lineRule="auto"/>
        <w:jc w:val="both"/>
        <w:rPr>
          <w:rStyle w:val="apple-converted-space"/>
          <w:rFonts w:ascii="Verdana" w:eastAsia="Times New Roman" w:hAnsi="Verdana" w:cs="Aharoni"/>
          <w:color w:val="000000"/>
          <w:lang w:eastAsia="es-ES"/>
        </w:rPr>
      </w:pPr>
      <w:r>
        <w:rPr>
          <w:rStyle w:val="apple-converted-space"/>
          <w:rFonts w:ascii="Verdana" w:eastAsia="Times New Roman" w:hAnsi="Verdana" w:cs="Aharoni"/>
          <w:color w:val="000000"/>
          <w:lang w:eastAsia="es-ES"/>
        </w:rPr>
        <w:t>Finalmente, en ambos experimentos el porcentaje de error fue cero, por lo que se puede concluir que en ambos el total de las solicitudes fueron atendidas, de forma diferente, pero todas se procesaron</w:t>
      </w:r>
      <w:r w:rsidR="003F6EE7">
        <w:rPr>
          <w:rStyle w:val="apple-converted-space"/>
          <w:rFonts w:ascii="Verdana" w:eastAsia="Times New Roman" w:hAnsi="Verdana" w:cs="Aharoni"/>
          <w:color w:val="000000"/>
          <w:lang w:eastAsia="es-ES"/>
        </w:rPr>
        <w:t xml:space="preserve"> en su totalidad</w:t>
      </w:r>
      <w:r>
        <w:rPr>
          <w:rStyle w:val="apple-converted-space"/>
          <w:rFonts w:ascii="Verdana" w:eastAsia="Times New Roman" w:hAnsi="Verdana" w:cs="Aharoni"/>
          <w:color w:val="000000"/>
          <w:lang w:eastAsia="es-ES"/>
        </w:rPr>
        <w:t>.</w:t>
      </w:r>
    </w:p>
    <w:p w:rsidR="0040346E" w:rsidRDefault="0040346E" w:rsidP="00D056EE">
      <w:pPr>
        <w:spacing w:line="360" w:lineRule="auto"/>
        <w:jc w:val="both"/>
        <w:rPr>
          <w:rStyle w:val="apple-converted-space"/>
          <w:rFonts w:ascii="Verdana" w:eastAsia="Times New Roman" w:hAnsi="Verdana" w:cs="Aharoni"/>
          <w:color w:val="000000"/>
          <w:u w:val="single"/>
          <w:lang w:eastAsia="es-ES"/>
        </w:rPr>
      </w:pPr>
      <w:r w:rsidRPr="0040346E">
        <w:rPr>
          <w:rStyle w:val="apple-converted-space"/>
          <w:rFonts w:ascii="Verdana" w:eastAsia="Times New Roman" w:hAnsi="Verdana" w:cs="Aharoni"/>
          <w:color w:val="000000"/>
          <w:u w:val="single"/>
          <w:lang w:eastAsia="es-ES"/>
        </w:rPr>
        <w:t>Análisis comparativo seguridad</w:t>
      </w:r>
    </w:p>
    <w:p w:rsidR="0040346E" w:rsidRDefault="0040346E" w:rsidP="00D056EE">
      <w:pPr>
        <w:spacing w:line="360" w:lineRule="auto"/>
        <w:jc w:val="both"/>
        <w:rPr>
          <w:rStyle w:val="apple-converted-space"/>
          <w:rFonts w:ascii="Verdana" w:eastAsia="Times New Roman" w:hAnsi="Verdana" w:cs="Aharoni"/>
          <w:color w:val="000000"/>
          <w:lang w:eastAsia="es-ES"/>
        </w:rPr>
      </w:pPr>
      <w:r>
        <w:rPr>
          <w:rStyle w:val="apple-converted-space"/>
          <w:rFonts w:ascii="Verdana" w:eastAsia="Times New Roman" w:hAnsi="Verdana" w:cs="Aharoni"/>
          <w:color w:val="000000"/>
          <w:lang w:eastAsia="es-ES"/>
        </w:rPr>
        <w:t>Se cifró el envío de lecturas de manera que haya confidencialidad e integridad, al ir comparando con el hash obtenido localmente y el enviado en el mensaje.</w:t>
      </w:r>
    </w:p>
    <w:p w:rsidR="0040346E" w:rsidRDefault="0040346E" w:rsidP="00D056EE">
      <w:pPr>
        <w:spacing w:line="360" w:lineRule="auto"/>
        <w:jc w:val="both"/>
        <w:rPr>
          <w:rStyle w:val="apple-converted-space"/>
          <w:rFonts w:ascii="Verdana" w:eastAsia="Times New Roman" w:hAnsi="Verdana" w:cs="Aharoni"/>
          <w:color w:val="000000"/>
          <w:lang w:eastAsia="es-ES"/>
        </w:rPr>
      </w:pPr>
      <w:r>
        <w:rPr>
          <w:rStyle w:val="apple-converted-space"/>
          <w:rFonts w:ascii="Verdana" w:eastAsia="Times New Roman" w:hAnsi="Verdana" w:cs="Aharoni"/>
          <w:color w:val="000000"/>
          <w:lang w:eastAsia="es-ES"/>
        </w:rPr>
        <w:t xml:space="preserve">Se ve una diferencia de medias, ya que seguridad es un </w:t>
      </w:r>
      <w:proofErr w:type="spellStart"/>
      <w:r>
        <w:rPr>
          <w:rStyle w:val="apple-converted-space"/>
          <w:rFonts w:ascii="Verdana" w:eastAsia="Times New Roman" w:hAnsi="Verdana" w:cs="Aharoni"/>
          <w:color w:val="000000"/>
          <w:lang w:eastAsia="es-ES"/>
        </w:rPr>
        <w:t>trade</w:t>
      </w:r>
      <w:proofErr w:type="spellEnd"/>
      <w:r>
        <w:rPr>
          <w:rStyle w:val="apple-converted-space"/>
          <w:rFonts w:ascii="Verdana" w:eastAsia="Times New Roman" w:hAnsi="Verdana" w:cs="Aharoni"/>
          <w:color w:val="000000"/>
          <w:lang w:eastAsia="es-ES"/>
        </w:rPr>
        <w:t xml:space="preserve"> off de desempeño. La media en el experimento 1 fue de 1,3 segundos y en el experimento 2 de 11 segundos. Lo cual es mejor que cuando se implementó el balanceador de carga. Se demora más cuando hay seguridad porque hay que descifrar la lectura que nos enviaron y eso toma un poco más de tiempo.</w:t>
      </w:r>
    </w:p>
    <w:p w:rsidR="0040346E" w:rsidRDefault="0040346E" w:rsidP="00D056EE">
      <w:pPr>
        <w:spacing w:line="360" w:lineRule="auto"/>
        <w:jc w:val="both"/>
        <w:rPr>
          <w:rStyle w:val="apple-converted-space"/>
          <w:rFonts w:ascii="Verdana" w:eastAsia="Times New Roman" w:hAnsi="Verdana" w:cs="Aharoni"/>
          <w:color w:val="000000"/>
          <w:lang w:eastAsia="es-ES"/>
        </w:rPr>
      </w:pPr>
      <w:r>
        <w:rPr>
          <w:rStyle w:val="apple-converted-space"/>
          <w:rFonts w:ascii="Verdana" w:eastAsia="Times New Roman" w:hAnsi="Verdana" w:cs="Aharoni"/>
          <w:color w:val="000000"/>
          <w:lang w:eastAsia="es-ES"/>
        </w:rPr>
        <w:t>El rendimiento también se ve afecta, en este experimento fue de 29,4 y en el anterior fue de 230, esto se debe a que el descifrado retrasa un poco la creación de lecturas.</w:t>
      </w:r>
    </w:p>
    <w:p w:rsidR="0040346E" w:rsidRDefault="0040346E" w:rsidP="0040346E">
      <w:pPr>
        <w:spacing w:line="360" w:lineRule="auto"/>
        <w:jc w:val="both"/>
        <w:rPr>
          <w:rStyle w:val="apple-converted-space"/>
          <w:rFonts w:ascii="Verdana" w:eastAsia="Times New Roman" w:hAnsi="Verdana" w:cs="Aharoni"/>
          <w:color w:val="000000"/>
          <w:lang w:eastAsia="es-ES"/>
        </w:rPr>
      </w:pPr>
      <w:r>
        <w:rPr>
          <w:rStyle w:val="apple-converted-space"/>
          <w:rFonts w:ascii="Verdana" w:eastAsia="Times New Roman" w:hAnsi="Verdana" w:cs="Aharoni"/>
          <w:color w:val="000000"/>
          <w:lang w:eastAsia="es-ES"/>
        </w:rPr>
        <w:t xml:space="preserve">Se implementó autenticación y autorización, existen usuarios que tienen login, password y un permiso, el cual indica que tienen permitido hacer. Además, para poder acceder o modificar algo deben ingresar un token que se les asignará cuando hagan login, si este login no coincide con el usuario y la clave se lanzará un error, o si el token no es el mismo de la tabla, se lanza un error de autenticación. </w:t>
      </w:r>
    </w:p>
    <w:p w:rsidR="0040346E" w:rsidRDefault="0040346E" w:rsidP="0040346E">
      <w:pPr>
        <w:spacing w:line="360" w:lineRule="auto"/>
        <w:jc w:val="both"/>
        <w:rPr>
          <w:rStyle w:val="apple-converted-space"/>
          <w:rFonts w:ascii="Verdana" w:eastAsia="Times New Roman" w:hAnsi="Verdana" w:cs="Aharoni"/>
          <w:color w:val="000000"/>
          <w:lang w:eastAsia="es-ES"/>
        </w:rPr>
      </w:pPr>
      <w:r>
        <w:rPr>
          <w:rStyle w:val="apple-converted-space"/>
          <w:rFonts w:ascii="Verdana" w:eastAsia="Times New Roman" w:hAnsi="Verdana" w:cs="Aharoni"/>
          <w:color w:val="000000"/>
          <w:lang w:eastAsia="es-ES"/>
        </w:rPr>
        <w:t>Finalmente, en ambos experimentos el porcentaje de error fue cero, por lo que se puede concluir que en ambos el total de las solicitudes fueron atendidas, de forma diferente, pero todas se procesaron en su totalidad.</w:t>
      </w:r>
    </w:p>
    <w:p w:rsidR="0040346E" w:rsidRPr="0040346E" w:rsidRDefault="0040346E" w:rsidP="00D056EE">
      <w:pPr>
        <w:spacing w:line="360" w:lineRule="auto"/>
        <w:jc w:val="both"/>
        <w:rPr>
          <w:rFonts w:ascii="Verdana" w:eastAsia="Times New Roman" w:hAnsi="Verdana" w:cs="Aharoni"/>
          <w:color w:val="000000"/>
          <w:lang w:eastAsia="es-ES"/>
        </w:rPr>
      </w:pPr>
    </w:p>
    <w:p w:rsidR="006A253A" w:rsidRPr="006A253A" w:rsidRDefault="006A253A" w:rsidP="006A253A">
      <w:pPr>
        <w:shd w:val="clear" w:color="auto" w:fill="FFFFFF"/>
        <w:spacing w:after="0" w:line="360" w:lineRule="auto"/>
        <w:jc w:val="both"/>
        <w:rPr>
          <w:rFonts w:ascii="Verdana" w:eastAsia="Times New Roman" w:hAnsi="Verdana" w:cs="Aharoni"/>
          <w:color w:val="000000"/>
          <w:u w:val="single"/>
          <w:lang w:eastAsia="es-ES"/>
        </w:rPr>
      </w:pPr>
      <w:r w:rsidRPr="006A253A">
        <w:rPr>
          <w:rFonts w:ascii="Verdana" w:eastAsia="Times New Roman" w:hAnsi="Verdana" w:cs="Aharoni"/>
          <w:color w:val="000000"/>
          <w:u w:val="single"/>
          <w:lang w:eastAsia="es-ES"/>
        </w:rPr>
        <w:lastRenderedPageBreak/>
        <w:t>Conclusiones</w:t>
      </w:r>
    </w:p>
    <w:p w:rsidR="006A253A" w:rsidRPr="006A253A" w:rsidRDefault="006A253A" w:rsidP="006A253A">
      <w:pPr>
        <w:spacing w:line="360" w:lineRule="auto"/>
        <w:jc w:val="both"/>
        <w:rPr>
          <w:rFonts w:ascii="Verdana" w:eastAsia="Times New Roman" w:hAnsi="Verdana" w:cs="Aharoni"/>
          <w:color w:val="000000"/>
          <w:lang w:eastAsia="es-ES"/>
        </w:rPr>
      </w:pPr>
    </w:p>
    <w:p w:rsidR="005A5E7B" w:rsidRPr="006A253A" w:rsidRDefault="005A5E7B" w:rsidP="006A253A">
      <w:pPr>
        <w:spacing w:line="360" w:lineRule="auto"/>
        <w:jc w:val="both"/>
        <w:rPr>
          <w:rFonts w:ascii="Verdana" w:hAnsi="Verdana" w:cs="Aharoni"/>
        </w:rPr>
      </w:pPr>
      <w:r w:rsidRPr="006A253A">
        <w:rPr>
          <w:rFonts w:ascii="Verdana" w:hAnsi="Verdana" w:cs="Aharoni"/>
        </w:rPr>
        <w:t xml:space="preserve">En </w:t>
      </w:r>
      <w:r w:rsidR="0040346E" w:rsidRPr="006A253A">
        <w:rPr>
          <w:rFonts w:ascii="Verdana" w:hAnsi="Verdana" w:cs="Aharoni"/>
        </w:rPr>
        <w:t>conclusión,</w:t>
      </w:r>
      <w:r w:rsidRPr="006A253A">
        <w:rPr>
          <w:rFonts w:ascii="Verdana" w:hAnsi="Verdana" w:cs="Aharoni"/>
        </w:rPr>
        <w:t xml:space="preserve"> la hipótesis planteada fue puesta a prueba y se obtuvieron resultados positivos, es decir, se comprobó que la cantidad de usuarios y solicitudes que recibía el sistema no tuvieron una alta influencia en la latencia (tiempo de respuesta entre el momento que se recibe la solicitud y en que se responde). Algunas recomendaciones son disminuir el acceso a la base de datos lo más que sea posible, también, es importante diseñar el modelo relacional muy bien desde el principio, para evitar que el nivel de acoplamiento sea alto.</w:t>
      </w:r>
    </w:p>
    <w:p w:rsidR="005A5E7B" w:rsidRPr="006A253A" w:rsidRDefault="005A5E7B" w:rsidP="006A253A">
      <w:pPr>
        <w:spacing w:line="360" w:lineRule="auto"/>
        <w:ind w:left="1080"/>
        <w:jc w:val="both"/>
        <w:rPr>
          <w:rFonts w:cs="Aharoni"/>
        </w:rPr>
      </w:pPr>
    </w:p>
    <w:sectPr w:rsidR="005A5E7B" w:rsidRPr="006A253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haroni">
    <w:panose1 w:val="02010803020104030203"/>
    <w:charset w:val="B1"/>
    <w:family w:val="auto"/>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9D37AF"/>
    <w:multiLevelType w:val="multilevel"/>
    <w:tmpl w:val="EEC47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6429C1"/>
    <w:multiLevelType w:val="multilevel"/>
    <w:tmpl w:val="3B1866DE"/>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4CB74E02"/>
    <w:multiLevelType w:val="multilevel"/>
    <w:tmpl w:val="AF804BB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E04"/>
    <w:rsid w:val="00006DDF"/>
    <w:rsid w:val="00055D64"/>
    <w:rsid w:val="000B28CF"/>
    <w:rsid w:val="0019201B"/>
    <w:rsid w:val="00193E04"/>
    <w:rsid w:val="002545E3"/>
    <w:rsid w:val="00271375"/>
    <w:rsid w:val="00292E35"/>
    <w:rsid w:val="002B4B12"/>
    <w:rsid w:val="00362FE5"/>
    <w:rsid w:val="003F6EE7"/>
    <w:rsid w:val="0040346E"/>
    <w:rsid w:val="00536E6B"/>
    <w:rsid w:val="00553DD0"/>
    <w:rsid w:val="005A5E7B"/>
    <w:rsid w:val="00662244"/>
    <w:rsid w:val="006A253A"/>
    <w:rsid w:val="007870AB"/>
    <w:rsid w:val="008D6A6D"/>
    <w:rsid w:val="00931271"/>
    <w:rsid w:val="00A3304D"/>
    <w:rsid w:val="00AD5732"/>
    <w:rsid w:val="00B21C84"/>
    <w:rsid w:val="00B366E9"/>
    <w:rsid w:val="00C40118"/>
    <w:rsid w:val="00D056EE"/>
    <w:rsid w:val="00D42F76"/>
    <w:rsid w:val="00E17D76"/>
    <w:rsid w:val="00E65D72"/>
    <w:rsid w:val="00ED162D"/>
    <w:rsid w:val="00EF2892"/>
    <w:rsid w:val="00F9236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1EFDE"/>
  <w15:docId w15:val="{A38829D6-F724-4ABA-882D-4936597C6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AD5732"/>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AD5732"/>
    <w:rPr>
      <w:b/>
      <w:bCs/>
    </w:rPr>
  </w:style>
  <w:style w:type="paragraph" w:styleId="Prrafodelista">
    <w:name w:val="List Paragraph"/>
    <w:basedOn w:val="Normal"/>
    <w:uiPriority w:val="34"/>
    <w:qFormat/>
    <w:rsid w:val="005A5E7B"/>
    <w:pPr>
      <w:ind w:left="720"/>
      <w:contextualSpacing/>
    </w:pPr>
  </w:style>
  <w:style w:type="character" w:customStyle="1" w:styleId="apple-converted-space">
    <w:name w:val="apple-converted-space"/>
    <w:basedOn w:val="Fuentedeprrafopredeter"/>
    <w:rsid w:val="00D056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6981977">
      <w:bodyDiv w:val="1"/>
      <w:marLeft w:val="0"/>
      <w:marRight w:val="0"/>
      <w:marTop w:val="0"/>
      <w:marBottom w:val="0"/>
      <w:divBdr>
        <w:top w:val="none" w:sz="0" w:space="0" w:color="auto"/>
        <w:left w:val="none" w:sz="0" w:space="0" w:color="auto"/>
        <w:bottom w:val="none" w:sz="0" w:space="0" w:color="auto"/>
        <w:right w:val="none" w:sz="0" w:space="0" w:color="auto"/>
      </w:divBdr>
    </w:div>
    <w:div w:id="865555305">
      <w:bodyDiv w:val="1"/>
      <w:marLeft w:val="0"/>
      <w:marRight w:val="0"/>
      <w:marTop w:val="0"/>
      <w:marBottom w:val="0"/>
      <w:divBdr>
        <w:top w:val="none" w:sz="0" w:space="0" w:color="auto"/>
        <w:left w:val="none" w:sz="0" w:space="0" w:color="auto"/>
        <w:bottom w:val="none" w:sz="0" w:space="0" w:color="auto"/>
        <w:right w:val="none" w:sz="0" w:space="0" w:color="auto"/>
      </w:divBdr>
      <w:divsChild>
        <w:div w:id="844831466">
          <w:marLeft w:val="0"/>
          <w:marRight w:val="0"/>
          <w:marTop w:val="0"/>
          <w:marBottom w:val="0"/>
          <w:divBdr>
            <w:top w:val="none" w:sz="0" w:space="0" w:color="auto"/>
            <w:left w:val="none" w:sz="0" w:space="0" w:color="auto"/>
            <w:bottom w:val="none" w:sz="0" w:space="0" w:color="auto"/>
            <w:right w:val="none" w:sz="0" w:space="0" w:color="auto"/>
          </w:divBdr>
        </w:div>
        <w:div w:id="178280069">
          <w:marLeft w:val="0"/>
          <w:marRight w:val="0"/>
          <w:marTop w:val="0"/>
          <w:marBottom w:val="0"/>
          <w:divBdr>
            <w:top w:val="none" w:sz="0" w:space="0" w:color="auto"/>
            <w:left w:val="none" w:sz="0" w:space="0" w:color="auto"/>
            <w:bottom w:val="none" w:sz="0" w:space="0" w:color="auto"/>
            <w:right w:val="none" w:sz="0" w:space="0" w:color="auto"/>
          </w:divBdr>
        </w:div>
        <w:div w:id="1055351973">
          <w:marLeft w:val="0"/>
          <w:marRight w:val="0"/>
          <w:marTop w:val="0"/>
          <w:marBottom w:val="0"/>
          <w:divBdr>
            <w:top w:val="none" w:sz="0" w:space="0" w:color="auto"/>
            <w:left w:val="none" w:sz="0" w:space="0" w:color="auto"/>
            <w:bottom w:val="none" w:sz="0" w:space="0" w:color="auto"/>
            <w:right w:val="none" w:sz="0" w:space="0" w:color="auto"/>
          </w:divBdr>
        </w:div>
        <w:div w:id="1105736123">
          <w:marLeft w:val="0"/>
          <w:marRight w:val="0"/>
          <w:marTop w:val="0"/>
          <w:marBottom w:val="0"/>
          <w:divBdr>
            <w:top w:val="none" w:sz="0" w:space="0" w:color="auto"/>
            <w:left w:val="none" w:sz="0" w:space="0" w:color="auto"/>
            <w:bottom w:val="none" w:sz="0" w:space="0" w:color="auto"/>
            <w:right w:val="none" w:sz="0" w:space="0" w:color="auto"/>
          </w:divBdr>
        </w:div>
        <w:div w:id="1885286108">
          <w:marLeft w:val="0"/>
          <w:marRight w:val="0"/>
          <w:marTop w:val="0"/>
          <w:marBottom w:val="0"/>
          <w:divBdr>
            <w:top w:val="none" w:sz="0" w:space="0" w:color="auto"/>
            <w:left w:val="none" w:sz="0" w:space="0" w:color="auto"/>
            <w:bottom w:val="none" w:sz="0" w:space="0" w:color="auto"/>
            <w:right w:val="none" w:sz="0" w:space="0" w:color="auto"/>
          </w:divBdr>
        </w:div>
        <w:div w:id="1392656294">
          <w:marLeft w:val="0"/>
          <w:marRight w:val="0"/>
          <w:marTop w:val="0"/>
          <w:marBottom w:val="0"/>
          <w:divBdr>
            <w:top w:val="none" w:sz="0" w:space="0" w:color="auto"/>
            <w:left w:val="none" w:sz="0" w:space="0" w:color="auto"/>
            <w:bottom w:val="none" w:sz="0" w:space="0" w:color="auto"/>
            <w:right w:val="none" w:sz="0" w:space="0" w:color="auto"/>
          </w:divBdr>
        </w:div>
        <w:div w:id="1474982211">
          <w:marLeft w:val="0"/>
          <w:marRight w:val="0"/>
          <w:marTop w:val="0"/>
          <w:marBottom w:val="0"/>
          <w:divBdr>
            <w:top w:val="none" w:sz="0" w:space="0" w:color="auto"/>
            <w:left w:val="none" w:sz="0" w:space="0" w:color="auto"/>
            <w:bottom w:val="none" w:sz="0" w:space="0" w:color="auto"/>
            <w:right w:val="none" w:sz="0" w:space="0" w:color="auto"/>
          </w:divBdr>
        </w:div>
        <w:div w:id="1650131874">
          <w:marLeft w:val="0"/>
          <w:marRight w:val="0"/>
          <w:marTop w:val="0"/>
          <w:marBottom w:val="0"/>
          <w:divBdr>
            <w:top w:val="none" w:sz="0" w:space="0" w:color="auto"/>
            <w:left w:val="none" w:sz="0" w:space="0" w:color="auto"/>
            <w:bottom w:val="none" w:sz="0" w:space="0" w:color="auto"/>
            <w:right w:val="none" w:sz="0" w:space="0" w:color="auto"/>
          </w:divBdr>
        </w:div>
        <w:div w:id="1716660452">
          <w:marLeft w:val="0"/>
          <w:marRight w:val="0"/>
          <w:marTop w:val="0"/>
          <w:marBottom w:val="0"/>
          <w:divBdr>
            <w:top w:val="none" w:sz="0" w:space="0" w:color="auto"/>
            <w:left w:val="none" w:sz="0" w:space="0" w:color="auto"/>
            <w:bottom w:val="none" w:sz="0" w:space="0" w:color="auto"/>
            <w:right w:val="none" w:sz="0" w:space="0" w:color="auto"/>
          </w:divBdr>
        </w:div>
        <w:div w:id="898440773">
          <w:marLeft w:val="0"/>
          <w:marRight w:val="0"/>
          <w:marTop w:val="0"/>
          <w:marBottom w:val="0"/>
          <w:divBdr>
            <w:top w:val="none" w:sz="0" w:space="0" w:color="auto"/>
            <w:left w:val="none" w:sz="0" w:space="0" w:color="auto"/>
            <w:bottom w:val="none" w:sz="0" w:space="0" w:color="auto"/>
            <w:right w:val="none" w:sz="0" w:space="0" w:color="auto"/>
          </w:divBdr>
        </w:div>
        <w:div w:id="1479692190">
          <w:marLeft w:val="0"/>
          <w:marRight w:val="0"/>
          <w:marTop w:val="0"/>
          <w:marBottom w:val="0"/>
          <w:divBdr>
            <w:top w:val="none" w:sz="0" w:space="0" w:color="auto"/>
            <w:left w:val="none" w:sz="0" w:space="0" w:color="auto"/>
            <w:bottom w:val="none" w:sz="0" w:space="0" w:color="auto"/>
            <w:right w:val="none" w:sz="0" w:space="0" w:color="auto"/>
          </w:divBdr>
        </w:div>
        <w:div w:id="187760745">
          <w:marLeft w:val="0"/>
          <w:marRight w:val="0"/>
          <w:marTop w:val="0"/>
          <w:marBottom w:val="0"/>
          <w:divBdr>
            <w:top w:val="none" w:sz="0" w:space="0" w:color="auto"/>
            <w:left w:val="none" w:sz="0" w:space="0" w:color="auto"/>
            <w:bottom w:val="none" w:sz="0" w:space="0" w:color="auto"/>
            <w:right w:val="none" w:sz="0" w:space="0" w:color="auto"/>
          </w:divBdr>
        </w:div>
      </w:divsChild>
    </w:div>
    <w:div w:id="1091004090">
      <w:bodyDiv w:val="1"/>
      <w:marLeft w:val="0"/>
      <w:marRight w:val="0"/>
      <w:marTop w:val="0"/>
      <w:marBottom w:val="0"/>
      <w:divBdr>
        <w:top w:val="none" w:sz="0" w:space="0" w:color="auto"/>
        <w:left w:val="none" w:sz="0" w:space="0" w:color="auto"/>
        <w:bottom w:val="none" w:sz="0" w:space="0" w:color="auto"/>
        <w:right w:val="none" w:sz="0" w:space="0" w:color="auto"/>
      </w:divBdr>
    </w:div>
    <w:div w:id="1940793144">
      <w:bodyDiv w:val="1"/>
      <w:marLeft w:val="0"/>
      <w:marRight w:val="0"/>
      <w:marTop w:val="0"/>
      <w:marBottom w:val="0"/>
      <w:divBdr>
        <w:top w:val="none" w:sz="0" w:space="0" w:color="auto"/>
        <w:left w:val="none" w:sz="0" w:space="0" w:color="auto"/>
        <w:bottom w:val="none" w:sz="0" w:space="0" w:color="auto"/>
        <w:right w:val="none" w:sz="0" w:space="0" w:color="auto"/>
      </w:divBdr>
      <w:divsChild>
        <w:div w:id="816259786">
          <w:marLeft w:val="0"/>
          <w:marRight w:val="0"/>
          <w:marTop w:val="0"/>
          <w:marBottom w:val="0"/>
          <w:divBdr>
            <w:top w:val="none" w:sz="0" w:space="0" w:color="auto"/>
            <w:left w:val="none" w:sz="0" w:space="0" w:color="auto"/>
            <w:bottom w:val="none" w:sz="0" w:space="0" w:color="auto"/>
            <w:right w:val="none" w:sz="0" w:space="0" w:color="auto"/>
          </w:divBdr>
        </w:div>
        <w:div w:id="5459169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330</TotalTime>
  <Pages>12</Pages>
  <Words>2428</Words>
  <Characters>13360</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Kate-Bello</dc:creator>
  <cp:lastModifiedBy>Laura Bello</cp:lastModifiedBy>
  <cp:revision>11</cp:revision>
  <dcterms:created xsi:type="dcterms:W3CDTF">2017-02-16T00:39:00Z</dcterms:created>
  <dcterms:modified xsi:type="dcterms:W3CDTF">2017-04-30T04:21:00Z</dcterms:modified>
</cp:coreProperties>
</file>