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47" w:rsidRPr="002F664C" w:rsidRDefault="00414147" w:rsidP="00414147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b/>
          <w:color w:val="000000"/>
        </w:rPr>
      </w:pPr>
      <w:r w:rsidRPr="002F664C">
        <w:rPr>
          <w:rFonts w:asciiTheme="minorHAnsi" w:hAnsiTheme="minorHAnsi"/>
          <w:b/>
          <w:noProof/>
        </w:rPr>
        <w:drawing>
          <wp:anchor distT="0" distB="0" distL="114300" distR="114300" simplePos="0" relativeHeight="251658240" behindDoc="0" locked="0" layoutInCell="1" allowOverlap="1" wp14:anchorId="6EBB4580" wp14:editId="21663763">
            <wp:simplePos x="0" y="0"/>
            <wp:positionH relativeFrom="column">
              <wp:posOffset>1440006</wp:posOffset>
            </wp:positionH>
            <wp:positionV relativeFrom="paragraph">
              <wp:posOffset>180975</wp:posOffset>
            </wp:positionV>
            <wp:extent cx="4072255" cy="1119505"/>
            <wp:effectExtent l="0" t="0" r="444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2255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ECE" w:rsidRPr="002F664C">
        <w:rPr>
          <w:rFonts w:asciiTheme="minorHAnsi" w:hAnsiTheme="minorHAnsi"/>
          <w:b/>
          <w:color w:val="000000"/>
        </w:rPr>
        <w:t xml:space="preserve">[60 points; 10 points each] Consider the relational database of Figure 6.22, page 250 of the textbook. </w:t>
      </w:r>
    </w:p>
    <w:p w:rsidR="00414147" w:rsidRPr="002F664C" w:rsidRDefault="00414147" w:rsidP="00414147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</w:rPr>
      </w:pPr>
    </w:p>
    <w:p w:rsidR="00414147" w:rsidRPr="002F664C" w:rsidRDefault="00414147" w:rsidP="00414147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</w:rPr>
      </w:pPr>
    </w:p>
    <w:p w:rsidR="00414147" w:rsidRPr="002F664C" w:rsidRDefault="00414147" w:rsidP="00414147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</w:rPr>
      </w:pPr>
    </w:p>
    <w:p w:rsidR="00414147" w:rsidRPr="002F664C" w:rsidRDefault="00414147" w:rsidP="00414147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</w:rPr>
      </w:pPr>
    </w:p>
    <w:p w:rsidR="00414147" w:rsidRPr="002F664C" w:rsidRDefault="00414147" w:rsidP="00414147">
      <w:pPr>
        <w:pStyle w:val="NormalWeb"/>
        <w:spacing w:before="0" w:beforeAutospacing="0" w:after="0" w:afterAutospacing="0"/>
        <w:rPr>
          <w:rFonts w:asciiTheme="minorHAnsi" w:hAnsiTheme="minorHAnsi"/>
          <w:b/>
          <w:color w:val="000000"/>
        </w:rPr>
      </w:pPr>
    </w:p>
    <w:p w:rsidR="00563ECE" w:rsidRPr="002F664C" w:rsidRDefault="00563ECE" w:rsidP="00414147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color w:val="000000"/>
        </w:rPr>
      </w:pPr>
      <w:r w:rsidRPr="002F664C">
        <w:rPr>
          <w:rFonts w:asciiTheme="minorHAnsi" w:hAnsiTheme="minorHAnsi"/>
          <w:b/>
          <w:color w:val="000000"/>
        </w:rPr>
        <w:t>Give an expression in relational algebra to express each of the following queries:</w:t>
      </w:r>
    </w:p>
    <w:p w:rsidR="00563ECE" w:rsidRPr="002F664C" w:rsidRDefault="00414147" w:rsidP="00F634D1">
      <w:pPr>
        <w:pStyle w:val="NormalWeb"/>
        <w:numPr>
          <w:ilvl w:val="1"/>
          <w:numId w:val="1"/>
        </w:numPr>
        <w:spacing w:after="0" w:afterAutospacing="0"/>
        <w:rPr>
          <w:rFonts w:asciiTheme="minorHAnsi" w:hAnsiTheme="minorHAnsi"/>
          <w:b/>
          <w:color w:val="000000"/>
        </w:rPr>
      </w:pPr>
      <w:r w:rsidRPr="002F664C">
        <w:rPr>
          <w:rFonts w:asciiTheme="minorHAnsi" w:hAnsiTheme="minorHAnsi"/>
          <w:b/>
          <w:color w:val="000000"/>
        </w:rPr>
        <w:t>F</w:t>
      </w:r>
      <w:r w:rsidR="00563ECE" w:rsidRPr="002F664C">
        <w:rPr>
          <w:rFonts w:asciiTheme="minorHAnsi" w:hAnsiTheme="minorHAnsi"/>
          <w:b/>
          <w:color w:val="000000"/>
        </w:rPr>
        <w:t>ind the names of all employees who live in the city "Brooklyn".</w:t>
      </w:r>
    </w:p>
    <w:p w:rsidR="009405EE" w:rsidRPr="00774AD4" w:rsidRDefault="00D25B24" w:rsidP="001B44D8">
      <w:pPr>
        <w:spacing w:after="0" w:line="240" w:lineRule="auto"/>
        <w:rPr>
          <w:rFonts w:eastAsia="Times New Roman" w:cs="Lucida Sans Unicode"/>
          <w:color w:val="000000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eastAsia="Times New Roman" w:hAnsi="Cambria Math" w:cs="Lucida Sans Unicode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Lucida Sans Unicode"/>
                  <w:color w:val="000000"/>
                  <w:sz w:val="24"/>
                  <w:szCs w:val="24"/>
                </w:rPr>
                <m:t>person_name</m:t>
              </m:r>
            </m:sub>
            <m:sup/>
            <m:e>
              <m:r>
                <w:rPr>
                  <w:rFonts w:ascii="Cambria Math" w:eastAsia="Times New Roman" w:hAnsi="Cambria Math" w:cs="Lucida Sans Unicode"/>
                  <w:color w:val="000000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Lucida Sans Unicode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Sans Unicode"/>
                      <w:color w:val="000000"/>
                      <w:sz w:val="24"/>
                      <w:szCs w:val="24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 w:cs="Lucida Sans Unicode"/>
                      <w:color w:val="000000"/>
                      <w:sz w:val="24"/>
                      <w:szCs w:val="24"/>
                    </w:rPr>
                    <m:t>city="</m:t>
                  </m:r>
                  <m:r>
                    <m:rPr>
                      <m:nor/>
                    </m:rPr>
                    <w:rPr>
                      <w:rFonts w:ascii="Cambria Math" w:eastAsia="Times New Roman" w:hAnsi="Cambria Math" w:cs="Lucida Sans Unicode"/>
                      <w:color w:val="000000"/>
                      <w:sz w:val="24"/>
                      <w:szCs w:val="24"/>
                    </w:rPr>
                    <m:t>Brooklyn"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Lucida Sans Unicode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Times New Roman" w:hAnsi="Cambria Math" w:cs="Lucida Sans Unicode"/>
                      <w:color w:val="000000"/>
                      <w:sz w:val="24"/>
                      <w:szCs w:val="24"/>
                    </w:rPr>
                    <m:t>employee</m:t>
                  </m:r>
                </m:e>
              </m:d>
              <m:r>
                <w:rPr>
                  <w:rFonts w:ascii="Cambria Math" w:eastAsia="Times New Roman" w:hAnsi="Cambria Math" w:cs="Lucida Sans Unicode"/>
                  <w:color w:val="000000"/>
                  <w:sz w:val="24"/>
                  <w:szCs w:val="24"/>
                </w:rPr>
                <m:t>)</m:t>
              </m:r>
            </m:e>
          </m:nary>
        </m:oMath>
      </m:oMathPara>
    </w:p>
    <w:p w:rsidR="00774AD4" w:rsidRPr="00F634D1" w:rsidRDefault="00774AD4" w:rsidP="001B44D8">
      <w:pPr>
        <w:spacing w:after="0" w:line="240" w:lineRule="auto"/>
        <w:rPr>
          <w:rFonts w:eastAsia="Times New Roman" w:cs="Lucida Sans Unicode"/>
          <w:color w:val="000000"/>
          <w:sz w:val="24"/>
          <w:szCs w:val="24"/>
        </w:rPr>
      </w:pPr>
    </w:p>
    <w:p w:rsidR="00563ECE" w:rsidRPr="002F664C" w:rsidRDefault="00563ECE" w:rsidP="00F634D1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/>
          <w:b/>
          <w:color w:val="000000"/>
        </w:rPr>
      </w:pPr>
      <w:r w:rsidRPr="002F664C">
        <w:rPr>
          <w:rFonts w:asciiTheme="minorHAnsi" w:hAnsiTheme="minorHAnsi"/>
          <w:b/>
          <w:color w:val="000000"/>
        </w:rPr>
        <w:t>Find the names and cities of residence of all employees who earn a salary of at least $50,000.</w:t>
      </w:r>
    </w:p>
    <w:p w:rsidR="00F634D1" w:rsidRPr="00774AD4" w:rsidRDefault="00D25B24" w:rsidP="001B44D8">
      <w:pPr>
        <w:spacing w:after="0" w:line="240" w:lineRule="auto"/>
        <w:rPr>
          <w:rFonts w:eastAsia="Times New Roman" w:cs="Lucida Sans Unicode"/>
          <w:color w:val="000000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eastAsia="Times New Roman" w:hAnsi="Cambria Math" w:cs="Lucida Sans Unicode"/>
                  <w:i/>
                  <w:color w:val="000000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Lucida Sans Unicode"/>
                  <w:color w:val="000000"/>
                  <w:sz w:val="24"/>
                  <w:szCs w:val="24"/>
                </w:rPr>
                <m:t>person_name,   city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="Lucida Sans Unicode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Lucida Sans Unicode"/>
                      <w:color w:val="000000"/>
                      <w:sz w:val="24"/>
                      <w:szCs w:val="24"/>
                    </w:rPr>
                    <m:t>(σ</m:t>
                  </m:r>
                </m:e>
                <m:sub>
                  <m:r>
                    <w:rPr>
                      <w:rFonts w:ascii="Cambria Math" w:eastAsia="Times New Roman" w:hAnsi="Cambria Math" w:cs="Lucida Sans Unicode"/>
                      <w:color w:val="000000"/>
                      <w:sz w:val="24"/>
                      <w:szCs w:val="24"/>
                    </w:rPr>
                    <m:t>salary ≥50000</m:t>
                  </m:r>
                </m:sub>
              </m:sSub>
              <m:r>
                <w:rPr>
                  <w:rFonts w:ascii="Cambria Math" w:eastAsia="Times New Roman" w:hAnsi="Cambria Math" w:cs="Lucida Sans Unicode"/>
                  <w:color w:val="000000"/>
                  <w:sz w:val="24"/>
                  <w:szCs w:val="24"/>
                </w:rPr>
                <m:t>(employee</m:t>
              </m:r>
              <m:r>
                <w:rPr>
                  <w:rFonts w:ascii="Cambria Math" w:eastAsia="Times New Roman" w:hAnsi="Cambria Math" w:cs="Cambria Math"/>
                  <w:color w:val="000000"/>
                  <w:sz w:val="24"/>
                  <w:szCs w:val="24"/>
                </w:rPr>
                <m:t>⋈ works))</m:t>
              </m:r>
            </m:e>
          </m:nary>
        </m:oMath>
      </m:oMathPara>
    </w:p>
    <w:p w:rsidR="00774AD4" w:rsidRPr="00F634D1" w:rsidRDefault="00774AD4" w:rsidP="001B44D8">
      <w:pPr>
        <w:spacing w:after="0" w:line="240" w:lineRule="auto"/>
        <w:rPr>
          <w:rFonts w:eastAsia="Times New Roman" w:cs="Lucida Sans Unicode"/>
          <w:color w:val="000000"/>
          <w:sz w:val="24"/>
          <w:szCs w:val="24"/>
        </w:rPr>
      </w:pPr>
    </w:p>
    <w:p w:rsidR="00563ECE" w:rsidRPr="002F664C" w:rsidRDefault="00563ECE" w:rsidP="00774AD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/>
          <w:b/>
          <w:color w:val="000000"/>
        </w:rPr>
      </w:pPr>
      <w:r w:rsidRPr="002F664C">
        <w:rPr>
          <w:rFonts w:asciiTheme="minorHAnsi" w:hAnsiTheme="minorHAnsi"/>
          <w:b/>
          <w:color w:val="000000"/>
        </w:rPr>
        <w:t>Find the names of all employees who work for the company "</w:t>
      </w:r>
      <w:proofErr w:type="spellStart"/>
      <w:r w:rsidRPr="002F664C">
        <w:rPr>
          <w:rFonts w:asciiTheme="minorHAnsi" w:hAnsiTheme="minorHAnsi"/>
          <w:b/>
          <w:color w:val="000000"/>
        </w:rPr>
        <w:t>Fedco</w:t>
      </w:r>
      <w:proofErr w:type="spellEnd"/>
      <w:r w:rsidRPr="002F664C">
        <w:rPr>
          <w:rFonts w:asciiTheme="minorHAnsi" w:hAnsiTheme="minorHAnsi"/>
          <w:b/>
          <w:color w:val="000000"/>
        </w:rPr>
        <w:t>" and earn a salary of at least $50,000.</w:t>
      </w:r>
    </w:p>
    <w:p w:rsidR="003001EE" w:rsidRPr="001B44D8" w:rsidRDefault="00D25B24" w:rsidP="00774AD4">
      <w:pPr>
        <w:pStyle w:val="NormalWeb"/>
        <w:spacing w:before="0" w:beforeAutospacing="0"/>
        <w:rPr>
          <w:rFonts w:asciiTheme="minorHAnsi" w:hAnsiTheme="minorHAnsi"/>
          <w:color w:val="000000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person_name</m:t>
              </m:r>
            </m:sub>
            <m:sup/>
            <m:e>
              <m:r>
                <w:rPr>
                  <w:rFonts w:ascii="Cambria Math" w:hAnsi="Cambria Math"/>
                  <w:color w:val="00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company</m:t>
                  </m:r>
                  <m:r>
                    <w:rPr>
                      <w:rFonts w:ascii="Cambria Math" w:hAnsi="Cambria Math"/>
                      <w:color w:val="000000"/>
                    </w:rPr>
                    <m:t>_</m:t>
                  </m:r>
                  <m:r>
                    <w:rPr>
                      <w:rFonts w:ascii="Cambria Math" w:hAnsi="Cambria Math"/>
                      <w:color w:val="000000"/>
                    </w:rPr>
                    <m:t>name="</m:t>
                  </m:r>
                  <m:r>
                    <m:rPr>
                      <m:nor/>
                    </m:rPr>
                    <w:rPr>
                      <w:rFonts w:ascii="Cambria Math" w:hAnsi="Cambria Math"/>
                      <w:color w:val="000000"/>
                    </w:rPr>
                    <m:t>Fedco"</m:t>
                  </m:r>
                  <m:nary>
                    <m:naryPr>
                      <m:chr m:val="⋀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salary≥50000</m:t>
                      </m:r>
                    </m:e>
                  </m:nary>
                </m:sub>
              </m:sSub>
              <m:r>
                <w:rPr>
                  <w:rFonts w:ascii="Cambria Math" w:hAnsi="Cambria Math"/>
                  <w:color w:val="000000"/>
                </w:rPr>
                <m:t xml:space="preserve">(employee </m:t>
              </m:r>
            </m:e>
          </m:nary>
          <m:r>
            <w:rPr>
              <w:rFonts w:ascii="Cambria Math" w:hAnsi="Cambria Math" w:cs="Cambria Math"/>
              <w:color w:val="000000"/>
            </w:rPr>
            <m:t>⋈works ⋈company)</m:t>
          </m:r>
          <m:r>
            <w:rPr>
              <w:rFonts w:ascii="Cambria Math" w:hAnsi="Cambria Math" w:cs="Cambria Math"/>
              <w:color w:val="000000"/>
            </w:rPr>
            <m:t>)</m:t>
          </m:r>
        </m:oMath>
      </m:oMathPara>
    </w:p>
    <w:p w:rsidR="00774AD4" w:rsidRPr="002F664C" w:rsidRDefault="00563ECE" w:rsidP="00774AD4">
      <w:pPr>
        <w:pStyle w:val="NormalWeb"/>
        <w:numPr>
          <w:ilvl w:val="1"/>
          <w:numId w:val="1"/>
        </w:numPr>
        <w:spacing w:after="0" w:afterAutospacing="0"/>
        <w:rPr>
          <w:rFonts w:asciiTheme="minorHAnsi" w:hAnsiTheme="minorHAnsi"/>
          <w:b/>
          <w:color w:val="000000"/>
        </w:rPr>
      </w:pPr>
      <w:r w:rsidRPr="002F664C">
        <w:rPr>
          <w:rFonts w:asciiTheme="minorHAnsi" w:hAnsiTheme="minorHAnsi"/>
          <w:b/>
          <w:color w:val="000000"/>
        </w:rPr>
        <w:t>Find the names and cities of residence of all employees who work for a company located in the city "Brooklyn".</w:t>
      </w:r>
    </w:p>
    <w:p w:rsidR="00774AD4" w:rsidRPr="00774AD4" w:rsidRDefault="00774AD4" w:rsidP="00774AD4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person</m:t>
              </m:r>
              <m:r>
                <w:rPr>
                  <w:rFonts w:ascii="Cambria Math" w:hAnsi="Cambria Math"/>
                  <w:color w:val="000000"/>
                </w:rPr>
                <m:t>_</m:t>
              </m:r>
              <m:r>
                <w:rPr>
                  <w:rFonts w:ascii="Cambria Math" w:hAnsi="Cambria Math"/>
                  <w:color w:val="000000"/>
                </w:rPr>
                <m:t xml:space="preserve">name, </m:t>
              </m:r>
              <m:r>
                <w:rPr>
                  <w:rFonts w:ascii="Cambria Math" w:hAnsi="Cambria Math"/>
                  <w:color w:val="000000"/>
                </w:rPr>
                <m:t xml:space="preserve">  </m:t>
              </m:r>
              <m:r>
                <w:rPr>
                  <w:rFonts w:ascii="Cambria Math" w:hAnsi="Cambria Math"/>
                  <w:color w:val="000000"/>
                </w:rPr>
                <m:t>employee.city</m:t>
              </m:r>
            </m:sub>
            <m:sup/>
            <m:e>
              <m:r>
                <w:rPr>
                  <w:rFonts w:ascii="Cambria Math" w:hAnsi="Cambria Math"/>
                  <w:color w:val="00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company.city="Brooklyn"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 xml:space="preserve">(company </m:t>
              </m:r>
              <m:r>
                <w:rPr>
                  <w:rFonts w:ascii="Cambria Math" w:hAnsi="Cambria Math" w:cs="Cambria Math"/>
                  <w:color w:val="000000"/>
                </w:rPr>
                <m:t>⋈</m:t>
              </m:r>
              <m:r>
                <w:rPr>
                  <w:rFonts w:ascii="Cambria Math" w:hAnsi="Cambria Math" w:cs="Cambria Math"/>
                  <w:color w:val="000000"/>
                </w:rPr>
                <m:t>employee</m:t>
              </m:r>
              <m:r>
                <w:rPr>
                  <w:rFonts w:ascii="Cambria Math" w:hAnsi="Cambria Math"/>
                  <w:color w:val="000000"/>
                </w:rPr>
                <m:t>))</m:t>
              </m:r>
            </m:e>
          </m:nary>
        </m:oMath>
      </m:oMathPara>
    </w:p>
    <w:p w:rsidR="00563ECE" w:rsidRPr="002F664C" w:rsidRDefault="00563ECE" w:rsidP="00CF7795">
      <w:pPr>
        <w:pStyle w:val="NormalWeb"/>
        <w:numPr>
          <w:ilvl w:val="1"/>
          <w:numId w:val="1"/>
        </w:numPr>
        <w:spacing w:after="0" w:afterAutospacing="0"/>
        <w:rPr>
          <w:rFonts w:asciiTheme="minorHAnsi" w:hAnsiTheme="minorHAnsi"/>
          <w:b/>
          <w:color w:val="000000"/>
        </w:rPr>
      </w:pPr>
      <w:r w:rsidRPr="002F664C">
        <w:rPr>
          <w:rFonts w:asciiTheme="minorHAnsi" w:hAnsiTheme="minorHAnsi"/>
          <w:b/>
          <w:color w:val="000000"/>
        </w:rPr>
        <w:t>Find the number of employees managed by each manager.</w:t>
      </w:r>
    </w:p>
    <w:p w:rsidR="00CF7795" w:rsidRPr="00CF7795" w:rsidRDefault="00CF7795" w:rsidP="00CF7795">
      <w:pPr>
        <w:pStyle w:val="NormalWeb"/>
        <w:spacing w:before="0" w:beforeAutospacing="0"/>
        <w:rPr>
          <w:rFonts w:ascii="Cambria Math" w:hAnsi="Cambria Math"/>
          <w:i/>
          <w:color w:val="000000"/>
        </w:rPr>
      </w:pPr>
      <w:proofErr w:type="spellStart"/>
      <w:proofErr w:type="gramStart"/>
      <w:r w:rsidRPr="00CF7795">
        <w:rPr>
          <w:rFonts w:ascii="Cambria Math" w:hAnsi="Cambria Math"/>
          <w:i/>
          <w:color w:val="000000"/>
          <w:sz w:val="28"/>
          <w:vertAlign w:val="subscript"/>
        </w:rPr>
        <w:t>manager_name</w:t>
      </w:r>
      <w:proofErr w:type="spellEnd"/>
      <w:proofErr w:type="gramEnd"/>
      <w:r w:rsidR="00414147">
        <w:rPr>
          <w:rFonts w:ascii="Cambria Math" w:hAnsi="Cambria Math"/>
          <w:i/>
          <w:color w:val="000000"/>
          <w:sz w:val="28"/>
          <w:vertAlign w:val="subscript"/>
        </w:rPr>
        <w:t xml:space="preserve"> </w:t>
      </w:r>
      <w:proofErr w:type="spellStart"/>
      <w:r w:rsidRPr="00CF7795">
        <w:rPr>
          <w:rFonts w:ascii="Lucida Calligraphy" w:hAnsi="Lucida Calligraphy"/>
          <w:color w:val="000000"/>
          <w:sz w:val="44"/>
        </w:rPr>
        <w:t>G</w:t>
      </w:r>
      <w:r w:rsidRPr="00CF7795">
        <w:rPr>
          <w:rFonts w:ascii="Cambria Math" w:hAnsi="Cambria Math"/>
          <w:i/>
          <w:color w:val="000000"/>
          <w:sz w:val="28"/>
          <w:vertAlign w:val="subscript"/>
        </w:rPr>
        <w:t>count</w:t>
      </w:r>
      <w:proofErr w:type="spellEnd"/>
      <w:r w:rsidRPr="00CF7795">
        <w:rPr>
          <w:rFonts w:ascii="Cambria Math" w:hAnsi="Cambria Math"/>
          <w:i/>
          <w:color w:val="000000"/>
          <w:sz w:val="28"/>
          <w:vertAlign w:val="subscript"/>
        </w:rPr>
        <w:t>(</w:t>
      </w:r>
      <w:proofErr w:type="spellStart"/>
      <w:r w:rsidRPr="00CF7795">
        <w:rPr>
          <w:rFonts w:ascii="Cambria Math" w:hAnsi="Cambria Math"/>
          <w:i/>
          <w:color w:val="000000"/>
          <w:sz w:val="28"/>
          <w:vertAlign w:val="subscript"/>
        </w:rPr>
        <w:t>person_name</w:t>
      </w:r>
      <w:proofErr w:type="spellEnd"/>
      <w:r w:rsidRPr="00CF7795">
        <w:rPr>
          <w:rFonts w:ascii="Cambria Math" w:hAnsi="Cambria Math"/>
          <w:i/>
          <w:color w:val="000000"/>
          <w:sz w:val="28"/>
          <w:vertAlign w:val="subscript"/>
        </w:rPr>
        <w:t>)</w:t>
      </w:r>
      <w:r w:rsidRPr="00DE5094">
        <w:rPr>
          <w:rFonts w:ascii="Cambria Math" w:hAnsi="Cambria Math"/>
          <w:color w:val="000000"/>
        </w:rPr>
        <w:t>(</w:t>
      </w:r>
      <w:r w:rsidRPr="00CF7795">
        <w:rPr>
          <w:rFonts w:ascii="Cambria Math" w:hAnsi="Cambria Math"/>
          <w:i/>
          <w:color w:val="000000"/>
        </w:rPr>
        <w:t>manages</w:t>
      </w:r>
      <w:r w:rsidRPr="00DE5094">
        <w:rPr>
          <w:rFonts w:ascii="Cambria Math" w:hAnsi="Cambria Math"/>
          <w:color w:val="000000"/>
        </w:rPr>
        <w:t>)</w:t>
      </w:r>
    </w:p>
    <w:p w:rsidR="00563ECE" w:rsidRPr="002F664C" w:rsidRDefault="00563ECE" w:rsidP="00DE5094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/>
          <w:b/>
          <w:color w:val="000000"/>
        </w:rPr>
      </w:pPr>
      <w:r w:rsidRPr="002F664C">
        <w:rPr>
          <w:rFonts w:asciiTheme="minorHAnsi" w:hAnsiTheme="minorHAnsi"/>
          <w:b/>
          <w:color w:val="000000"/>
        </w:rPr>
        <w:t>Find the names of all employees who earn more than every employee of "Small Bank Corporation"</w:t>
      </w:r>
    </w:p>
    <w:p w:rsidR="00FC2046" w:rsidRDefault="00DE5094" w:rsidP="00DE5094">
      <w:pPr>
        <w:pStyle w:val="NormalWeb"/>
        <w:spacing w:before="0" w:beforeAutospacing="0" w:after="0" w:afterAutospacing="0"/>
        <w:rPr>
          <w:rFonts w:ascii="Cambria Math" w:hAnsi="Cambria Math"/>
          <w:color w:val="000000"/>
        </w:rPr>
      </w:pPr>
      <w:proofErr w:type="gramStart"/>
      <w:r>
        <w:rPr>
          <w:rFonts w:ascii="Cambria Math" w:hAnsi="Cambria Math"/>
          <w:i/>
          <w:color w:val="000000"/>
        </w:rPr>
        <w:t>r</w:t>
      </w:r>
      <w:proofErr w:type="gramEnd"/>
      <w:r>
        <w:rPr>
          <w:rFonts w:asciiTheme="minorHAnsi" w:hAnsiTheme="minorHAnsi"/>
          <w:color w:val="000000"/>
        </w:rPr>
        <w:t xml:space="preserve"> </w:t>
      </w:r>
      <w:r w:rsidRPr="00DE5094">
        <w:rPr>
          <w:rFonts w:asciiTheme="minorHAnsi" w:hAnsiTheme="minorHAnsi"/>
          <w:color w:val="000000"/>
        </w:rPr>
        <w:sym w:font="Symbol" w:char="F0AC"/>
      </w:r>
      <w:proofErr w:type="spellStart"/>
      <w:r w:rsidR="00414147" w:rsidRPr="00CF7795">
        <w:rPr>
          <w:rFonts w:ascii="Lucida Calligraphy" w:hAnsi="Lucida Calligraphy"/>
          <w:color w:val="000000"/>
          <w:sz w:val="44"/>
        </w:rPr>
        <w:t>G</w:t>
      </w:r>
      <w:r w:rsidR="00414147" w:rsidRPr="00DE5094">
        <w:rPr>
          <w:rFonts w:ascii="Cambria Math" w:hAnsi="Cambria Math"/>
          <w:i/>
          <w:color w:val="000000"/>
          <w:vertAlign w:val="subscript"/>
        </w:rPr>
        <w:t>max</w:t>
      </w:r>
      <w:proofErr w:type="spellEnd"/>
      <w:r w:rsidR="00414147" w:rsidRPr="00DE5094">
        <w:rPr>
          <w:rFonts w:ascii="Cambria Math" w:hAnsi="Cambria Math"/>
          <w:i/>
          <w:color w:val="000000"/>
          <w:vertAlign w:val="subscript"/>
        </w:rPr>
        <w:t>(salary)</w:t>
      </w:r>
      <w:r w:rsidR="00414147" w:rsidRPr="00DE5094">
        <w:rPr>
          <w:rFonts w:ascii="Cambria Math" w:hAnsi="Cambria Math"/>
          <w:color w:val="000000"/>
        </w:rPr>
        <w:t>(</w:t>
      </w:r>
      <m:oMath>
        <m:r>
          <w:rPr>
            <w:rFonts w:ascii="Cambria Math" w:hAnsi="Cambria Math"/>
            <w:color w:val="00000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r>
              <w:rPr>
                <w:rFonts w:ascii="Cambria Math" w:hAnsi="Cambria Math"/>
                <w:color w:val="000000"/>
              </w:rPr>
              <m:t>company_name="</m:t>
            </m:r>
            <m:r>
              <m:rPr>
                <m:nor/>
              </m:rPr>
              <w:rPr>
                <w:rFonts w:ascii="Cambria Math" w:hAnsi="Cambria Math"/>
                <w:i/>
                <w:color w:val="000000"/>
              </w:rPr>
              <m:t>Small Bank Corporation</m:t>
            </m:r>
            <m:r>
              <m:rPr>
                <m:nor/>
              </m:rPr>
              <w:rPr>
                <w:rFonts w:ascii="Cambria Math" w:hAnsi="Cambria Math"/>
                <w:i/>
                <w:color w:val="000000"/>
              </w:rPr>
              <m:t>"</m:t>
            </m:r>
          </m:sub>
        </m:sSub>
        <m:r>
          <w:rPr>
            <w:rFonts w:ascii="Cambria Math" w:hAnsi="Cambria Math"/>
            <w:color w:val="000000"/>
          </w:rPr>
          <m:t>(works)</m:t>
        </m:r>
      </m:oMath>
      <w:r w:rsidR="00414147" w:rsidRPr="00DE5094">
        <w:rPr>
          <w:rFonts w:ascii="Cambria Math" w:hAnsi="Cambria Math"/>
          <w:color w:val="000000"/>
        </w:rPr>
        <w:t>)</w:t>
      </w:r>
    </w:p>
    <w:p w:rsidR="00C52414" w:rsidRPr="00774AD4" w:rsidRDefault="00C52414" w:rsidP="00C52414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person</m:t>
              </m:r>
              <m:r>
                <w:rPr>
                  <w:rFonts w:ascii="Cambria Math" w:hAnsi="Cambria Math"/>
                  <w:color w:val="000000"/>
                </w:rPr>
                <m:t>_</m:t>
              </m:r>
              <m:r>
                <w:rPr>
                  <w:rFonts w:ascii="Cambria Math" w:hAnsi="Cambria Math"/>
                  <w:color w:val="000000"/>
                </w:rPr>
                <m:t>name</m:t>
              </m:r>
            </m:sub>
            <m:sup/>
            <m:e>
              <m:r>
                <w:rPr>
                  <w:rFonts w:ascii="Cambria Math" w:hAnsi="Cambria Math"/>
                  <w:color w:val="00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salary&gt;r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(</m:t>
              </m:r>
              <m:r>
                <w:rPr>
                  <w:rFonts w:ascii="Cambria Math" w:hAnsi="Cambria Math"/>
                  <w:color w:val="000000"/>
                </w:rPr>
                <m:t>works</m:t>
              </m:r>
              <m:r>
                <w:rPr>
                  <w:rFonts w:ascii="Cambria Math" w:hAnsi="Cambria Math"/>
                  <w:color w:val="000000"/>
                </w:rPr>
                <m:t>))</m:t>
              </m:r>
            </m:e>
          </m:nary>
        </m:oMath>
      </m:oMathPara>
    </w:p>
    <w:p w:rsidR="00C52414" w:rsidRDefault="00C52414" w:rsidP="00C52414">
      <w:pPr>
        <w:pStyle w:val="NormalWeb"/>
        <w:ind w:left="720"/>
        <w:rPr>
          <w:rFonts w:asciiTheme="minorHAnsi" w:hAnsiTheme="minorHAnsi"/>
          <w:color w:val="000000"/>
        </w:rPr>
      </w:pPr>
    </w:p>
    <w:p w:rsidR="00563ECE" w:rsidRPr="002F664C" w:rsidRDefault="00563ECE" w:rsidP="00FC2046">
      <w:pPr>
        <w:pStyle w:val="NormalWeb"/>
        <w:numPr>
          <w:ilvl w:val="0"/>
          <w:numId w:val="1"/>
        </w:numPr>
        <w:rPr>
          <w:rFonts w:asciiTheme="minorHAnsi" w:hAnsiTheme="minorHAnsi"/>
          <w:b/>
          <w:color w:val="000000"/>
        </w:rPr>
      </w:pPr>
      <w:r w:rsidRPr="002F664C">
        <w:rPr>
          <w:rFonts w:asciiTheme="minorHAnsi" w:hAnsiTheme="minorHAnsi"/>
          <w:b/>
          <w:color w:val="000000"/>
        </w:rPr>
        <w:lastRenderedPageBreak/>
        <w:t>[40 points; 10 points each] 6.14 (parts a, b, c, d) page 253 of the textbook.</w:t>
      </w:r>
    </w:p>
    <w:p w:rsidR="006B6E3E" w:rsidRPr="002F664C" w:rsidRDefault="006B6E3E" w:rsidP="00FC2046">
      <w:pPr>
        <w:pStyle w:val="NormalWeb"/>
        <w:ind w:left="720"/>
        <w:rPr>
          <w:rFonts w:asciiTheme="minorHAnsi" w:hAnsiTheme="minorHAnsi"/>
          <w:b/>
          <w:color w:val="000000"/>
        </w:rPr>
      </w:pPr>
      <w:r w:rsidRPr="002F664C">
        <w:rPr>
          <w:rFonts w:asciiTheme="minorHAnsi" w:hAnsiTheme="minorHAnsi"/>
          <w:b/>
          <w:color w:val="000000"/>
        </w:rPr>
        <w:t>Consider the following relational schema for a library:</w:t>
      </w:r>
      <w:r w:rsidR="005A575C" w:rsidRPr="002F664C">
        <w:rPr>
          <w:rFonts w:asciiTheme="minorHAnsi" w:hAnsiTheme="minorHAnsi"/>
          <w:b/>
          <w:noProof/>
        </w:rPr>
        <w:t xml:space="preserve"> </w:t>
      </w:r>
      <w:r w:rsidR="005A575C" w:rsidRPr="002F664C">
        <w:rPr>
          <w:rFonts w:asciiTheme="minorHAnsi" w:hAnsiTheme="minorHAnsi"/>
          <w:b/>
          <w:noProof/>
        </w:rPr>
        <w:drawing>
          <wp:inline distT="0" distB="0" distL="0" distR="0" wp14:anchorId="45F7771D" wp14:editId="41A16D4D">
            <wp:extent cx="2424545" cy="7897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862" t="855" r="6009" b="1670"/>
                    <a:stretch/>
                  </pic:blipFill>
                  <pic:spPr bwMode="auto">
                    <a:xfrm>
                      <a:off x="0" y="0"/>
                      <a:ext cx="2470382" cy="804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6E3E" w:rsidRPr="002F664C" w:rsidRDefault="005A575C" w:rsidP="005A575C">
      <w:pPr>
        <w:pStyle w:val="NormalWeb"/>
        <w:spacing w:before="0" w:beforeAutospacing="0"/>
        <w:ind w:left="720"/>
        <w:rPr>
          <w:rFonts w:asciiTheme="minorHAnsi" w:hAnsiTheme="minorHAnsi"/>
          <w:b/>
          <w:color w:val="000000"/>
        </w:rPr>
      </w:pPr>
      <w:r w:rsidRPr="002F664C">
        <w:rPr>
          <w:rFonts w:asciiTheme="minorHAnsi" w:hAnsiTheme="minorHAnsi"/>
          <w:b/>
          <w:color w:val="000000"/>
        </w:rPr>
        <w:t>W</w:t>
      </w:r>
      <w:r w:rsidR="006B6E3E" w:rsidRPr="002F664C">
        <w:rPr>
          <w:rFonts w:asciiTheme="minorHAnsi" w:hAnsiTheme="minorHAnsi"/>
          <w:b/>
          <w:color w:val="000000"/>
        </w:rPr>
        <w:t>rite the following queries in relational algebra.</w:t>
      </w:r>
    </w:p>
    <w:p w:rsidR="006B6E3E" w:rsidRPr="002F664C" w:rsidRDefault="006B6E3E" w:rsidP="005A575C">
      <w:pPr>
        <w:pStyle w:val="NormalWeb"/>
        <w:numPr>
          <w:ilvl w:val="1"/>
          <w:numId w:val="1"/>
        </w:numPr>
        <w:spacing w:after="0" w:afterAutospacing="0"/>
        <w:rPr>
          <w:rFonts w:asciiTheme="minorHAnsi" w:hAnsiTheme="minorHAnsi"/>
          <w:b/>
          <w:color w:val="000000"/>
        </w:rPr>
      </w:pPr>
      <w:r w:rsidRPr="00FC2046">
        <w:rPr>
          <w:rFonts w:asciiTheme="minorHAnsi" w:hAnsiTheme="minorHAnsi"/>
          <w:color w:val="000000"/>
        </w:rPr>
        <w:t xml:space="preserve"> </w:t>
      </w:r>
      <w:r w:rsidRPr="002F664C">
        <w:rPr>
          <w:rFonts w:asciiTheme="minorHAnsi" w:hAnsiTheme="minorHAnsi"/>
          <w:b/>
          <w:color w:val="000000"/>
        </w:rPr>
        <w:t>Find the names of members who have borrowed any book published by “McGraw-Hill”.</w:t>
      </w:r>
    </w:p>
    <w:p w:rsidR="005A575C" w:rsidRPr="005A575C" w:rsidRDefault="005A575C" w:rsidP="00555906">
      <w:pPr>
        <w:pStyle w:val="NormalWeb"/>
        <w:spacing w:before="0" w:beforeAutospacing="0"/>
        <w:rPr>
          <w:rFonts w:asciiTheme="minorHAnsi" w:hAnsiTheme="minorHAnsi"/>
          <w:color w:val="000000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name</m:t>
              </m:r>
            </m:sub>
            <m:sup/>
            <m:e>
              <m:r>
                <w:rPr>
                  <w:rFonts w:ascii="Cambria Math" w:hAnsi="Cambria Math"/>
                  <w:color w:val="000000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publisher=</m:t>
                  </m:r>
                  <m:r>
                    <w:rPr>
                      <w:rFonts w:ascii="Cambria Math" w:hAnsi="Cambria Math"/>
                      <w:color w:val="000000"/>
                    </w:rPr>
                    <m:t>"</m:t>
                  </m:r>
                  <m:r>
                    <w:rPr>
                      <w:rFonts w:ascii="Cambria Math" w:hAnsi="Cambria Math"/>
                      <w:color w:val="000000"/>
                    </w:rPr>
                    <m:t>McGraw Hill</m:t>
                  </m:r>
                  <m:r>
                    <m:rPr>
                      <m:nor/>
                    </m:rPr>
                    <w:rPr>
                      <w:rFonts w:ascii="Cambria Math" w:hAnsi="Cambria Math"/>
                      <w:color w:val="000000"/>
                    </w:rPr>
                    <m:t>"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>(</m:t>
              </m:r>
              <m:r>
                <w:rPr>
                  <w:rFonts w:ascii="Cambria Math" w:hAnsi="Cambria Math"/>
                  <w:color w:val="000000"/>
                </w:rPr>
                <m:t>member</m:t>
              </m:r>
              <m:r>
                <w:rPr>
                  <w:rFonts w:ascii="Cambria Math" w:hAnsi="Cambria Math"/>
                  <w:color w:val="000000"/>
                </w:rPr>
                <m:t xml:space="preserve"> </m:t>
              </m:r>
            </m:e>
          </m:nary>
          <m:r>
            <w:rPr>
              <w:rFonts w:ascii="Cambria Math" w:hAnsi="Cambria Math" w:cs="Cambria Math"/>
              <w:color w:val="000000"/>
            </w:rPr>
            <m:t>⋈</m:t>
          </m:r>
          <m:r>
            <w:rPr>
              <w:rFonts w:ascii="Cambria Math" w:hAnsi="Cambria Math" w:cs="Cambria Math"/>
              <w:color w:val="000000"/>
            </w:rPr>
            <m:t>books</m:t>
          </m:r>
          <m:r>
            <w:rPr>
              <w:rFonts w:ascii="Cambria Math" w:hAnsi="Cambria Math" w:cs="Cambria Math"/>
              <w:color w:val="000000"/>
            </w:rPr>
            <m:t xml:space="preserve"> ⋈</m:t>
          </m:r>
          <m:r>
            <w:rPr>
              <w:rFonts w:ascii="Cambria Math" w:hAnsi="Cambria Math" w:cs="Cambria Math"/>
              <w:color w:val="000000"/>
            </w:rPr>
            <m:t>borrowed</m:t>
          </m:r>
          <m:r>
            <w:rPr>
              <w:rFonts w:ascii="Cambria Math" w:hAnsi="Cambria Math" w:cs="Cambria Math"/>
              <w:color w:val="000000"/>
            </w:rPr>
            <m:t>)</m:t>
          </m:r>
          <m:r>
            <w:rPr>
              <w:rFonts w:ascii="Cambria Math" w:hAnsi="Cambria Math" w:cs="Cambria Math"/>
              <w:color w:val="000000"/>
            </w:rPr>
            <m:t>)</m:t>
          </m:r>
        </m:oMath>
      </m:oMathPara>
    </w:p>
    <w:p w:rsidR="006B6E3E" w:rsidRPr="002F664C" w:rsidRDefault="006B6E3E" w:rsidP="00446A8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Theme="minorHAnsi" w:hAnsiTheme="minorHAnsi"/>
          <w:b/>
          <w:color w:val="000000"/>
        </w:rPr>
      </w:pPr>
      <w:r w:rsidRPr="002F664C">
        <w:rPr>
          <w:rFonts w:asciiTheme="minorHAnsi" w:hAnsiTheme="minorHAnsi"/>
          <w:b/>
          <w:color w:val="000000"/>
        </w:rPr>
        <w:t>Find the name of members who have borrowed all books published by “McGraw-Hill”.</w:t>
      </w:r>
    </w:p>
    <w:p w:rsidR="005A575C" w:rsidRPr="00555906" w:rsidRDefault="00555906" w:rsidP="00446A85">
      <w:pPr>
        <w:pStyle w:val="NormalWeb"/>
        <w:spacing w:before="0" w:beforeAutospacing="0" w:after="0" w:afterAutospacing="0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 xml:space="preserve">r </m:t>
          </m:r>
          <m:r>
            <w:rPr>
              <w:rFonts w:ascii="Cambria Math" w:hAnsi="Cambria Math"/>
              <w:i/>
              <w:color w:val="000000"/>
            </w:rPr>
            <w:sym w:font="Symbol" w:char="F0AC"/>
          </m:r>
          <m:r>
            <w:rPr>
              <w:rFonts w:ascii="Cambria Math" w:hAnsi="Cambria Math"/>
              <w:color w:val="000000"/>
            </w:rPr>
            <m:t>borrowed</m:t>
          </m:r>
          <m:r>
            <w:rPr>
              <w:rFonts w:ascii="Cambria Math" w:hAnsi="Cambria Math"/>
              <w:color w:val="000000"/>
            </w:rPr>
            <m:t xml:space="preserve"> ÷(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isbn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publisher="McGraw Hill"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books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color w:val="000000"/>
            </w:rPr>
            <m:t xml:space="preserve"> </m:t>
          </m:r>
        </m:oMath>
      </m:oMathPara>
    </w:p>
    <w:p w:rsidR="00555906" w:rsidRPr="00555906" w:rsidRDefault="00555906" w:rsidP="00446A85">
      <w:pPr>
        <w:pStyle w:val="NormalWeb"/>
        <w:spacing w:before="0" w:beforeAutospacing="0" w:after="0" w:afterAutospacing="0"/>
        <w:rPr>
          <w:color w:val="000000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name</m:t>
              </m:r>
            </m:sub>
            <m:sup/>
            <m:e>
              <m:r>
                <w:rPr>
                  <w:rFonts w:ascii="Cambria Math" w:hAnsi="Cambria Math"/>
                  <w:color w:val="000000"/>
                </w:rPr>
                <m:t>(</m:t>
              </m:r>
              <m:r>
                <w:rPr>
                  <w:rFonts w:ascii="Cambria Math" w:hAnsi="Cambria Math"/>
                  <w:color w:val="000000"/>
                </w:rPr>
                <m:t>member</m:t>
              </m:r>
              <m:r>
                <w:rPr>
                  <w:rFonts w:ascii="Cambria Math" w:hAnsi="Cambria Math" w:cs="Cambria Math"/>
                  <w:color w:val="000000"/>
                </w:rPr>
                <m:t>⋈</m:t>
              </m:r>
              <m:r>
                <w:rPr>
                  <w:rFonts w:ascii="Cambria Math" w:hAnsi="Cambria Math" w:cs="Cambria Math"/>
                  <w:color w:val="000000"/>
                </w:rPr>
                <m:t>r</m:t>
              </m:r>
              <m:r>
                <w:rPr>
                  <w:rFonts w:ascii="Cambria Math" w:hAnsi="Cambria Math"/>
                  <w:color w:val="000000"/>
                </w:rPr>
                <m:t xml:space="preserve"> </m:t>
              </m:r>
              <m:r>
                <w:rPr>
                  <w:rFonts w:ascii="Cambria Math" w:hAnsi="Cambria Math"/>
                  <w:color w:val="000000"/>
                </w:rPr>
                <m:t>)</m:t>
              </m:r>
            </m:e>
          </m:nary>
        </m:oMath>
      </m:oMathPara>
    </w:p>
    <w:p w:rsidR="006B6E3E" w:rsidRPr="002F664C" w:rsidRDefault="006B6E3E" w:rsidP="00446A85">
      <w:pPr>
        <w:pStyle w:val="NormalWeb"/>
        <w:numPr>
          <w:ilvl w:val="1"/>
          <w:numId w:val="1"/>
        </w:numPr>
        <w:spacing w:before="240" w:beforeAutospacing="0" w:after="0" w:afterAutospacing="0"/>
        <w:rPr>
          <w:rFonts w:asciiTheme="minorHAnsi" w:hAnsiTheme="minorHAnsi"/>
          <w:b/>
          <w:color w:val="000000"/>
        </w:rPr>
      </w:pPr>
      <w:r w:rsidRPr="002F664C">
        <w:rPr>
          <w:rFonts w:asciiTheme="minorHAnsi" w:hAnsiTheme="minorHAnsi"/>
          <w:b/>
          <w:color w:val="000000"/>
        </w:rPr>
        <w:t>Find the name and m</w:t>
      </w:r>
      <w:bookmarkStart w:id="0" w:name="_GoBack"/>
      <w:bookmarkEnd w:id="0"/>
      <w:r w:rsidRPr="002F664C">
        <w:rPr>
          <w:rFonts w:asciiTheme="minorHAnsi" w:hAnsiTheme="minorHAnsi"/>
          <w:b/>
          <w:color w:val="000000"/>
        </w:rPr>
        <w:t>embership number of members who have borrowed more than five different books published by “McGraw-Hill”.</w:t>
      </w:r>
    </w:p>
    <w:p w:rsidR="005A575C" w:rsidRPr="00446A85" w:rsidRDefault="00AF2C3F" w:rsidP="00446A8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 xml:space="preserve">r </m:t>
          </m:r>
          <m:r>
            <w:rPr>
              <w:rFonts w:ascii="Cambria Math" w:hAnsi="Cambria Math"/>
              <w:i/>
              <w:color w:val="000000"/>
            </w:rPr>
            <w:sym w:font="Symbol" w:char="F0AC"/>
          </m:r>
          <m:r>
            <w:rPr>
              <w:rFonts w:ascii="Cambria Math" w:hAnsi="Cambria Math"/>
              <w:color w:val="000000"/>
            </w:rPr>
            <m:t xml:space="preserve"> 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isbn</m:t>
              </m:r>
              <m:r>
                <w:rPr>
                  <w:rFonts w:ascii="Cambria Math" w:hAnsi="Cambria Math"/>
                  <w:color w:val="000000"/>
                </w:rPr>
                <m:t>,   memb_no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publisher="McGraw Hill"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borrowed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</w:rPr>
                        <m:t xml:space="preserve">⋈ 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>books</m:t>
                      </m:r>
                    </m:e>
                  </m:d>
                </m:e>
              </m:d>
            </m:e>
          </m:nary>
        </m:oMath>
      </m:oMathPara>
    </w:p>
    <w:p w:rsidR="000574F1" w:rsidRDefault="00446A85" w:rsidP="00446A85">
      <w:pPr>
        <w:pStyle w:val="NormalWeb"/>
        <w:spacing w:before="0" w:beforeAutospacing="0" w:after="0" w:afterAutospacing="0"/>
        <w:rPr>
          <w:rFonts w:ascii="Cambria Math" w:hAnsi="Cambria Math"/>
          <w:i/>
          <w:color w:val="000000"/>
        </w:rPr>
      </w:pPr>
      <w:proofErr w:type="gramStart"/>
      <w:r>
        <w:rPr>
          <w:rFonts w:ascii="Cambria Math" w:hAnsi="Cambria Math"/>
          <w:i/>
          <w:color w:val="000000"/>
        </w:rPr>
        <w:t>s</w:t>
      </w:r>
      <w:r w:rsidR="000574F1">
        <w:rPr>
          <w:rFonts w:asciiTheme="minorHAnsi" w:hAnsiTheme="minorHAnsi"/>
          <w:color w:val="000000"/>
        </w:rPr>
        <w:t xml:space="preserve"> </w:t>
      </w:r>
      <w:r>
        <w:rPr>
          <w:rFonts w:asciiTheme="minorHAnsi" w:hAnsiTheme="minorHAnsi"/>
          <w:color w:val="000000"/>
        </w:rPr>
        <w:t xml:space="preserve"> </w:t>
      </w:r>
      <w:proofErr w:type="gramEnd"/>
      <w:r w:rsidR="000574F1" w:rsidRPr="00DE5094">
        <w:rPr>
          <w:rFonts w:asciiTheme="minorHAnsi" w:hAnsiTheme="minorHAnsi"/>
          <w:color w:val="000000"/>
        </w:rPr>
        <w:sym w:font="Symbol" w:char="F0AC"/>
      </w:r>
      <w:proofErr w:type="spellStart"/>
      <w:r w:rsidR="000574F1" w:rsidRPr="005F7116">
        <w:rPr>
          <w:rFonts w:ascii="Cambria Math" w:hAnsi="Cambria Math"/>
          <w:i/>
          <w:color w:val="000000"/>
          <w:sz w:val="32"/>
          <w:vertAlign w:val="subscript"/>
        </w:rPr>
        <w:t>memb_no</w:t>
      </w:r>
      <w:proofErr w:type="spellEnd"/>
      <w:r w:rsidRPr="005F7116">
        <w:rPr>
          <w:rFonts w:ascii="Cambria Math" w:hAnsi="Cambria Math"/>
          <w:i/>
          <w:color w:val="000000"/>
          <w:sz w:val="32"/>
          <w:vertAlign w:val="subscript"/>
        </w:rPr>
        <w:t xml:space="preserve"> </w:t>
      </w:r>
      <w:proofErr w:type="spellStart"/>
      <w:r w:rsidR="000574F1" w:rsidRPr="005F7116">
        <w:rPr>
          <w:rFonts w:ascii="Lucida Calligraphy" w:hAnsi="Lucida Calligraphy"/>
          <w:color w:val="000000"/>
          <w:sz w:val="44"/>
        </w:rPr>
        <w:t>G</w:t>
      </w:r>
      <w:r w:rsidR="005F7116" w:rsidRPr="005F7116">
        <w:rPr>
          <w:rFonts w:ascii="Cambria Math" w:hAnsi="Cambria Math"/>
          <w:i/>
          <w:color w:val="000000"/>
          <w:sz w:val="32"/>
          <w:vertAlign w:val="subscript"/>
        </w:rPr>
        <w:t>count</w:t>
      </w:r>
      <w:proofErr w:type="spellEnd"/>
      <w:r w:rsidRPr="005F7116">
        <w:rPr>
          <w:rFonts w:ascii="Cambria Math" w:hAnsi="Cambria Math"/>
          <w:i/>
          <w:color w:val="000000"/>
          <w:sz w:val="32"/>
          <w:vertAlign w:val="subscript"/>
        </w:rPr>
        <w:t>(</w:t>
      </w:r>
      <w:proofErr w:type="spellStart"/>
      <w:r w:rsidRPr="005F7116">
        <w:rPr>
          <w:rFonts w:ascii="Cambria Math" w:hAnsi="Cambria Math"/>
          <w:i/>
          <w:color w:val="000000"/>
          <w:sz w:val="32"/>
          <w:vertAlign w:val="subscript"/>
        </w:rPr>
        <w:t>isbn</w:t>
      </w:r>
      <w:proofErr w:type="spellEnd"/>
      <w:r w:rsidRPr="005F7116">
        <w:rPr>
          <w:rFonts w:ascii="Cambria Math" w:hAnsi="Cambria Math"/>
          <w:i/>
          <w:color w:val="000000"/>
          <w:sz w:val="32"/>
          <w:vertAlign w:val="subscript"/>
        </w:rPr>
        <w:t xml:space="preserve">)as </w:t>
      </w:r>
      <w:proofErr w:type="spellStart"/>
      <w:r w:rsidRPr="005F7116">
        <w:rPr>
          <w:rFonts w:ascii="Cambria Math" w:hAnsi="Cambria Math"/>
          <w:i/>
          <w:color w:val="000000"/>
          <w:sz w:val="32"/>
          <w:vertAlign w:val="subscript"/>
        </w:rPr>
        <w:t>num</w:t>
      </w:r>
      <w:proofErr w:type="spellEnd"/>
      <w:r w:rsidRPr="005F7116">
        <w:rPr>
          <w:rFonts w:ascii="Cambria Math" w:hAnsi="Cambria Math"/>
          <w:i/>
          <w:color w:val="000000"/>
          <w:sz w:val="32"/>
          <w:vertAlign w:val="subscript"/>
        </w:rPr>
        <w:t xml:space="preserve"> </w:t>
      </w:r>
      <w:r>
        <w:rPr>
          <w:rFonts w:ascii="Cambria Math" w:hAnsi="Cambria Math"/>
          <w:i/>
          <w:color w:val="000000"/>
        </w:rPr>
        <w:t>( r )</w:t>
      </w:r>
      <w:r w:rsidR="005F7116">
        <w:rPr>
          <w:rFonts w:ascii="Cambria Math" w:hAnsi="Cambria Math"/>
          <w:i/>
          <w:color w:val="000000"/>
          <w:sz w:val="20"/>
          <w:szCs w:val="20"/>
        </w:rPr>
        <w:t xml:space="preserve">           </w:t>
      </w:r>
      <w:r w:rsidR="005F7116">
        <w:rPr>
          <w:rFonts w:ascii="Cambria Math" w:hAnsi="Cambria Math"/>
          <w:i/>
          <w:color w:val="000000"/>
          <w:sz w:val="20"/>
          <w:szCs w:val="20"/>
        </w:rPr>
        <w:tab/>
      </w:r>
      <w:r w:rsidR="005F7116">
        <w:rPr>
          <w:rFonts w:ascii="Cambria Math" w:hAnsi="Cambria Math"/>
          <w:i/>
          <w:color w:val="000000"/>
          <w:sz w:val="20"/>
          <w:szCs w:val="20"/>
        </w:rPr>
        <w:tab/>
      </w:r>
    </w:p>
    <w:p w:rsidR="00446A85" w:rsidRPr="00446A85" w:rsidRDefault="00446A85" w:rsidP="00446A85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name,   memb_no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num&gt;5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</w:rPr>
                        <m:t>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</w:rPr>
                        <m:t>member</m:t>
                      </m:r>
                    </m:e>
                  </m:d>
                </m:e>
              </m:d>
            </m:e>
          </m:nary>
        </m:oMath>
      </m:oMathPara>
    </w:p>
    <w:p w:rsidR="003E52FE" w:rsidRPr="002F664C" w:rsidRDefault="006B6E3E" w:rsidP="002F664C">
      <w:pPr>
        <w:pStyle w:val="NormalWeb"/>
        <w:numPr>
          <w:ilvl w:val="1"/>
          <w:numId w:val="1"/>
        </w:numPr>
        <w:spacing w:before="240" w:beforeAutospacing="0" w:after="0" w:afterAutospacing="0"/>
        <w:rPr>
          <w:rFonts w:asciiTheme="minorHAnsi" w:hAnsiTheme="minorHAnsi"/>
          <w:b/>
          <w:color w:val="000000"/>
        </w:rPr>
      </w:pPr>
      <w:r w:rsidRPr="002F664C">
        <w:rPr>
          <w:rFonts w:asciiTheme="minorHAnsi" w:hAnsiTheme="minorHAnsi"/>
          <w:b/>
          <w:color w:val="000000"/>
        </w:rPr>
        <w:t>For each publisher, find the name and membership number of members who have borrowed more than five books of that publisher.</w:t>
      </w:r>
    </w:p>
    <w:p w:rsidR="007128BC" w:rsidRPr="007128BC" w:rsidRDefault="007128BC" w:rsidP="002F664C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 xml:space="preserve">r </m:t>
          </m:r>
          <m:r>
            <w:rPr>
              <w:rFonts w:ascii="Cambria Math" w:hAnsi="Cambria Math"/>
              <w:i/>
              <w:color w:val="000000"/>
            </w:rPr>
            <w:sym w:font="Symbol" w:char="F0AC"/>
          </m:r>
          <m:r>
            <w:rPr>
              <w:rFonts w:ascii="Cambria Math" w:hAnsi="Cambria Math"/>
              <w:color w:val="000000"/>
            </w:rPr>
            <m:t xml:space="preserve"> </m:t>
          </m:r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isbn,   mem</m:t>
              </m:r>
              <m:r>
                <w:rPr>
                  <w:rFonts w:ascii="Cambria Math" w:hAnsi="Cambria Math"/>
                  <w:color w:val="000000"/>
                </w:rPr>
                <m:t>b_no,   publisher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</w:rPr>
                    <m:t>borrowed</m:t>
                  </m:r>
                  <m:r>
                    <m:rPr>
                      <m:sty m:val="p"/>
                    </m:rPr>
                    <w:rPr>
                      <w:rFonts w:ascii="Cambria Math" w:hAnsi="Cambria Math" w:cs="Lucida Sans Unicode"/>
                      <w:color w:val="000000"/>
                    </w:rPr>
                    <m:t>⋈</m:t>
                  </m:r>
                  <m:r>
                    <m:rPr>
                      <m:sty m:val="p"/>
                    </m:rPr>
                    <w:rPr>
                      <w:rFonts w:ascii="Cambria Math" w:hAnsi="Lucida Sans Unicode" w:cs="Lucida Sans Unicode"/>
                      <w:color w:val="000000"/>
                    </w:rPr>
                    <m:t>books</m:t>
                  </m:r>
                  <m:r>
                    <w:rPr>
                      <w:rFonts w:ascii="Cambria Math" w:hAnsi="Cambria Math"/>
                      <w:color w:val="000000"/>
                    </w:rPr>
                    <m:t xml:space="preserve"> </m:t>
                  </m:r>
                </m:e>
              </m:d>
            </m:e>
          </m:nary>
        </m:oMath>
      </m:oMathPara>
    </w:p>
    <w:p w:rsidR="007128BC" w:rsidRDefault="007128BC" w:rsidP="002F664C">
      <w:pPr>
        <w:pStyle w:val="NormalWeb"/>
        <w:spacing w:before="0" w:beforeAutospacing="0" w:after="0" w:afterAutospacing="0"/>
        <w:rPr>
          <w:rFonts w:ascii="Cambria Math" w:hAnsi="Cambria Math"/>
          <w:i/>
          <w:color w:val="000000"/>
          <w:sz w:val="20"/>
          <w:szCs w:val="20"/>
        </w:rPr>
      </w:pPr>
      <w:proofErr w:type="gramStart"/>
      <w:r>
        <w:rPr>
          <w:rFonts w:ascii="Cambria Math" w:hAnsi="Cambria Math"/>
          <w:i/>
          <w:color w:val="000000"/>
        </w:rPr>
        <w:t>s</w:t>
      </w:r>
      <w:r>
        <w:rPr>
          <w:rFonts w:asciiTheme="minorHAnsi" w:hAnsiTheme="minorHAnsi"/>
          <w:color w:val="000000"/>
        </w:rPr>
        <w:t xml:space="preserve">  </w:t>
      </w:r>
      <w:proofErr w:type="gramEnd"/>
      <w:r w:rsidRPr="00DE5094">
        <w:rPr>
          <w:rFonts w:asciiTheme="minorHAnsi" w:hAnsiTheme="minorHAnsi"/>
          <w:color w:val="000000"/>
        </w:rPr>
        <w:sym w:font="Symbol" w:char="F0AC"/>
      </w:r>
      <w:r>
        <w:rPr>
          <w:rFonts w:ascii="Cambria Math" w:hAnsi="Cambria Math"/>
          <w:i/>
          <w:color w:val="000000"/>
          <w:sz w:val="32"/>
          <w:vertAlign w:val="subscript"/>
        </w:rPr>
        <w:t xml:space="preserve">publisher, </w:t>
      </w:r>
      <w:proofErr w:type="spellStart"/>
      <w:r>
        <w:rPr>
          <w:rFonts w:ascii="Cambria Math" w:hAnsi="Cambria Math"/>
          <w:i/>
          <w:color w:val="000000"/>
          <w:sz w:val="32"/>
          <w:vertAlign w:val="subscript"/>
        </w:rPr>
        <w:t>m</w:t>
      </w:r>
      <w:r w:rsidRPr="005F7116">
        <w:rPr>
          <w:rFonts w:ascii="Cambria Math" w:hAnsi="Cambria Math"/>
          <w:i/>
          <w:color w:val="000000"/>
          <w:sz w:val="32"/>
          <w:vertAlign w:val="subscript"/>
        </w:rPr>
        <w:t>emb_no</w:t>
      </w:r>
      <w:proofErr w:type="spellEnd"/>
      <w:r w:rsidRPr="005F7116">
        <w:rPr>
          <w:rFonts w:ascii="Cambria Math" w:hAnsi="Cambria Math"/>
          <w:i/>
          <w:color w:val="000000"/>
          <w:sz w:val="32"/>
          <w:vertAlign w:val="subscript"/>
        </w:rPr>
        <w:t xml:space="preserve"> </w:t>
      </w:r>
      <w:proofErr w:type="spellStart"/>
      <w:r w:rsidRPr="005F7116">
        <w:rPr>
          <w:rFonts w:ascii="Lucida Calligraphy" w:hAnsi="Lucida Calligraphy"/>
          <w:color w:val="000000"/>
          <w:sz w:val="44"/>
        </w:rPr>
        <w:t>G</w:t>
      </w:r>
      <w:r w:rsidRPr="005F7116">
        <w:rPr>
          <w:rFonts w:ascii="Cambria Math" w:hAnsi="Cambria Math"/>
          <w:i/>
          <w:color w:val="000000"/>
          <w:sz w:val="32"/>
          <w:vertAlign w:val="subscript"/>
        </w:rPr>
        <w:t>count</w:t>
      </w:r>
      <w:proofErr w:type="spellEnd"/>
      <w:r w:rsidRPr="005F7116">
        <w:rPr>
          <w:rFonts w:ascii="Cambria Math" w:hAnsi="Cambria Math"/>
          <w:i/>
          <w:color w:val="000000"/>
          <w:sz w:val="32"/>
          <w:vertAlign w:val="subscript"/>
        </w:rPr>
        <w:t>(</w:t>
      </w:r>
      <w:proofErr w:type="spellStart"/>
      <w:r w:rsidRPr="005F7116">
        <w:rPr>
          <w:rFonts w:ascii="Cambria Math" w:hAnsi="Cambria Math"/>
          <w:i/>
          <w:color w:val="000000"/>
          <w:sz w:val="32"/>
          <w:vertAlign w:val="subscript"/>
        </w:rPr>
        <w:t>isbn</w:t>
      </w:r>
      <w:proofErr w:type="spellEnd"/>
      <w:r w:rsidRPr="005F7116">
        <w:rPr>
          <w:rFonts w:ascii="Cambria Math" w:hAnsi="Cambria Math"/>
          <w:i/>
          <w:color w:val="000000"/>
          <w:sz w:val="32"/>
          <w:vertAlign w:val="subscript"/>
        </w:rPr>
        <w:t xml:space="preserve">)as </w:t>
      </w:r>
      <w:proofErr w:type="spellStart"/>
      <w:r w:rsidRPr="005F7116">
        <w:rPr>
          <w:rFonts w:ascii="Cambria Math" w:hAnsi="Cambria Math"/>
          <w:i/>
          <w:color w:val="000000"/>
          <w:sz w:val="32"/>
          <w:vertAlign w:val="subscript"/>
        </w:rPr>
        <w:t>num</w:t>
      </w:r>
      <w:proofErr w:type="spellEnd"/>
      <w:r w:rsidRPr="005F7116">
        <w:rPr>
          <w:rFonts w:ascii="Cambria Math" w:hAnsi="Cambria Math"/>
          <w:i/>
          <w:color w:val="000000"/>
          <w:sz w:val="32"/>
          <w:vertAlign w:val="subscript"/>
        </w:rPr>
        <w:t xml:space="preserve"> </w:t>
      </w:r>
      <w:r>
        <w:rPr>
          <w:rFonts w:ascii="Cambria Math" w:hAnsi="Cambria Math"/>
          <w:i/>
          <w:color w:val="000000"/>
        </w:rPr>
        <w:t>( r )</w:t>
      </w:r>
      <w:r>
        <w:rPr>
          <w:rFonts w:ascii="Cambria Math" w:hAnsi="Cambria Math"/>
          <w:i/>
          <w:color w:val="000000"/>
          <w:sz w:val="20"/>
          <w:szCs w:val="20"/>
        </w:rPr>
        <w:t xml:space="preserve">         </w:t>
      </w:r>
    </w:p>
    <w:p w:rsidR="007128BC" w:rsidRPr="00446A85" w:rsidRDefault="007128BC" w:rsidP="002F664C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  <m:oMathPara>
        <m:oMathParaPr>
          <m:jc m:val="left"/>
        </m:oMathParaPr>
        <m:oMath>
          <m:nary>
            <m:naryPr>
              <m:chr m:val="∏"/>
              <m:limLoc m:val="subSup"/>
              <m:supHide m:val="1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name,   memb</m:t>
              </m:r>
              <m:r>
                <w:rPr>
                  <w:rFonts w:ascii="Cambria Math" w:hAnsi="Cambria Math"/>
                  <w:color w:val="000000"/>
                </w:rPr>
                <m:t>_no,   publisher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num&gt;5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</w:rPr>
                        <m:t>s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</w:rPr>
                        <m:t>⋈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Lucida Sans Unicode"/>
                          <w:color w:val="000000"/>
                        </w:rPr>
                        <m:t>member</m:t>
                      </m:r>
                    </m:e>
                  </m:d>
                </m:e>
              </m:d>
            </m:e>
          </m:nary>
        </m:oMath>
      </m:oMathPara>
    </w:p>
    <w:p w:rsidR="007128BC" w:rsidRPr="00446A85" w:rsidRDefault="007128BC" w:rsidP="007128BC">
      <w:pPr>
        <w:pStyle w:val="NormalWeb"/>
        <w:spacing w:before="0" w:beforeAutospacing="0" w:after="0" w:afterAutospacing="0"/>
        <w:rPr>
          <w:rFonts w:asciiTheme="minorHAnsi" w:hAnsiTheme="minorHAnsi"/>
          <w:color w:val="000000"/>
        </w:rPr>
      </w:pPr>
    </w:p>
    <w:p w:rsidR="005A575C" w:rsidRPr="006B6E3E" w:rsidRDefault="005A575C" w:rsidP="005A575C">
      <w:pPr>
        <w:pStyle w:val="NormalWeb"/>
        <w:rPr>
          <w:rFonts w:ascii="CMR12" w:hAnsi="CMR12"/>
          <w:color w:val="000000"/>
          <w:sz w:val="27"/>
          <w:szCs w:val="27"/>
        </w:rPr>
      </w:pPr>
    </w:p>
    <w:sectPr w:rsidR="005A575C" w:rsidRPr="006B6E3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5B24" w:rsidRDefault="00D25B24" w:rsidP="00563ECE">
      <w:pPr>
        <w:spacing w:after="0" w:line="240" w:lineRule="auto"/>
      </w:pPr>
      <w:r>
        <w:separator/>
      </w:r>
    </w:p>
  </w:endnote>
  <w:endnote w:type="continuationSeparator" w:id="0">
    <w:p w:rsidR="00D25B24" w:rsidRDefault="00D25B24" w:rsidP="00563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5B24" w:rsidRDefault="00D25B24" w:rsidP="00563ECE">
      <w:pPr>
        <w:spacing w:after="0" w:line="240" w:lineRule="auto"/>
      </w:pPr>
      <w:r>
        <w:separator/>
      </w:r>
    </w:p>
  </w:footnote>
  <w:footnote w:type="continuationSeparator" w:id="0">
    <w:p w:rsidR="00D25B24" w:rsidRDefault="00D25B24" w:rsidP="00563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ECE" w:rsidRDefault="00563ECE" w:rsidP="00563ECE">
    <w:pPr>
      <w:pStyle w:val="Header"/>
    </w:pPr>
    <w:r>
      <w:t>Tara Walton</w:t>
    </w:r>
  </w:p>
  <w:p w:rsidR="00563ECE" w:rsidRDefault="00563ECE" w:rsidP="00563ECE">
    <w:pPr>
      <w:pStyle w:val="Header"/>
    </w:pPr>
    <w:proofErr w:type="spellStart"/>
    <w:r>
      <w:t>Tara1984</w:t>
    </w:r>
    <w:proofErr w:type="spellEnd"/>
  </w:p>
  <w:p w:rsidR="00563ECE" w:rsidRDefault="00563ECE" w:rsidP="00563ECE">
    <w:pPr>
      <w:pStyle w:val="Header"/>
    </w:pPr>
    <w:r>
      <w:t>Assignment 2</w:t>
    </w:r>
  </w:p>
  <w:p w:rsidR="00563ECE" w:rsidRDefault="00563ECE" w:rsidP="00563ECE">
    <w:pPr>
      <w:pStyle w:val="Header"/>
    </w:pPr>
    <w:r>
      <w:t>Due 2/10/16</w:t>
    </w:r>
  </w:p>
  <w:p w:rsidR="00563ECE" w:rsidRDefault="00563ECE">
    <w:pPr>
      <w:pStyle w:val="Header"/>
    </w:pPr>
  </w:p>
  <w:p w:rsidR="00563ECE" w:rsidRDefault="00563E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70F28"/>
    <w:multiLevelType w:val="multilevel"/>
    <w:tmpl w:val="563CA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9D"/>
    <w:rsid w:val="000552EF"/>
    <w:rsid w:val="000574F1"/>
    <w:rsid w:val="001717D1"/>
    <w:rsid w:val="001B44D8"/>
    <w:rsid w:val="002F664C"/>
    <w:rsid w:val="003001EE"/>
    <w:rsid w:val="003E52FE"/>
    <w:rsid w:val="00414147"/>
    <w:rsid w:val="00446A85"/>
    <w:rsid w:val="00555906"/>
    <w:rsid w:val="00563ECE"/>
    <w:rsid w:val="005A575C"/>
    <w:rsid w:val="005F7116"/>
    <w:rsid w:val="006879E8"/>
    <w:rsid w:val="006B6E3E"/>
    <w:rsid w:val="007128BC"/>
    <w:rsid w:val="00774AD4"/>
    <w:rsid w:val="009405EE"/>
    <w:rsid w:val="00AA0E1C"/>
    <w:rsid w:val="00AF2C3F"/>
    <w:rsid w:val="00C52414"/>
    <w:rsid w:val="00C6069D"/>
    <w:rsid w:val="00CF7795"/>
    <w:rsid w:val="00D25B24"/>
    <w:rsid w:val="00DE5094"/>
    <w:rsid w:val="00E13CFB"/>
    <w:rsid w:val="00F634D1"/>
    <w:rsid w:val="00FC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984BD-4AF2-47AF-84C4-0468B8AD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3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63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CE"/>
  </w:style>
  <w:style w:type="paragraph" w:styleId="Footer">
    <w:name w:val="footer"/>
    <w:basedOn w:val="Normal"/>
    <w:link w:val="FooterChar"/>
    <w:uiPriority w:val="99"/>
    <w:unhideWhenUsed/>
    <w:rsid w:val="00563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CE"/>
  </w:style>
  <w:style w:type="paragraph" w:styleId="ListParagraph">
    <w:name w:val="List Paragraph"/>
    <w:basedOn w:val="Normal"/>
    <w:uiPriority w:val="34"/>
    <w:qFormat/>
    <w:rsid w:val="006B6E3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C20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A2B25-B373-4AAC-91E8-5FFF1C75A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Walton</dc:creator>
  <cp:keywords/>
  <dc:description/>
  <cp:lastModifiedBy>Tara Walton</cp:lastModifiedBy>
  <cp:revision>8</cp:revision>
  <dcterms:created xsi:type="dcterms:W3CDTF">2016-02-03T16:56:00Z</dcterms:created>
  <dcterms:modified xsi:type="dcterms:W3CDTF">2016-02-10T03:07:00Z</dcterms:modified>
</cp:coreProperties>
</file>