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2302E" w14:textId="77777777" w:rsidR="00ED4224" w:rsidRPr="00E67DE2" w:rsidRDefault="00ED4224" w:rsidP="00ED4224">
      <w:pPr>
        <w:rPr>
          <w:sz w:val="22"/>
          <w:szCs w:val="22"/>
        </w:rPr>
      </w:pPr>
      <w:r w:rsidRPr="00E67DE2">
        <w:rPr>
          <w:sz w:val="22"/>
          <w:szCs w:val="22"/>
        </w:rPr>
        <w:t>B3 Wireframe portion</w:t>
      </w:r>
    </w:p>
    <w:p w14:paraId="28AF1AFF" w14:textId="77777777" w:rsidR="00ED4224" w:rsidRPr="00E67DE2" w:rsidRDefault="00ED4224" w:rsidP="00ED4224">
      <w:pPr>
        <w:rPr>
          <w:sz w:val="22"/>
          <w:szCs w:val="22"/>
        </w:rPr>
      </w:pPr>
      <w:r w:rsidRPr="00E67DE2">
        <w:rPr>
          <w:sz w:val="22"/>
          <w:szCs w:val="22"/>
        </w:rPr>
        <w:t>From the Course Details Page, you will see the Objective Assessment button and the Performance Assessment button. Those will take you to those assessments and give you the ability to edit or delete them</w:t>
      </w:r>
      <w:r>
        <w:rPr>
          <w:sz w:val="22"/>
          <w:szCs w:val="22"/>
        </w:rPr>
        <w:t>. There are</w:t>
      </w:r>
      <w:r w:rsidRPr="00E67DE2">
        <w:rPr>
          <w:sz w:val="22"/>
          <w:szCs w:val="22"/>
        </w:rPr>
        <w:t xml:space="preserve"> also</w:t>
      </w:r>
      <w:r>
        <w:rPr>
          <w:sz w:val="22"/>
          <w:szCs w:val="22"/>
        </w:rPr>
        <w:t xml:space="preserve"> </w:t>
      </w:r>
      <w:r w:rsidRPr="00E67DE2">
        <w:rPr>
          <w:sz w:val="22"/>
          <w:szCs w:val="22"/>
        </w:rPr>
        <w:t xml:space="preserve"> notifications for the start and end date pickers. There is an Add Assessment button </w:t>
      </w:r>
      <w:r>
        <w:rPr>
          <w:sz w:val="22"/>
          <w:szCs w:val="22"/>
        </w:rPr>
        <w:t xml:space="preserve"> at the bottom of the Course Details page as well</w:t>
      </w:r>
      <w:r w:rsidRPr="00E67DE2">
        <w:rPr>
          <w:sz w:val="22"/>
          <w:szCs w:val="22"/>
        </w:rPr>
        <w:t>.</w:t>
      </w:r>
    </w:p>
    <w:p w14:paraId="60AB6AA6" w14:textId="77777777" w:rsidR="00ED4224" w:rsidRDefault="00ED4224" w:rsidP="00ED4224">
      <w:r>
        <w:rPr>
          <w:noProof/>
        </w:rPr>
        <mc:AlternateContent>
          <mc:Choice Requires="wpi">
            <w:drawing>
              <wp:anchor distT="0" distB="0" distL="114300" distR="114300" simplePos="0" relativeHeight="251660288" behindDoc="0" locked="0" layoutInCell="1" allowOverlap="1" wp14:anchorId="4E4D62F5" wp14:editId="09DA3BB5">
                <wp:simplePos x="0" y="0"/>
                <wp:positionH relativeFrom="column">
                  <wp:posOffset>3378030</wp:posOffset>
                </wp:positionH>
                <wp:positionV relativeFrom="paragraph">
                  <wp:posOffset>515285</wp:posOffset>
                </wp:positionV>
                <wp:extent cx="97920" cy="89280"/>
                <wp:effectExtent l="38100" t="38100" r="35560" b="44450"/>
                <wp:wrapNone/>
                <wp:docPr id="324711490" name="Ink 63"/>
                <wp:cNvGraphicFramePr/>
                <a:graphic xmlns:a="http://schemas.openxmlformats.org/drawingml/2006/main">
                  <a:graphicData uri="http://schemas.microsoft.com/office/word/2010/wordprocessingInk">
                    <w14:contentPart bwMode="auto" r:id="rId4">
                      <w14:nvContentPartPr>
                        <w14:cNvContentPartPr/>
                      </w14:nvContentPartPr>
                      <w14:xfrm>
                        <a:off x="0" y="0"/>
                        <a:ext cx="97920" cy="89280"/>
                      </w14:xfrm>
                    </w14:contentPart>
                  </a:graphicData>
                </a:graphic>
              </wp:anchor>
            </w:drawing>
          </mc:Choice>
          <mc:Fallback>
            <w:pict>
              <v:shapetype w14:anchorId="402571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265.5pt;margin-top:40.05pt;width:8.65pt;height: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">
                <v:imagedata r:id="rId5" o:title=""/>
              </v:shape>
            </w:pict>
          </mc:Fallback>
        </mc:AlternateContent>
      </w:r>
      <w:r>
        <w:rPr>
          <w:noProof/>
        </w:rPr>
        <mc:AlternateContent>
          <mc:Choice Requires="wpi">
            <w:drawing>
              <wp:anchor distT="0" distB="0" distL="114300" distR="114300" simplePos="0" relativeHeight="251659264" behindDoc="0" locked="0" layoutInCell="1" allowOverlap="1" wp14:anchorId="1431350C" wp14:editId="3ECCB9DE">
                <wp:simplePos x="0" y="0"/>
                <wp:positionH relativeFrom="column">
                  <wp:posOffset>920310</wp:posOffset>
                </wp:positionH>
                <wp:positionV relativeFrom="paragraph">
                  <wp:posOffset>509525</wp:posOffset>
                </wp:positionV>
                <wp:extent cx="2540520" cy="1854720"/>
                <wp:effectExtent l="38100" t="38100" r="50800" b="50800"/>
                <wp:wrapNone/>
                <wp:docPr id="34569476" name="Ink 62"/>
                <wp:cNvGraphicFramePr/>
                <a:graphic xmlns:a="http://schemas.openxmlformats.org/drawingml/2006/main">
                  <a:graphicData uri="http://schemas.microsoft.com/office/word/2010/wordprocessingInk">
                    <w14:contentPart bwMode="auto" r:id="rId6">
                      <w14:nvContentPartPr>
                        <w14:cNvContentPartPr/>
                      </w14:nvContentPartPr>
                      <w14:xfrm>
                        <a:off x="0" y="0"/>
                        <a:ext cx="2540520" cy="1854720"/>
                      </w14:xfrm>
                    </w14:contentPart>
                  </a:graphicData>
                </a:graphic>
              </wp:anchor>
            </w:drawing>
          </mc:Choice>
          <mc:Fallback>
            <w:pict>
              <v:shape w14:anchorId="2AE02AC3" id="Ink 62" o:spid="_x0000_s1026" type="#_x0000_t75" style="position:absolute;margin-left:71.95pt;margin-top:39.6pt;width:201.05pt;height:14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">
                <v:imagedata r:id="rId7" o:title=""/>
              </v:shape>
            </w:pict>
          </mc:Fallback>
        </mc:AlternateContent>
      </w:r>
      <w:r>
        <w:rPr>
          <w:noProof/>
        </w:rPr>
        <w:drawing>
          <wp:inline distT="0" distB="0" distL="0" distR="0" wp14:anchorId="4F034F71" wp14:editId="4D0B7B11">
            <wp:extent cx="2048293" cy="3003550"/>
            <wp:effectExtent l="0" t="0" r="9525" b="6350"/>
            <wp:docPr id="608257609" name="Picture 1" descr="A screenshot of a course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97273" name="Picture 1" descr="A screenshot of a course details&#10;&#10;AI-generated content may be incorrect."/>
                    <pic:cNvPicPr/>
                  </pic:nvPicPr>
                  <pic:blipFill>
                    <a:blip r:embed="rId8"/>
                    <a:stretch>
                      <a:fillRect/>
                    </a:stretch>
                  </pic:blipFill>
                  <pic:spPr>
                    <a:xfrm>
                      <a:off x="0" y="0"/>
                      <a:ext cx="2069008" cy="3033926"/>
                    </a:xfrm>
                    <a:prstGeom prst="rect">
                      <a:avLst/>
                    </a:prstGeom>
                  </pic:spPr>
                </pic:pic>
              </a:graphicData>
            </a:graphic>
          </wp:inline>
        </w:drawing>
      </w:r>
      <w:r>
        <w:tab/>
      </w:r>
      <w:r>
        <w:tab/>
      </w:r>
      <w:r>
        <w:tab/>
      </w:r>
      <w:r>
        <w:rPr>
          <w:noProof/>
        </w:rPr>
        <w:drawing>
          <wp:inline distT="0" distB="0" distL="0" distR="0" wp14:anchorId="4C7D0CEC" wp14:editId="74659A17">
            <wp:extent cx="2046246" cy="3016250"/>
            <wp:effectExtent l="0" t="0" r="0" b="0"/>
            <wp:docPr id="61313400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34001" name="Picture 1" descr="A screenshot of a phone&#10;&#10;AI-generated content may be incorrect."/>
                    <pic:cNvPicPr/>
                  </pic:nvPicPr>
                  <pic:blipFill>
                    <a:blip r:embed="rId9"/>
                    <a:stretch>
                      <a:fillRect/>
                    </a:stretch>
                  </pic:blipFill>
                  <pic:spPr>
                    <a:xfrm>
                      <a:off x="0" y="0"/>
                      <a:ext cx="2056485" cy="3031343"/>
                    </a:xfrm>
                    <a:prstGeom prst="rect">
                      <a:avLst/>
                    </a:prstGeom>
                  </pic:spPr>
                </pic:pic>
              </a:graphicData>
            </a:graphic>
          </wp:inline>
        </w:drawing>
      </w:r>
    </w:p>
    <w:p w14:paraId="2B273D1F" w14:textId="77777777" w:rsidR="00ED4224" w:rsidRDefault="00ED4224" w:rsidP="00ED4224">
      <w:r>
        <w:rPr>
          <w:noProof/>
        </w:rPr>
        <mc:AlternateContent>
          <mc:Choice Requires="wpi">
            <w:drawing>
              <wp:anchor distT="0" distB="0" distL="114300" distR="114300" simplePos="0" relativeHeight="251663360" behindDoc="0" locked="0" layoutInCell="1" allowOverlap="1" wp14:anchorId="78D554D2" wp14:editId="2B23EEDB">
                <wp:simplePos x="0" y="0"/>
                <wp:positionH relativeFrom="column">
                  <wp:posOffset>1314150</wp:posOffset>
                </wp:positionH>
                <wp:positionV relativeFrom="paragraph">
                  <wp:posOffset>-390330</wp:posOffset>
                </wp:positionV>
                <wp:extent cx="2540520" cy="1092600"/>
                <wp:effectExtent l="38100" t="38100" r="50800" b="50800"/>
                <wp:wrapNone/>
                <wp:docPr id="1110175478" name="Ink 68"/>
                <wp:cNvGraphicFramePr/>
                <a:graphic xmlns:a="http://schemas.openxmlformats.org/drawingml/2006/main">
                  <a:graphicData uri="http://schemas.microsoft.com/office/word/2010/wordprocessingInk">
                    <w14:contentPart bwMode="auto" r:id="rId10">
                      <w14:nvContentPartPr>
                        <w14:cNvContentPartPr/>
                      </w14:nvContentPartPr>
                      <w14:xfrm>
                        <a:off x="0" y="0"/>
                        <a:ext cx="2540520" cy="1092600"/>
                      </w14:xfrm>
                    </w14:contentPart>
                  </a:graphicData>
                </a:graphic>
              </wp:anchor>
            </w:drawing>
          </mc:Choice>
          <mc:Fallback>
            <w:pict>
              <v:shape w14:anchorId="5B231F58" id="Ink 68" o:spid="_x0000_s1026" type="#_x0000_t75" style="position:absolute;margin-left:103pt;margin-top:-31.25pt;width:201.05pt;height:8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1C8F170F" wp14:editId="38746993">
                <wp:simplePos x="0" y="0"/>
                <wp:positionH relativeFrom="column">
                  <wp:posOffset>1390470</wp:posOffset>
                </wp:positionH>
                <wp:positionV relativeFrom="paragraph">
                  <wp:posOffset>-669690</wp:posOffset>
                </wp:positionV>
                <wp:extent cx="343080" cy="1600560"/>
                <wp:effectExtent l="38100" t="38100" r="38100" b="38100"/>
                <wp:wrapNone/>
                <wp:docPr id="485818217" name="Ink 65"/>
                <wp:cNvGraphicFramePr/>
                <a:graphic xmlns:a="http://schemas.openxmlformats.org/drawingml/2006/main">
                  <a:graphicData uri="http://schemas.microsoft.com/office/word/2010/wordprocessingInk">
                    <w14:contentPart bwMode="auto" r:id="rId12">
                      <w14:nvContentPartPr>
                        <w14:cNvContentPartPr/>
                      </w14:nvContentPartPr>
                      <w14:xfrm>
                        <a:off x="0" y="0"/>
                        <a:ext cx="343080" cy="1600560"/>
                      </w14:xfrm>
                    </w14:contentPart>
                  </a:graphicData>
                </a:graphic>
              </wp:anchor>
            </w:drawing>
          </mc:Choice>
          <mc:Fallback>
            <w:pict>
              <v:shape w14:anchorId="2B25CA6D" id="Ink 65" o:spid="_x0000_s1026" type="#_x0000_t75" style="position:absolute;margin-left:109pt;margin-top:-53.25pt;width:28pt;height:12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">
                <v:imagedata r:id="rId13" o:title=""/>
              </v:shape>
            </w:pict>
          </mc:Fallback>
        </mc:AlternateContent>
      </w:r>
    </w:p>
    <w:p w14:paraId="1B60876F" w14:textId="77777777" w:rsidR="00ED4224" w:rsidRDefault="00ED4224" w:rsidP="00ED4224"/>
    <w:p w14:paraId="12AB89F8" w14:textId="103FE4D9" w:rsidR="00ED4224" w:rsidRDefault="00ED4224">
      <w:r>
        <w:rPr>
          <w:noProof/>
        </w:rPr>
        <mc:AlternateContent>
          <mc:Choice Requires="wpi">
            <w:drawing>
              <wp:anchor distT="0" distB="0" distL="114300" distR="114300" simplePos="0" relativeHeight="251664384" behindDoc="0" locked="0" layoutInCell="1" allowOverlap="1" wp14:anchorId="6502FF0C" wp14:editId="3EFF569C">
                <wp:simplePos x="0" y="0"/>
                <wp:positionH relativeFrom="column">
                  <wp:posOffset>3764915</wp:posOffset>
                </wp:positionH>
                <wp:positionV relativeFrom="paragraph">
                  <wp:posOffset>-13970</wp:posOffset>
                </wp:positionV>
                <wp:extent cx="103420" cy="101160"/>
                <wp:effectExtent l="38100" t="38100" r="49530" b="51435"/>
                <wp:wrapNone/>
                <wp:docPr id="1058694996" name="Ink 71"/>
                <wp:cNvGraphicFramePr/>
                <a:graphic xmlns:a="http://schemas.openxmlformats.org/drawingml/2006/main">
                  <a:graphicData uri="http://schemas.microsoft.com/office/word/2010/wordprocessingInk">
                    <w14:contentPart bwMode="auto" r:id="rId14">
                      <w14:nvContentPartPr>
                        <w14:cNvContentPartPr/>
                      </w14:nvContentPartPr>
                      <w14:xfrm>
                        <a:off x="0" y="0"/>
                        <a:ext cx="103420" cy="101160"/>
                      </w14:xfrm>
                    </w14:contentPart>
                  </a:graphicData>
                </a:graphic>
              </wp:anchor>
            </w:drawing>
          </mc:Choice>
          <mc:Fallback>
            <w:pict>
              <v:shape w14:anchorId="231169B1" id="Ink 71" o:spid="_x0000_s1026" type="#_x0000_t75" style="position:absolute;margin-left:295.95pt;margin-top:-1.6pt;width:9.15pt;height:8.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64AA840C" wp14:editId="7C98B758">
                <wp:simplePos x="0" y="0"/>
                <wp:positionH relativeFrom="column">
                  <wp:posOffset>1358790</wp:posOffset>
                </wp:positionH>
                <wp:positionV relativeFrom="paragraph">
                  <wp:posOffset>226305</wp:posOffset>
                </wp:positionV>
                <wp:extent cx="104760" cy="86400"/>
                <wp:effectExtent l="38100" t="38100" r="10160" b="46990"/>
                <wp:wrapNone/>
                <wp:docPr id="767639519" name="Ink 66"/>
                <wp:cNvGraphicFramePr/>
                <a:graphic xmlns:a="http://schemas.openxmlformats.org/drawingml/2006/main">
                  <a:graphicData uri="http://schemas.microsoft.com/office/word/2010/wordprocessingInk">
                    <w14:contentPart bwMode="auto" r:id="rId16">
                      <w14:nvContentPartPr>
                        <w14:cNvContentPartPr/>
                      </w14:nvContentPartPr>
                      <w14:xfrm>
                        <a:off x="0" y="0"/>
                        <a:ext cx="104760" cy="86400"/>
                      </w14:xfrm>
                    </w14:contentPart>
                  </a:graphicData>
                </a:graphic>
              </wp:anchor>
            </w:drawing>
          </mc:Choice>
          <mc:Fallback>
            <w:pict>
              <v:shape w14:anchorId="04524401" id="Ink 66" o:spid="_x0000_s1026" type="#_x0000_t75" style="position:absolute;margin-left:106.5pt;margin-top:17.3pt;width:9.25pt;height: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">
                <v:imagedata r:id="rId17" o:title=""/>
              </v:shape>
            </w:pict>
          </mc:Fallback>
        </mc:AlternateContent>
      </w:r>
      <w:r>
        <w:rPr>
          <w:noProof/>
        </w:rPr>
        <w:drawing>
          <wp:inline distT="0" distB="0" distL="0" distR="0" wp14:anchorId="09BE95E5" wp14:editId="6F892D75">
            <wp:extent cx="2047803" cy="3067050"/>
            <wp:effectExtent l="0" t="0" r="0" b="0"/>
            <wp:docPr id="1906896879"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96879" name="Picture 1" descr="A screenshot of a survey&#10;&#10;AI-generated content may be incorrect."/>
                    <pic:cNvPicPr/>
                  </pic:nvPicPr>
                  <pic:blipFill>
                    <a:blip r:embed="rId18"/>
                    <a:stretch>
                      <a:fillRect/>
                    </a:stretch>
                  </pic:blipFill>
                  <pic:spPr>
                    <a:xfrm>
                      <a:off x="0" y="0"/>
                      <a:ext cx="2058927" cy="3083711"/>
                    </a:xfrm>
                    <a:prstGeom prst="rect">
                      <a:avLst/>
                    </a:prstGeom>
                  </pic:spPr>
                </pic:pic>
              </a:graphicData>
            </a:graphic>
          </wp:inline>
        </w:drawing>
      </w:r>
      <w:r>
        <w:tab/>
      </w:r>
      <w:r>
        <w:tab/>
      </w:r>
      <w:r>
        <w:tab/>
      </w:r>
      <w:r>
        <w:rPr>
          <w:noProof/>
        </w:rPr>
        <w:drawing>
          <wp:inline distT="0" distB="0" distL="0" distR="0" wp14:anchorId="7CA1D557" wp14:editId="678263EA">
            <wp:extent cx="2081089" cy="3060700"/>
            <wp:effectExtent l="0" t="0" r="0" b="6350"/>
            <wp:docPr id="27791591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5912" name="Picture 1" descr="A screenshot of a phone&#10;&#10;AI-generated content may be incorrect."/>
                    <pic:cNvPicPr/>
                  </pic:nvPicPr>
                  <pic:blipFill>
                    <a:blip r:embed="rId19"/>
                    <a:stretch>
                      <a:fillRect/>
                    </a:stretch>
                  </pic:blipFill>
                  <pic:spPr>
                    <a:xfrm>
                      <a:off x="0" y="0"/>
                      <a:ext cx="2099899" cy="3088364"/>
                    </a:xfrm>
                    <a:prstGeom prst="rect">
                      <a:avLst/>
                    </a:prstGeom>
                  </pic:spPr>
                </pic:pic>
              </a:graphicData>
            </a:graphic>
          </wp:inline>
        </w:drawing>
      </w:r>
    </w:p>
    <w:sectPr w:rsidR="00ED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24"/>
    <w:rsid w:val="00650C70"/>
    <w:rsid w:val="00ED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69F8"/>
  <w15:chartTrackingRefBased/>
  <w15:docId w15:val="{65A075DC-AB80-425D-91C8-EF4BAE65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24"/>
  </w:style>
  <w:style w:type="paragraph" w:styleId="Heading1">
    <w:name w:val="heading 1"/>
    <w:basedOn w:val="Normal"/>
    <w:next w:val="Normal"/>
    <w:link w:val="Heading1Char"/>
    <w:uiPriority w:val="9"/>
    <w:qFormat/>
    <w:rsid w:val="00ED4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224"/>
    <w:rPr>
      <w:rFonts w:eastAsiaTheme="majorEastAsia" w:cstheme="majorBidi"/>
      <w:color w:val="272727" w:themeColor="text1" w:themeTint="D8"/>
    </w:rPr>
  </w:style>
  <w:style w:type="paragraph" w:styleId="Title">
    <w:name w:val="Title"/>
    <w:basedOn w:val="Normal"/>
    <w:next w:val="Normal"/>
    <w:link w:val="TitleChar"/>
    <w:uiPriority w:val="10"/>
    <w:qFormat/>
    <w:rsid w:val="00ED4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224"/>
    <w:pPr>
      <w:spacing w:before="160"/>
      <w:jc w:val="center"/>
    </w:pPr>
    <w:rPr>
      <w:i/>
      <w:iCs/>
      <w:color w:val="404040" w:themeColor="text1" w:themeTint="BF"/>
    </w:rPr>
  </w:style>
  <w:style w:type="character" w:customStyle="1" w:styleId="QuoteChar">
    <w:name w:val="Quote Char"/>
    <w:basedOn w:val="DefaultParagraphFont"/>
    <w:link w:val="Quote"/>
    <w:uiPriority w:val="29"/>
    <w:rsid w:val="00ED4224"/>
    <w:rPr>
      <w:i/>
      <w:iCs/>
      <w:color w:val="404040" w:themeColor="text1" w:themeTint="BF"/>
    </w:rPr>
  </w:style>
  <w:style w:type="paragraph" w:styleId="ListParagraph">
    <w:name w:val="List Paragraph"/>
    <w:basedOn w:val="Normal"/>
    <w:uiPriority w:val="34"/>
    <w:qFormat/>
    <w:rsid w:val="00ED4224"/>
    <w:pPr>
      <w:ind w:left="720"/>
      <w:contextualSpacing/>
    </w:pPr>
  </w:style>
  <w:style w:type="character" w:styleId="IntenseEmphasis">
    <w:name w:val="Intense Emphasis"/>
    <w:basedOn w:val="DefaultParagraphFont"/>
    <w:uiPriority w:val="21"/>
    <w:qFormat/>
    <w:rsid w:val="00ED4224"/>
    <w:rPr>
      <w:i/>
      <w:iCs/>
      <w:color w:val="0F4761" w:themeColor="accent1" w:themeShade="BF"/>
    </w:rPr>
  </w:style>
  <w:style w:type="paragraph" w:styleId="IntenseQuote">
    <w:name w:val="Intense Quote"/>
    <w:basedOn w:val="Normal"/>
    <w:next w:val="Normal"/>
    <w:link w:val="IntenseQuoteChar"/>
    <w:uiPriority w:val="30"/>
    <w:qFormat/>
    <w:rsid w:val="00ED4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224"/>
    <w:rPr>
      <w:i/>
      <w:iCs/>
      <w:color w:val="0F4761" w:themeColor="accent1" w:themeShade="BF"/>
    </w:rPr>
  </w:style>
  <w:style w:type="character" w:styleId="IntenseReference">
    <w:name w:val="Intense Reference"/>
    <w:basedOn w:val="DefaultParagraphFont"/>
    <w:uiPriority w:val="32"/>
    <w:qFormat/>
    <w:rsid w:val="00ED42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10.png"/><Relationship Id="rId4" Type="http://schemas.openxmlformats.org/officeDocument/2006/relationships/customXml" Target="ink/ink1.xml"/><Relationship Id="rId9" Type="http://schemas.openxmlformats.org/officeDocument/2006/relationships/image" Target="media/image4.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28.511"/>
    </inkml:context>
    <inkml:brush xml:id="br0">
      <inkml:brushProperty name="width" value="0.035" units="cm"/>
      <inkml:brushProperty name="height" value="0.035" units="cm"/>
      <inkml:brushProperty name="color" value="#004F8B"/>
    </inkml:brush>
  </inkml:definitions>
  <inkml:trace contextRef="#ctx0" brushRef="#br0">0 2 24575,'75'-1'0,"80"3"0,-153-2 0,0 1 0,0-1 0,0 1 0,0 0 0,0-1 0,0 1 0,0 0 0,-1 0 0,1 0 0,0 1 0,-1-1 0,1 0 0,-1 1 0,1-1 0,-1 1 0,0-1 0,1 1 0,-1 0 0,0-1 0,0 1 0,0 0 0,0 0 0,-1 0 0,1 0 0,0 0 0,-1 0 0,1 0 0,-1 0 0,0 0 0,0 0 0,0 2 0,1 12 0,0 0 0,-1 0 0,-3 18 0,0-5 0,3-22-170,-1 1-1,0-1 0,0 1 1,-1-1-1,0 0 0,-1 0 1,-5 12-1,1-4-6655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23.607"/>
    </inkml:context>
    <inkml:brush xml:id="br0">
      <inkml:brushProperty name="width" value="0.035" units="cm"/>
      <inkml:brushProperty name="height" value="0.035" units="cm"/>
      <inkml:brushProperty name="color" value="#004F8B"/>
    </inkml:brush>
  </inkml:definitions>
  <inkml:trace contextRef="#ctx0" brushRef="#br0">0 5151 24357,'7056'-5151'0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3:00.806"/>
    </inkml:context>
    <inkml:brush xml:id="br0">
      <inkml:brushProperty name="width" value="0.035" units="cm"/>
      <inkml:brushProperty name="height" value="0.035" units="cm"/>
      <inkml:brushProperty name="color" value="#004F8B"/>
    </inkml:brush>
  </inkml:definitions>
  <inkml:trace contextRef="#ctx0" brushRef="#br0">0 0 24485,'7056'3034'0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47.089"/>
    </inkml:context>
    <inkml:brush xml:id="br0">
      <inkml:brushProperty name="width" value="0.035" units="cm"/>
      <inkml:brushProperty name="height" value="0.035" units="cm"/>
      <inkml:brushProperty name="color" value="#004F8B"/>
    </inkml:brush>
  </inkml:definitions>
  <inkml:trace contextRef="#ctx0" brushRef="#br0">952 0 24366,'-952'4445'0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3:02.898"/>
    </inkml:context>
    <inkml:brush xml:id="br0">
      <inkml:brushProperty name="width" value="0.035" units="cm"/>
      <inkml:brushProperty name="height" value="0.035" units="cm"/>
      <inkml:brushProperty name="color" value="#004F8B"/>
    </inkml:brush>
  </inkml:definitions>
  <inkml:trace contextRef="#ctx0" brushRef="#br0">0 243 24575</inkml:trace>
  <inkml:trace contextRef="#ctx0" brushRef="#br0" timeOffset="2843.08">36 280 24575,'0'-1'0,"1"0"0,0-1 0,0 1 0,0-1 0,0 1 0,0 0 0,0 0 0,0 0 0,1-1 0,-1 1 0,0 0 0,1 1 0,-1-1 0,1 0 0,-1 0 0,1 1 0,-1-1 0,1 0 0,-1 1 0,4-1 0,34-9 0,18 6 0,-48 4 0,-1 1 0,1-2 0,0 1 0,0-1 0,0-1 0,-1 0 0,1 0 0,-1 0 0,0-1 0,9-4 0,-15 5 0,0 0 0,0 0 0,0 0 0,-1 0 0,1 0 0,0 0 0,-1 0 0,0-1 0,1 1 0,-1 0 0,0-1 0,0 1 0,-1-1 0,1 0 0,0 1 0,-1-1 0,0 1 0,1-6 0,-3-58 0,0 41 0,1-46-1365,1 56-5461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50.963"/>
    </inkml:context>
    <inkml:brush xml:id="br0">
      <inkml:brushProperty name="width" value="0.035" units="cm"/>
      <inkml:brushProperty name="height" value="0.035" units="cm"/>
      <inkml:brushProperty name="color" value="#004F8B"/>
    </inkml:brush>
  </inkml:definitions>
  <inkml:trace contextRef="#ctx0" brushRef="#br0">0 1 24575,'2'0'0,"0"1"0,0 0 0,0 0 0,0 0 0,0 0 0,0 0 0,0 1 0,-1-1 0,1 0 0,0 1 0,-1 0 0,1-1 0,-1 1 0,0 0 0,1 0 0,-1 0 0,0-1 0,0 1 0,0 0 0,0 1 0,-1-1 0,1 2 0,15 50 0,-12-9 0,-4-36 0,0-1 0,0 0 0,1 1 0,0-1 0,1 0 0,0 0 0,0 0 0,1 0 0,5 10 0,-8-17 0,1 0 0,-1-1 0,1 1 0,-1 0 0,1-1 0,-1 1 0,1-1 0,0 1 0,-1 0 0,1-1 0,0 1 0,0-1 0,-1 0 0,1 1 0,0-1 0,0 0 0,0 1 0,0-1 0,-1 0 0,1 0 0,0 0 0,0 0 0,0 0 0,0 0 0,0 0 0,1 0 0,26-12 0,20-28 0,60-86-1365,-96 114-5461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Ketkeorasmy</dc:creator>
  <cp:keywords/>
  <dc:description/>
  <cp:lastModifiedBy>Tiffany Ketkeorasmy</cp:lastModifiedBy>
  <cp:revision>1</cp:revision>
  <dcterms:created xsi:type="dcterms:W3CDTF">2025-03-24T16:02:00Z</dcterms:created>
  <dcterms:modified xsi:type="dcterms:W3CDTF">2025-03-24T16:03:00Z</dcterms:modified>
</cp:coreProperties>
</file>