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5D4F" w14:textId="53D73285" w:rsidR="000B2C95" w:rsidRPr="00B205FD" w:rsidRDefault="00476896">
      <w:pPr>
        <w:rPr>
          <w:b/>
          <w:bCs/>
          <w:u w:val="single"/>
          <w:lang w:val="en-US"/>
        </w:rPr>
      </w:pPr>
      <w:r w:rsidRPr="00B205FD">
        <w:rPr>
          <w:b/>
          <w:bCs/>
          <w:u w:val="single"/>
          <w:lang w:val="en-US"/>
        </w:rPr>
        <w:t>Traceability Matrix</w:t>
      </w:r>
    </w:p>
    <w:p w14:paraId="7A6F586E" w14:textId="01B9F77B" w:rsidR="00476896" w:rsidRDefault="004768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76896" w14:paraId="00043C58" w14:textId="77777777" w:rsidTr="00476896">
        <w:tc>
          <w:tcPr>
            <w:tcW w:w="3003" w:type="dxa"/>
          </w:tcPr>
          <w:p w14:paraId="631EB9A8" w14:textId="2F92F87E" w:rsidR="00476896" w:rsidRDefault="00476896">
            <w:pPr>
              <w:rPr>
                <w:lang w:val="en-US"/>
              </w:rPr>
            </w:pPr>
            <w:r>
              <w:rPr>
                <w:lang w:val="en-US"/>
              </w:rPr>
              <w:t>Requirements #</w:t>
            </w:r>
          </w:p>
        </w:tc>
        <w:tc>
          <w:tcPr>
            <w:tcW w:w="3003" w:type="dxa"/>
          </w:tcPr>
          <w:p w14:paraId="2CC559C5" w14:textId="6E1581D0" w:rsidR="00476896" w:rsidRDefault="00476896">
            <w:pPr>
              <w:rPr>
                <w:lang w:val="en-US"/>
              </w:rPr>
            </w:pPr>
            <w:r>
              <w:rPr>
                <w:lang w:val="en-US"/>
              </w:rPr>
              <w:t>Design #</w:t>
            </w:r>
          </w:p>
        </w:tc>
        <w:tc>
          <w:tcPr>
            <w:tcW w:w="3004" w:type="dxa"/>
          </w:tcPr>
          <w:p w14:paraId="2A119816" w14:textId="723FEF0F" w:rsidR="00476896" w:rsidRDefault="00476896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</w:tr>
      <w:tr w:rsidR="00476896" w14:paraId="720156B9" w14:textId="77777777" w:rsidTr="00476896">
        <w:tc>
          <w:tcPr>
            <w:tcW w:w="3003" w:type="dxa"/>
          </w:tcPr>
          <w:p w14:paraId="3D8B9FDC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308094FD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FE07BFC" w14:textId="77777777" w:rsidR="00476896" w:rsidRDefault="00476896">
            <w:pPr>
              <w:rPr>
                <w:lang w:val="en-US"/>
              </w:rPr>
            </w:pPr>
          </w:p>
        </w:tc>
      </w:tr>
      <w:tr w:rsidR="00476896" w14:paraId="51B39971" w14:textId="77777777" w:rsidTr="00476896">
        <w:tc>
          <w:tcPr>
            <w:tcW w:w="3003" w:type="dxa"/>
          </w:tcPr>
          <w:p w14:paraId="3868F1CA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2D10B284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749D4D83" w14:textId="77777777" w:rsidR="00476896" w:rsidRDefault="00476896">
            <w:pPr>
              <w:rPr>
                <w:lang w:val="en-US"/>
              </w:rPr>
            </w:pPr>
          </w:p>
        </w:tc>
      </w:tr>
      <w:tr w:rsidR="00476896" w14:paraId="6A1A86FD" w14:textId="77777777" w:rsidTr="00476896">
        <w:tc>
          <w:tcPr>
            <w:tcW w:w="3003" w:type="dxa"/>
          </w:tcPr>
          <w:p w14:paraId="721271D1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48A56319" w14:textId="77777777" w:rsidR="00476896" w:rsidRDefault="00476896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0BD79FCF" w14:textId="77777777" w:rsidR="00476896" w:rsidRDefault="00476896">
            <w:pPr>
              <w:rPr>
                <w:lang w:val="en-US"/>
              </w:rPr>
            </w:pPr>
          </w:p>
        </w:tc>
      </w:tr>
    </w:tbl>
    <w:p w14:paraId="5657D105" w14:textId="77777777" w:rsidR="00476896" w:rsidRPr="00476896" w:rsidRDefault="00476896">
      <w:pPr>
        <w:rPr>
          <w:lang w:val="en-US"/>
        </w:rPr>
      </w:pPr>
    </w:p>
    <w:sectPr w:rsidR="00476896" w:rsidRPr="00476896" w:rsidSect="002A72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6"/>
    <w:rsid w:val="000B2C95"/>
    <w:rsid w:val="002A7225"/>
    <w:rsid w:val="00476896"/>
    <w:rsid w:val="00B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75BA"/>
  <w15:chartTrackingRefBased/>
  <w15:docId w15:val="{E947DE1D-F71A-9947-B0B3-677686B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Chew</dc:creator>
  <cp:keywords/>
  <dc:description/>
  <cp:lastModifiedBy>Terence Chew</cp:lastModifiedBy>
  <cp:revision>2</cp:revision>
  <dcterms:created xsi:type="dcterms:W3CDTF">2021-03-02T08:32:00Z</dcterms:created>
  <dcterms:modified xsi:type="dcterms:W3CDTF">2021-03-02T08:34:00Z</dcterms:modified>
</cp:coreProperties>
</file>