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D6E" w:rsidRPr="00F2125E" w:rsidRDefault="005E2D6E" w:rsidP="001D00D9">
      <w:pPr>
        <w:spacing w:after="0" w:line="240" w:lineRule="auto"/>
        <w:ind w:left="-270" w:firstLine="270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F2125E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Silver Solve Solution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52"/>
        <w:gridCol w:w="3432"/>
      </w:tblGrid>
      <w:tr w:rsidR="001E7D91" w:rsidTr="001E7D91">
        <w:tc>
          <w:tcPr>
            <w:tcW w:w="2376" w:type="dxa"/>
          </w:tcPr>
          <w:p w:rsidR="001E7D91" w:rsidRPr="001E7D91" w:rsidRDefault="001E7D91" w:rsidP="001E7D91">
            <w:pP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1E7D9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shd w:val="clear" w:color="auto" w:fill="FFFFFF"/>
              </w:rPr>
              <w:t>UAE Office:</w:t>
            </w:r>
          </w:p>
          <w:p w:rsidR="001E7D91" w:rsidRPr="001E7D91" w:rsidRDefault="001E7D91" w:rsidP="001E7D91">
            <w:pPr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</w:pPr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E1-3901 D, Block E1 </w:t>
            </w:r>
          </w:p>
          <w:p w:rsidR="001E7D91" w:rsidRPr="001E7D91" w:rsidRDefault="001E7D91" w:rsidP="001E7D91">
            <w:pPr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</w:pPr>
            <w:proofErr w:type="spellStart"/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Shk.Rashid,AlMaktomStrt</w:t>
            </w:r>
            <w:proofErr w:type="spellEnd"/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,</w:t>
            </w:r>
          </w:p>
          <w:p w:rsidR="001E7D91" w:rsidRPr="001E7D91" w:rsidRDefault="001E7D91" w:rsidP="001E7D91">
            <w:pPr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</w:pPr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Ajman 66833, UAE</w:t>
            </w:r>
          </w:p>
          <w:p w:rsidR="001E7D91" w:rsidRPr="001E7D91" w:rsidRDefault="001E7D91" w:rsidP="001E7D91">
            <w:pPr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</w:pPr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Tel: +971 544 08 66 02</w:t>
            </w:r>
          </w:p>
          <w:p w:rsidR="001E7D91" w:rsidRPr="001E7D91" w:rsidRDefault="001E7D91" w:rsidP="001E7D91">
            <w:pPr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</w:pPr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 xml:space="preserve">Email : </w:t>
            </w:r>
            <w:hyperlink r:id="rId8" w:history="1">
              <w:r w:rsidRPr="001E7D91">
                <w:rPr>
                  <w:rStyle w:val="Hyperlink"/>
                  <w:sz w:val="16"/>
                  <w:szCs w:val="16"/>
                  <w:shd w:val="clear" w:color="auto" w:fill="FFFFFF"/>
                </w:rPr>
                <w:t>info.ae@silversolve.com</w:t>
              </w:r>
            </w:hyperlink>
          </w:p>
        </w:tc>
        <w:tc>
          <w:tcPr>
            <w:tcW w:w="2552" w:type="dxa"/>
          </w:tcPr>
          <w:p w:rsidR="001E7D91" w:rsidRPr="001E7D91" w:rsidRDefault="001E7D91" w:rsidP="001E7D91">
            <w:pPr>
              <w:tabs>
                <w:tab w:val="left" w:pos="2302"/>
              </w:tabs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432" w:type="dxa"/>
          </w:tcPr>
          <w:p w:rsidR="001E7D91" w:rsidRPr="001E7D91" w:rsidRDefault="001E7D91" w:rsidP="001E7D91">
            <w:pP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1E7D9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shd w:val="clear" w:color="auto" w:fill="FFFFFF"/>
              </w:rPr>
              <w:t>Pakistan Office:</w:t>
            </w:r>
          </w:p>
          <w:p w:rsidR="001E7D91" w:rsidRPr="001E7D91" w:rsidRDefault="001E7D91" w:rsidP="001E7D91">
            <w:pPr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</w:pPr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ST-11/1 Block 7</w:t>
            </w:r>
          </w:p>
          <w:p w:rsidR="001E7D91" w:rsidRPr="001E7D91" w:rsidRDefault="001E7D91" w:rsidP="001E7D91">
            <w:pPr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</w:pPr>
            <w:proofErr w:type="spellStart"/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Gulshan</w:t>
            </w:r>
            <w:proofErr w:type="spellEnd"/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-e-</w:t>
            </w:r>
            <w:proofErr w:type="spellStart"/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Iqbal</w:t>
            </w:r>
            <w:proofErr w:type="spellEnd"/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,</w:t>
            </w:r>
          </w:p>
          <w:p w:rsidR="001E7D91" w:rsidRPr="001E7D91" w:rsidRDefault="001E7D91" w:rsidP="001E7D91">
            <w:pPr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</w:pPr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Karachi 7740.</w:t>
            </w:r>
          </w:p>
          <w:p w:rsidR="001E7D91" w:rsidRPr="001E7D91" w:rsidRDefault="001E7D91" w:rsidP="001E7D91">
            <w:pPr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</w:pPr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>Tel: +92(0)213418207 1</w:t>
            </w:r>
          </w:p>
          <w:p w:rsidR="001E7D91" w:rsidRPr="001E7D91" w:rsidRDefault="001E7D91" w:rsidP="001E7D91">
            <w:pPr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</w:pPr>
            <w:r w:rsidRPr="001E7D91">
              <w:rPr>
                <w:rFonts w:asciiTheme="majorBidi" w:hAnsiTheme="majorBidi" w:cstheme="majorBidi"/>
                <w:color w:val="000000"/>
                <w:sz w:val="16"/>
                <w:szCs w:val="16"/>
                <w:shd w:val="clear" w:color="auto" w:fill="FFFFFF"/>
              </w:rPr>
              <w:t xml:space="preserve">Email : </w:t>
            </w:r>
            <w:hyperlink r:id="rId9" w:history="1">
              <w:r w:rsidRPr="001E7D91">
                <w:rPr>
                  <w:rStyle w:val="Hyperlink"/>
                  <w:sz w:val="16"/>
                  <w:szCs w:val="16"/>
                  <w:shd w:val="clear" w:color="auto" w:fill="FFFFFF"/>
                </w:rPr>
                <w:t>info.pk@silversolve.com</w:t>
              </w:r>
            </w:hyperlink>
          </w:p>
          <w:p w:rsidR="001E7D91" w:rsidRPr="001E7D91" w:rsidRDefault="001E7D91" w:rsidP="001E7D91">
            <w:pPr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tbl>
      <w:tblPr>
        <w:tblW w:w="9870" w:type="dxa"/>
        <w:tblInd w:w="-5" w:type="dxa"/>
        <w:tblLook w:val="04A0" w:firstRow="1" w:lastRow="0" w:firstColumn="1" w:lastColumn="0" w:noHBand="0" w:noVBand="1"/>
      </w:tblPr>
      <w:tblGrid>
        <w:gridCol w:w="9870"/>
      </w:tblGrid>
      <w:tr w:rsidR="00861C2D" w:rsidRPr="0064425C" w:rsidTr="000A6DBF">
        <w:trPr>
          <w:trHeight w:val="68"/>
        </w:trPr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64425C" w:rsidRDefault="00861C2D" w:rsidP="0053273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61C2D" w:rsidRPr="0064425C" w:rsidTr="000A6DBF">
        <w:trPr>
          <w:trHeight w:val="285"/>
        </w:trPr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425C" w:rsidRPr="0064425C" w:rsidRDefault="0064425C" w:rsidP="00FA08B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tbl>
            <w:tblPr>
              <w:tblStyle w:val="LightList-Accent6"/>
              <w:tblW w:w="9634" w:type="dxa"/>
              <w:tblLook w:val="04A0" w:firstRow="1" w:lastRow="0" w:firstColumn="1" w:lastColumn="0" w:noHBand="0" w:noVBand="1"/>
            </w:tblPr>
            <w:tblGrid>
              <w:gridCol w:w="4817"/>
              <w:gridCol w:w="4817"/>
            </w:tblGrid>
            <w:tr w:rsidR="0064425C" w:rsidRPr="0064425C" w:rsidTr="000A6D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425C" w:rsidRPr="0064425C" w:rsidRDefault="005126E8" w:rsidP="0064425C">
                  <w:pPr>
                    <w:jc w:val="center"/>
                    <w:rPr>
                      <w:rFonts w:asciiTheme="majorBidi" w:eastAsia="Times New Roman" w:hAnsiTheme="majorBidi" w:cstheme="majorBidi"/>
                      <w:color w:val="949494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2nd </w:t>
                  </w:r>
                  <w:r w:rsidR="00903764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INVOICE</w:t>
                  </w:r>
                </w:p>
              </w:tc>
            </w:tr>
            <w:tr w:rsidR="0064425C" w:rsidRPr="0064425C" w:rsidTr="000A6D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4425C" w:rsidRPr="0064425C" w:rsidRDefault="00903764" w:rsidP="0064425C">
                  <w:pPr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Bill To</w:t>
                  </w:r>
                  <w:r w:rsidR="0064425C" w:rsidRPr="0064425C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:</w:t>
                  </w:r>
                </w:p>
                <w:p w:rsidR="003216FB" w:rsidRPr="003216FB" w:rsidRDefault="003216FB" w:rsidP="003216FB">
                  <w:pPr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</w:pPr>
                  <w:r w:rsidRPr="003216FB"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  <w:t>BEZSOFT CONULTING INC.</w:t>
                  </w:r>
                </w:p>
                <w:p w:rsidR="003216FB" w:rsidRPr="003216FB" w:rsidRDefault="003216FB" w:rsidP="003216FB">
                  <w:pPr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</w:pPr>
                  <w:r w:rsidRPr="003216FB"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  <w:t xml:space="preserve">968 Rue Saint François Xavier, </w:t>
                  </w:r>
                </w:p>
                <w:p w:rsidR="003216FB" w:rsidRPr="003216FB" w:rsidRDefault="003216FB" w:rsidP="003216FB">
                  <w:pPr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</w:pPr>
                  <w:r w:rsidRPr="003216FB"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  <w:t>Côte-</w:t>
                  </w:r>
                  <w:proofErr w:type="spellStart"/>
                  <w:r w:rsidRPr="003216FB"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  <w:t>Vertu</w:t>
                  </w:r>
                  <w:proofErr w:type="spellEnd"/>
                  <w:r w:rsidRPr="003216FB"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  <w:t>, Saint-</w:t>
                  </w:r>
                  <w:proofErr w:type="spellStart"/>
                  <w:r w:rsidRPr="003216FB"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  <w:t>Laurent,QC</w:t>
                  </w:r>
                  <w:proofErr w:type="spellEnd"/>
                  <w:r w:rsidRPr="003216FB"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  <w:t xml:space="preserve">, </w:t>
                  </w:r>
                </w:p>
                <w:p w:rsidR="003216FB" w:rsidRPr="003216FB" w:rsidRDefault="003216FB" w:rsidP="003216FB">
                  <w:pPr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</w:pPr>
                  <w:r w:rsidRPr="003216FB"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  <w:t>H4L 3V6, Canada.</w:t>
                  </w:r>
                </w:p>
                <w:p w:rsidR="0064425C" w:rsidRPr="003216FB" w:rsidRDefault="003216FB" w:rsidP="003216FB">
                  <w:pPr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</w:pPr>
                  <w:r w:rsidRPr="003216FB">
                    <w:rPr>
                      <w:rFonts w:ascii="Times New Roman" w:eastAsia="Times New Roman" w:hAnsi="Times New Roman" w:cs="Times New Roman"/>
                      <w:b w:val="0"/>
                      <w:szCs w:val="30"/>
                    </w:rPr>
                    <w:t>Tel: +51 496 539 26</w:t>
                  </w:r>
                </w:p>
              </w:tc>
              <w:tc>
                <w:tcPr>
                  <w:tcW w:w="4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C4A" w:rsidRDefault="00D14C4A" w:rsidP="006442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</w:p>
                <w:p w:rsidR="0064425C" w:rsidRPr="0064425C" w:rsidRDefault="005126E8" w:rsidP="006442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Date   : 09</w:t>
                  </w:r>
                  <w:r w:rsidRPr="005126E8">
                    <w:rPr>
                      <w:rFonts w:asciiTheme="majorBidi" w:eastAsia="Times New Roman" w:hAnsiTheme="majorBidi" w:cstheme="majorBidi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June</w:t>
                  </w:r>
                  <w:r w:rsidR="00454AA2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,</w:t>
                  </w:r>
                  <w:r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2017</w:t>
                  </w:r>
                </w:p>
                <w:p w:rsidR="0064425C" w:rsidRDefault="003216FB" w:rsidP="006442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Quote# : 2016062205</w:t>
                  </w:r>
                </w:p>
                <w:p w:rsidR="000A6DBF" w:rsidRPr="0064425C" w:rsidRDefault="005126E8" w:rsidP="006442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Invoice #: 2017060902</w:t>
                  </w:r>
                </w:p>
                <w:p w:rsidR="0064425C" w:rsidRPr="0064425C" w:rsidRDefault="0064425C" w:rsidP="0064425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64425C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Project Name : </w:t>
                  </w:r>
                  <w:r w:rsidR="005126E8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KT </w:t>
                  </w:r>
                  <w:r w:rsidR="003216FB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Website Design</w:t>
                  </w:r>
                </w:p>
              </w:tc>
            </w:tr>
          </w:tbl>
          <w:p w:rsidR="0053273B" w:rsidRDefault="0053273B" w:rsidP="00FA08B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1E7D91" w:rsidRPr="0064425C" w:rsidRDefault="001E7D91" w:rsidP="00FA08B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tbl>
            <w:tblPr>
              <w:tblW w:w="8947" w:type="dxa"/>
              <w:tblLook w:val="01A0" w:firstRow="1" w:lastRow="0" w:firstColumn="1" w:lastColumn="1" w:noHBand="0" w:noVBand="0"/>
            </w:tblPr>
            <w:tblGrid>
              <w:gridCol w:w="709"/>
              <w:gridCol w:w="7088"/>
              <w:gridCol w:w="1150"/>
            </w:tblGrid>
            <w:tr w:rsidR="00903764" w:rsidRPr="0064425C" w:rsidTr="000A6DBF">
              <w:trPr>
                <w:trHeight w:val="557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3764" w:rsidRDefault="00903764" w:rsidP="00716F5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GB" w:eastAsia="en-GB"/>
                    </w:rPr>
                    <w:t>Sr.</w:t>
                  </w:r>
                </w:p>
                <w:p w:rsidR="000A6DBF" w:rsidRPr="0064425C" w:rsidRDefault="000A6DBF" w:rsidP="00716F5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7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A6DBF" w:rsidRDefault="000A6DBF" w:rsidP="00716F5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  <w:p w:rsidR="00903764" w:rsidRDefault="00903764" w:rsidP="00716F5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64425C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GB" w:eastAsia="en-GB"/>
                    </w:rPr>
                    <w:t>Description</w:t>
                  </w:r>
                </w:p>
                <w:p w:rsidR="000A6DBF" w:rsidRPr="0064425C" w:rsidRDefault="000A6DBF" w:rsidP="00716F5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3764" w:rsidRDefault="00903764" w:rsidP="00716F5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64425C"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GB" w:eastAsia="en-GB"/>
                    </w:rPr>
                    <w:t>Price</w:t>
                  </w:r>
                </w:p>
                <w:p w:rsidR="000A6DBF" w:rsidRPr="0064425C" w:rsidRDefault="000A6DBF" w:rsidP="00716F5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903764" w:rsidRPr="0064425C" w:rsidTr="000A6DBF">
              <w:trPr>
                <w:trHeight w:val="953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03764" w:rsidRPr="0064425C" w:rsidRDefault="00903764" w:rsidP="005126E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64425C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GB" w:eastAsia="en-GB"/>
                    </w:rPr>
                    <w:t>1</w:t>
                  </w:r>
                </w:p>
              </w:tc>
              <w:tc>
                <w:tcPr>
                  <w:tcW w:w="7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16FB" w:rsidRDefault="003216FB"/>
                <w:tbl>
                  <w:tblPr>
                    <w:tblpPr w:leftFromText="180" w:rightFromText="180" w:vertAnchor="text" w:horzAnchor="margin" w:tblpY="-2645"/>
                    <w:tblOverlap w:val="never"/>
                    <w:tblW w:w="4234" w:type="pct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5819"/>
                  </w:tblGrid>
                  <w:tr w:rsidR="00903764" w:rsidRPr="0064425C" w:rsidTr="000A6DBF">
                    <w:trPr>
                      <w:trHeight w:val="911"/>
                    </w:trPr>
                    <w:tc>
                      <w:tcPr>
                        <w:tcW w:w="5000" w:type="pct"/>
                      </w:tcPr>
                      <w:p w:rsidR="005126E8" w:rsidRDefault="005126E8" w:rsidP="00903764">
                        <w:pPr>
                          <w:pStyle w:val="Default"/>
                          <w:rPr>
                            <w:rFonts w:asciiTheme="majorBidi" w:hAnsiTheme="majorBidi" w:cstheme="majorBidi"/>
                            <w:b/>
                          </w:rPr>
                        </w:pPr>
                      </w:p>
                      <w:p w:rsidR="00903764" w:rsidRPr="000A6DBF" w:rsidRDefault="005126E8" w:rsidP="00903764">
                        <w:pPr>
                          <w:pStyle w:val="Default"/>
                          <w:rPr>
                            <w:rFonts w:asciiTheme="majorBidi" w:hAnsiTheme="majorBidi" w:cstheme="majorBidi"/>
                            <w:b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</w:rPr>
                          <w:t>2</w:t>
                        </w:r>
                        <w:r w:rsidRPr="005126E8">
                          <w:rPr>
                            <w:rFonts w:asciiTheme="majorBidi" w:hAnsiTheme="majorBidi" w:cstheme="majorBidi"/>
                            <w:b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Theme="majorBidi" w:hAnsiTheme="majorBidi" w:cstheme="majorBidi"/>
                            <w:b/>
                          </w:rPr>
                          <w:t xml:space="preserve"> Invoice</w:t>
                        </w:r>
                        <w:r w:rsidR="003216FB">
                          <w:rPr>
                            <w:rFonts w:asciiTheme="majorBidi" w:hAnsiTheme="majorBidi" w:cstheme="majorBidi"/>
                            <w:b/>
                          </w:rPr>
                          <w:t xml:space="preserve"> Payment 3</w:t>
                        </w:r>
                        <w:r w:rsidR="00903764">
                          <w:rPr>
                            <w:rFonts w:asciiTheme="majorBidi" w:hAnsiTheme="majorBidi" w:cstheme="majorBidi"/>
                            <w:b/>
                          </w:rPr>
                          <w:t>0%</w:t>
                        </w:r>
                        <w:r>
                          <w:rPr>
                            <w:rFonts w:asciiTheme="majorBidi" w:hAnsiTheme="majorBidi" w:cstheme="majorBidi"/>
                            <w:b/>
                          </w:rPr>
                          <w:br/>
                        </w:r>
                        <w:r w:rsidRPr="005126E8">
                          <w:rPr>
                            <w:rFonts w:asciiTheme="majorBidi" w:hAnsiTheme="majorBidi" w:cstheme="majorBidi"/>
                            <w:b/>
                            <w:sz w:val="20"/>
                          </w:rPr>
                          <w:t>(Note: 1</w:t>
                        </w:r>
                        <w:r w:rsidRPr="005126E8">
                          <w:rPr>
                            <w:rFonts w:asciiTheme="majorBidi" w:hAnsiTheme="majorBidi" w:cstheme="majorBidi"/>
                            <w:b/>
                            <w:sz w:val="20"/>
                            <w:vertAlign w:val="superscript"/>
                          </w:rPr>
                          <w:t>st</w:t>
                        </w:r>
                        <w:r w:rsidRPr="005126E8">
                          <w:rPr>
                            <w:rFonts w:asciiTheme="majorBidi" w:hAnsiTheme="majorBidi" w:cstheme="majorBidi"/>
                            <w:b/>
                            <w:sz w:val="20"/>
                          </w:rPr>
                          <w:t xml:space="preserve"> Invoice payment 30% of C$ 780/- paid &amp; received)</w:t>
                        </w:r>
                      </w:p>
                    </w:tc>
                  </w:tr>
                </w:tbl>
                <w:p w:rsidR="00903764" w:rsidRPr="0064425C" w:rsidRDefault="00903764" w:rsidP="0053273B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3764" w:rsidRPr="00903764" w:rsidRDefault="00903764" w:rsidP="005126E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4"/>
                      <w:lang w:val="en-GB" w:eastAsia="en-GB"/>
                    </w:rPr>
                  </w:pPr>
                </w:p>
                <w:p w:rsidR="00903764" w:rsidRPr="000A6DBF" w:rsidRDefault="005126E8" w:rsidP="005126E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4"/>
                      <w:lang w:val="en-GB" w:eastAsia="en-GB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4"/>
                      <w:lang w:val="en-GB" w:eastAsia="en-GB"/>
                    </w:rPr>
                    <w:t>C$</w:t>
                  </w:r>
                  <w:r w:rsidR="003216FB" w:rsidRPr="000A6DBF"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4"/>
                      <w:lang w:val="en-GB" w:eastAsia="en-GB"/>
                    </w:rPr>
                    <w:t xml:space="preserve"> 780</w:t>
                  </w:r>
                  <w:r w:rsidR="00903764" w:rsidRPr="000A6DBF"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4"/>
                      <w:lang w:val="en-GB" w:eastAsia="en-GB"/>
                    </w:rPr>
                    <w:t>/-</w:t>
                  </w:r>
                </w:p>
                <w:p w:rsidR="00903764" w:rsidRDefault="00903764" w:rsidP="005126E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  <w:p w:rsidR="00903764" w:rsidRPr="0064425C" w:rsidRDefault="00903764" w:rsidP="005126E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903764" w:rsidRPr="0064425C" w:rsidTr="000A6DBF">
              <w:trPr>
                <w:trHeight w:val="288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03764" w:rsidRPr="0064425C" w:rsidRDefault="00903764" w:rsidP="00716F5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64425C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GB" w:eastAsia="en-GB"/>
                    </w:rPr>
                    <w:t>2</w:t>
                  </w:r>
                </w:p>
              </w:tc>
              <w:tc>
                <w:tcPr>
                  <w:tcW w:w="7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3764" w:rsidRDefault="00E20B98" w:rsidP="005E2D6E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color w:val="0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color w:val="000000"/>
                      <w:sz w:val="24"/>
                      <w:szCs w:val="24"/>
                      <w:lang w:val="en-GB" w:eastAsia="en-GB"/>
                    </w:rPr>
                    <w:t>Remaining Balance</w:t>
                  </w:r>
                  <w:r w:rsidR="005126E8">
                    <w:rPr>
                      <w:rFonts w:asciiTheme="majorBidi" w:eastAsia="Times New Roman" w:hAnsiTheme="majorBidi" w:cstheme="majorBidi"/>
                      <w:b/>
                      <w:color w:val="000000"/>
                      <w:sz w:val="24"/>
                      <w:szCs w:val="24"/>
                      <w:lang w:val="en-GB" w:eastAsia="en-GB"/>
                    </w:rPr>
                    <w:t xml:space="preserve"> 4</w:t>
                  </w:r>
                  <w:r w:rsidR="00903764">
                    <w:rPr>
                      <w:rFonts w:asciiTheme="majorBidi" w:eastAsia="Times New Roman" w:hAnsiTheme="majorBidi" w:cstheme="majorBidi"/>
                      <w:b/>
                      <w:color w:val="000000"/>
                      <w:sz w:val="24"/>
                      <w:szCs w:val="24"/>
                      <w:lang w:val="en-GB" w:eastAsia="en-GB"/>
                    </w:rPr>
                    <w:t>0% Payment upon Completion</w:t>
                  </w:r>
                </w:p>
                <w:p w:rsidR="00903764" w:rsidRPr="00903764" w:rsidRDefault="00903764" w:rsidP="005E2D6E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3764" w:rsidRDefault="00903764" w:rsidP="005126E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4"/>
                      <w:lang w:val="en-GB" w:eastAsia="en-GB"/>
                    </w:rPr>
                  </w:pPr>
                </w:p>
                <w:p w:rsidR="00903764" w:rsidRPr="00903764" w:rsidRDefault="005126E8" w:rsidP="005126E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4"/>
                      <w:lang w:val="en-GB" w:eastAsia="en-GB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4"/>
                      <w:lang w:val="en-GB" w:eastAsia="en-GB"/>
                    </w:rPr>
                    <w:t>C$104</w:t>
                  </w:r>
                  <w:r w:rsidR="003216FB"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4"/>
                      <w:lang w:val="en-GB" w:eastAsia="en-GB"/>
                    </w:rPr>
                    <w:t>0</w:t>
                  </w:r>
                  <w:r w:rsidR="00903764" w:rsidRPr="00903764"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4"/>
                      <w:lang w:val="en-GB" w:eastAsia="en-GB"/>
                    </w:rPr>
                    <w:t>/-</w:t>
                  </w:r>
                </w:p>
                <w:p w:rsidR="00903764" w:rsidRPr="0064425C" w:rsidRDefault="00903764" w:rsidP="005126E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bookmarkStart w:id="0" w:name="_GoBack"/>
              <w:bookmarkEnd w:id="0"/>
            </w:tr>
            <w:tr w:rsidR="00903764" w:rsidRPr="0064425C" w:rsidTr="000A6DBF">
              <w:trPr>
                <w:trHeight w:val="288"/>
              </w:trPr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03764" w:rsidRPr="0064425C" w:rsidRDefault="00903764" w:rsidP="00716F56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64425C"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GB" w:eastAsia="en-GB"/>
                    </w:rPr>
                    <w:t>3</w:t>
                  </w:r>
                </w:p>
              </w:tc>
              <w:tc>
                <w:tcPr>
                  <w:tcW w:w="7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3764" w:rsidRDefault="00903764" w:rsidP="00716F56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903764">
                    <w:rPr>
                      <w:rFonts w:asciiTheme="majorBidi" w:eastAsia="Times New Roman" w:hAnsiTheme="majorBidi" w:cstheme="majorBidi"/>
                      <w:b/>
                      <w:color w:val="000000"/>
                      <w:sz w:val="24"/>
                      <w:szCs w:val="24"/>
                      <w:lang w:val="en-GB" w:eastAsia="en-GB"/>
                    </w:rPr>
                    <w:t>Total Project Cost</w:t>
                  </w:r>
                </w:p>
                <w:p w:rsidR="00903764" w:rsidRPr="00903764" w:rsidRDefault="00903764" w:rsidP="00716F56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b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03764" w:rsidRDefault="00903764" w:rsidP="005126E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0"/>
                      <w:szCs w:val="24"/>
                      <w:lang w:val="en-GB" w:eastAsia="en-GB"/>
                    </w:rPr>
                  </w:pPr>
                </w:p>
                <w:p w:rsidR="00903764" w:rsidRPr="00903764" w:rsidRDefault="005126E8" w:rsidP="005126E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b/>
                      <w:color w:val="000000"/>
                      <w:sz w:val="20"/>
                      <w:szCs w:val="24"/>
                      <w:lang w:val="en-GB" w:eastAsia="en-GB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color w:val="000000"/>
                      <w:sz w:val="20"/>
                      <w:szCs w:val="24"/>
                      <w:lang w:val="en-GB" w:eastAsia="en-GB"/>
                    </w:rPr>
                    <w:t>C$</w:t>
                  </w:r>
                  <w:r w:rsidR="003216FB">
                    <w:rPr>
                      <w:rFonts w:asciiTheme="majorBidi" w:eastAsia="Times New Roman" w:hAnsiTheme="majorBidi" w:cstheme="majorBidi"/>
                      <w:b/>
                      <w:color w:val="000000"/>
                      <w:sz w:val="20"/>
                      <w:szCs w:val="24"/>
                      <w:lang w:val="en-GB" w:eastAsia="en-GB"/>
                    </w:rPr>
                    <w:t>26</w:t>
                  </w:r>
                  <w:r w:rsidR="00903764" w:rsidRPr="00903764">
                    <w:rPr>
                      <w:rFonts w:asciiTheme="majorBidi" w:eastAsia="Times New Roman" w:hAnsiTheme="majorBidi" w:cstheme="majorBidi"/>
                      <w:b/>
                      <w:color w:val="000000"/>
                      <w:sz w:val="20"/>
                      <w:szCs w:val="24"/>
                      <w:lang w:val="en-GB" w:eastAsia="en-GB"/>
                    </w:rPr>
                    <w:t>00/-</w:t>
                  </w:r>
                </w:p>
                <w:p w:rsidR="00903764" w:rsidRPr="0064425C" w:rsidRDefault="00903764" w:rsidP="005126E8">
                  <w:pPr>
                    <w:spacing w:after="0" w:line="240" w:lineRule="auto"/>
                    <w:jc w:val="center"/>
                    <w:rPr>
                      <w:rFonts w:asciiTheme="majorBidi" w:eastAsia="Times New Roman" w:hAnsiTheme="majorBidi" w:cstheme="majorBidi"/>
                      <w:color w:val="000000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:rsidR="00FC5922" w:rsidRPr="0064425C" w:rsidRDefault="00FC5922" w:rsidP="00FC592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61C2D" w:rsidRPr="0064425C" w:rsidTr="000A6DBF">
        <w:trPr>
          <w:trHeight w:val="285"/>
        </w:trPr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52FA" w:rsidRDefault="009652FA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1E7D91" w:rsidRPr="0064425C" w:rsidRDefault="001E7D91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:rsidR="00FA08B9" w:rsidRPr="006D42EE" w:rsidRDefault="00903764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sz w:val="24"/>
                <w:szCs w:val="20"/>
              </w:rPr>
            </w:pPr>
            <w:r w:rsidRPr="006D42EE">
              <w:rPr>
                <w:rFonts w:asciiTheme="majorBidi" w:eastAsia="Times New Roman" w:hAnsiTheme="majorBidi" w:cstheme="majorBidi"/>
                <w:b/>
                <w:sz w:val="24"/>
                <w:szCs w:val="20"/>
              </w:rPr>
              <w:t>Payments Payable Below Company Name:</w:t>
            </w:r>
          </w:p>
          <w:p w:rsidR="00903764" w:rsidRPr="006D42EE" w:rsidRDefault="00903764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</w:p>
          <w:p w:rsidR="00903764" w:rsidRPr="006D42EE" w:rsidRDefault="00903764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6D42EE">
              <w:rPr>
                <w:rFonts w:asciiTheme="majorBidi" w:eastAsia="Times New Roman" w:hAnsiTheme="majorBidi" w:cstheme="majorBidi"/>
                <w:sz w:val="24"/>
                <w:szCs w:val="20"/>
              </w:rPr>
              <w:t xml:space="preserve">Account Name: Silver Solve </w:t>
            </w:r>
            <w:proofErr w:type="spellStart"/>
            <w:r w:rsidRPr="006D42EE">
              <w:rPr>
                <w:rFonts w:asciiTheme="majorBidi" w:eastAsia="Times New Roman" w:hAnsiTheme="majorBidi" w:cstheme="majorBidi"/>
                <w:sz w:val="24"/>
                <w:szCs w:val="20"/>
              </w:rPr>
              <w:t>Soulution</w:t>
            </w:r>
            <w:proofErr w:type="spellEnd"/>
            <w:r w:rsidRPr="006D42EE">
              <w:rPr>
                <w:rFonts w:asciiTheme="majorBidi" w:eastAsia="Times New Roman" w:hAnsiTheme="majorBidi" w:cstheme="majorBidi"/>
                <w:sz w:val="24"/>
                <w:szCs w:val="20"/>
              </w:rPr>
              <w:t xml:space="preserve"> FZE</w:t>
            </w:r>
          </w:p>
          <w:p w:rsidR="00903764" w:rsidRPr="006D42EE" w:rsidRDefault="00903764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6D42EE">
              <w:rPr>
                <w:rFonts w:asciiTheme="majorBidi" w:eastAsia="Times New Roman" w:hAnsiTheme="majorBidi" w:cstheme="majorBidi"/>
                <w:sz w:val="24"/>
                <w:szCs w:val="20"/>
              </w:rPr>
              <w:t>Account Number: 100190014262</w:t>
            </w:r>
          </w:p>
          <w:p w:rsidR="00903764" w:rsidRPr="006D42EE" w:rsidRDefault="00903764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6D42EE">
              <w:rPr>
                <w:rFonts w:asciiTheme="majorBidi" w:eastAsia="Times New Roman" w:hAnsiTheme="majorBidi" w:cstheme="majorBidi"/>
                <w:sz w:val="24"/>
                <w:szCs w:val="20"/>
              </w:rPr>
              <w:t>Bank Name: Commercial Bank International</w:t>
            </w:r>
          </w:p>
          <w:p w:rsidR="00903764" w:rsidRPr="006D42EE" w:rsidRDefault="00903764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6D42EE">
              <w:rPr>
                <w:rFonts w:asciiTheme="majorBidi" w:eastAsia="Times New Roman" w:hAnsiTheme="majorBidi" w:cstheme="majorBidi"/>
                <w:sz w:val="24"/>
                <w:szCs w:val="20"/>
              </w:rPr>
              <w:t xml:space="preserve">Branch Name: EMAAR Boulevard </w:t>
            </w:r>
          </w:p>
          <w:p w:rsidR="006D42EE" w:rsidRPr="006D42EE" w:rsidRDefault="006D42EE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6D42EE">
              <w:rPr>
                <w:rFonts w:asciiTheme="majorBidi" w:eastAsia="Times New Roman" w:hAnsiTheme="majorBidi" w:cstheme="majorBidi"/>
                <w:sz w:val="24"/>
                <w:szCs w:val="20"/>
              </w:rPr>
              <w:t>IBAN No: AE790220000100190014262</w:t>
            </w:r>
          </w:p>
          <w:p w:rsidR="006D42EE" w:rsidRPr="006D42EE" w:rsidRDefault="006D42EE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6D42EE">
              <w:rPr>
                <w:rFonts w:asciiTheme="majorBidi" w:eastAsia="Times New Roman" w:hAnsiTheme="majorBidi" w:cstheme="majorBidi"/>
                <w:sz w:val="24"/>
                <w:szCs w:val="20"/>
              </w:rPr>
              <w:t>Swift Code: CLBIAEAD</w:t>
            </w:r>
          </w:p>
          <w:p w:rsidR="006D42EE" w:rsidRPr="006D42EE" w:rsidRDefault="006D42EE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6D42EE">
              <w:rPr>
                <w:rFonts w:asciiTheme="majorBidi" w:eastAsia="Times New Roman" w:hAnsiTheme="majorBidi" w:cstheme="majorBidi"/>
                <w:sz w:val="24"/>
                <w:szCs w:val="20"/>
              </w:rPr>
              <w:t>Currency: AED</w:t>
            </w:r>
          </w:p>
          <w:p w:rsidR="006D42EE" w:rsidRDefault="006D42EE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6D42EE" w:rsidRDefault="006D42EE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6D42EE" w:rsidRDefault="006D42EE" w:rsidP="00FA08B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6D42EE" w:rsidRPr="006D42EE" w:rsidRDefault="006D42EE" w:rsidP="006D42E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0"/>
              </w:rPr>
            </w:pPr>
            <w:r w:rsidRPr="006D42EE">
              <w:rPr>
                <w:rFonts w:asciiTheme="majorBidi" w:eastAsia="Times New Roman" w:hAnsiTheme="majorBidi" w:cstheme="majorBidi"/>
                <w:sz w:val="24"/>
                <w:szCs w:val="20"/>
              </w:rPr>
              <w:t>Note: This is a computer generated Invoice no Signature is Required</w:t>
            </w:r>
          </w:p>
          <w:p w:rsidR="00861C2D" w:rsidRDefault="00732037" w:rsidP="0090376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1E7D91">
              <w:rPr>
                <w:rFonts w:asciiTheme="majorBidi" w:eastAsia="Times New Roman" w:hAnsiTheme="majorBidi" w:cstheme="majorBidi"/>
                <w:sz w:val="20"/>
                <w:szCs w:val="20"/>
              </w:rPr>
              <w:tab/>
            </w:r>
          </w:p>
          <w:p w:rsidR="006D42EE" w:rsidRDefault="006D42EE" w:rsidP="0090376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6D42EE" w:rsidRDefault="006D42EE" w:rsidP="0090376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6D42EE" w:rsidRPr="0064425C" w:rsidRDefault="006D42EE" w:rsidP="00903764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4F4A45" w:rsidRPr="006D42EE" w:rsidRDefault="004F4A45" w:rsidP="000A6DBF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6D42EE">
        <w:rPr>
          <w:rFonts w:asciiTheme="majorBidi" w:hAnsiTheme="majorBidi" w:cstheme="majorBidi"/>
          <w:sz w:val="20"/>
          <w:szCs w:val="20"/>
        </w:rPr>
        <w:t xml:space="preserve">If you have any questions about this </w:t>
      </w:r>
      <w:r w:rsidR="001A575F" w:rsidRPr="006D42EE">
        <w:rPr>
          <w:rFonts w:asciiTheme="majorBidi" w:hAnsiTheme="majorBidi" w:cstheme="majorBidi"/>
          <w:sz w:val="20"/>
          <w:szCs w:val="20"/>
        </w:rPr>
        <w:t>quotation</w:t>
      </w:r>
      <w:r w:rsidRPr="006D42EE">
        <w:rPr>
          <w:rFonts w:asciiTheme="majorBidi" w:hAnsiTheme="majorBidi" w:cstheme="majorBidi"/>
          <w:sz w:val="20"/>
          <w:szCs w:val="20"/>
        </w:rPr>
        <w:t>, please contact</w:t>
      </w:r>
    </w:p>
    <w:p w:rsidR="006A3FFB" w:rsidRPr="006D42EE" w:rsidRDefault="001822B6" w:rsidP="000A6DBF">
      <w:pPr>
        <w:jc w:val="center"/>
        <w:rPr>
          <w:rFonts w:asciiTheme="majorBidi" w:hAnsiTheme="majorBidi" w:cstheme="majorBidi"/>
          <w:sz w:val="20"/>
          <w:szCs w:val="20"/>
        </w:rPr>
      </w:pPr>
      <w:r w:rsidRPr="006D42EE">
        <w:rPr>
          <w:rFonts w:asciiTheme="majorBidi" w:hAnsiTheme="majorBidi" w:cstheme="majorBidi"/>
          <w:color w:val="3A5D9C" w:themeColor="text2"/>
          <w:sz w:val="20"/>
          <w:szCs w:val="20"/>
        </w:rPr>
        <w:t>info</w:t>
      </w:r>
      <w:r w:rsidR="004F4A45" w:rsidRPr="006D42EE">
        <w:rPr>
          <w:rFonts w:asciiTheme="majorBidi" w:hAnsiTheme="majorBidi" w:cstheme="majorBidi"/>
          <w:color w:val="3A5D9C" w:themeColor="text2"/>
          <w:sz w:val="20"/>
          <w:szCs w:val="20"/>
        </w:rPr>
        <w:t>@</w:t>
      </w:r>
      <w:r w:rsidR="00732037" w:rsidRPr="006D42EE">
        <w:rPr>
          <w:rFonts w:asciiTheme="majorBidi" w:hAnsiTheme="majorBidi" w:cstheme="majorBidi"/>
          <w:color w:val="3A5D9C" w:themeColor="text2"/>
          <w:sz w:val="20"/>
          <w:szCs w:val="20"/>
        </w:rPr>
        <w:t>silversolve</w:t>
      </w:r>
      <w:r w:rsidR="004F4A45" w:rsidRPr="006D42EE">
        <w:rPr>
          <w:rFonts w:asciiTheme="majorBidi" w:hAnsiTheme="majorBidi" w:cstheme="majorBidi"/>
          <w:color w:val="3A5D9C" w:themeColor="text2"/>
          <w:sz w:val="20"/>
          <w:szCs w:val="20"/>
        </w:rPr>
        <w:t>.com</w:t>
      </w:r>
    </w:p>
    <w:sectPr w:rsidR="006A3FFB" w:rsidRPr="006D42EE" w:rsidSect="001D00D9">
      <w:headerReference w:type="default" r:id="rId10"/>
      <w:footerReference w:type="default" r:id="rId11"/>
      <w:pgSz w:w="11907" w:h="16839" w:code="9"/>
      <w:pgMar w:top="1440" w:right="1800" w:bottom="1440" w:left="144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D56" w:rsidRDefault="009E5D56" w:rsidP="0023520C">
      <w:pPr>
        <w:spacing w:after="0" w:line="240" w:lineRule="auto"/>
      </w:pPr>
      <w:r>
        <w:separator/>
      </w:r>
    </w:p>
  </w:endnote>
  <w:endnote w:type="continuationSeparator" w:id="0">
    <w:p w:rsidR="009E5D56" w:rsidRDefault="009E5D56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6A7" w:rsidRPr="000A4175" w:rsidRDefault="000056A7" w:rsidP="008C7F22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D56" w:rsidRDefault="009E5D56" w:rsidP="0023520C">
      <w:pPr>
        <w:spacing w:after="0" w:line="240" w:lineRule="auto"/>
      </w:pPr>
      <w:r>
        <w:separator/>
      </w:r>
    </w:p>
  </w:footnote>
  <w:footnote w:type="continuationSeparator" w:id="0">
    <w:p w:rsidR="009E5D56" w:rsidRDefault="009E5D56" w:rsidP="0023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6A7" w:rsidRDefault="000056A7">
    <w:pPr>
      <w:pStyle w:val="Header"/>
    </w:pPr>
    <w:r>
      <w:rPr>
        <w:rFonts w:asciiTheme="minorBidi" w:eastAsia="Times New Roman" w:hAnsiTheme="minorBidi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4015740</wp:posOffset>
          </wp:positionH>
          <wp:positionV relativeFrom="topMargin">
            <wp:posOffset>150495</wp:posOffset>
          </wp:positionV>
          <wp:extent cx="2324100" cy="40957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099C"/>
    <w:multiLevelType w:val="hybridMultilevel"/>
    <w:tmpl w:val="3DBE2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E6544"/>
    <w:multiLevelType w:val="hybridMultilevel"/>
    <w:tmpl w:val="26B8B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D1F19"/>
    <w:multiLevelType w:val="hybridMultilevel"/>
    <w:tmpl w:val="E53A9820"/>
    <w:lvl w:ilvl="0" w:tplc="7256E3A6">
      <w:start w:val="1"/>
      <w:numFmt w:val="decimal"/>
      <w:lvlText w:val="%1."/>
      <w:lvlJc w:val="left"/>
      <w:pPr>
        <w:ind w:left="560" w:hanging="360"/>
      </w:pPr>
      <w:rPr>
        <w:rFonts w:eastAsia="Arial" w:hint="default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>
    <w:nsid w:val="295E3A59"/>
    <w:multiLevelType w:val="hybridMultilevel"/>
    <w:tmpl w:val="B100C2DC"/>
    <w:lvl w:ilvl="0" w:tplc="7F206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D051E"/>
    <w:multiLevelType w:val="hybridMultilevel"/>
    <w:tmpl w:val="B100C2DC"/>
    <w:lvl w:ilvl="0" w:tplc="7F206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5078B"/>
    <w:multiLevelType w:val="hybridMultilevel"/>
    <w:tmpl w:val="D79409C4"/>
    <w:lvl w:ilvl="0" w:tplc="C450CFB4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40DF"/>
    <w:multiLevelType w:val="hybridMultilevel"/>
    <w:tmpl w:val="B4A49C84"/>
    <w:lvl w:ilvl="0" w:tplc="7F206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CA495D"/>
    <w:multiLevelType w:val="hybridMultilevel"/>
    <w:tmpl w:val="9620F612"/>
    <w:lvl w:ilvl="0" w:tplc="7F206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056A7"/>
    <w:rsid w:val="000117C9"/>
    <w:rsid w:val="000235C3"/>
    <w:rsid w:val="00030372"/>
    <w:rsid w:val="000A4175"/>
    <w:rsid w:val="000A6DBF"/>
    <w:rsid w:val="000D78E8"/>
    <w:rsid w:val="00113B8A"/>
    <w:rsid w:val="001822B6"/>
    <w:rsid w:val="001A15C4"/>
    <w:rsid w:val="001A575F"/>
    <w:rsid w:val="001C3947"/>
    <w:rsid w:val="001D00D9"/>
    <w:rsid w:val="001E7D91"/>
    <w:rsid w:val="002170EA"/>
    <w:rsid w:val="0023520C"/>
    <w:rsid w:val="0028214D"/>
    <w:rsid w:val="0032119E"/>
    <w:rsid w:val="003216FB"/>
    <w:rsid w:val="003D3882"/>
    <w:rsid w:val="003E0672"/>
    <w:rsid w:val="00405EBF"/>
    <w:rsid w:val="00430433"/>
    <w:rsid w:val="00454AA2"/>
    <w:rsid w:val="004729F5"/>
    <w:rsid w:val="0048069A"/>
    <w:rsid w:val="004E5F2F"/>
    <w:rsid w:val="004F4A45"/>
    <w:rsid w:val="005126E8"/>
    <w:rsid w:val="0053273B"/>
    <w:rsid w:val="005609D6"/>
    <w:rsid w:val="0056770A"/>
    <w:rsid w:val="00591006"/>
    <w:rsid w:val="005958A2"/>
    <w:rsid w:val="00596B18"/>
    <w:rsid w:val="005E2D6E"/>
    <w:rsid w:val="00635318"/>
    <w:rsid w:val="0064425C"/>
    <w:rsid w:val="006A3FFB"/>
    <w:rsid w:val="006B2A79"/>
    <w:rsid w:val="006B4AF3"/>
    <w:rsid w:val="006D39D4"/>
    <w:rsid w:val="006D42EE"/>
    <w:rsid w:val="00716F56"/>
    <w:rsid w:val="00722BDC"/>
    <w:rsid w:val="00725661"/>
    <w:rsid w:val="00732037"/>
    <w:rsid w:val="007828FF"/>
    <w:rsid w:val="008365B8"/>
    <w:rsid w:val="008444C9"/>
    <w:rsid w:val="00852AE5"/>
    <w:rsid w:val="00861C2D"/>
    <w:rsid w:val="0088766C"/>
    <w:rsid w:val="008A3E00"/>
    <w:rsid w:val="008C7F22"/>
    <w:rsid w:val="00903764"/>
    <w:rsid w:val="009652FA"/>
    <w:rsid w:val="00980D59"/>
    <w:rsid w:val="0099260B"/>
    <w:rsid w:val="009E5D56"/>
    <w:rsid w:val="009F63CD"/>
    <w:rsid w:val="00A21DE4"/>
    <w:rsid w:val="00A55316"/>
    <w:rsid w:val="00A57759"/>
    <w:rsid w:val="00AB0B04"/>
    <w:rsid w:val="00AF0B47"/>
    <w:rsid w:val="00AF4BF1"/>
    <w:rsid w:val="00B42969"/>
    <w:rsid w:val="00B55496"/>
    <w:rsid w:val="00B55B4D"/>
    <w:rsid w:val="00B6328F"/>
    <w:rsid w:val="00BB4613"/>
    <w:rsid w:val="00BE0F1A"/>
    <w:rsid w:val="00C33763"/>
    <w:rsid w:val="00C46CE9"/>
    <w:rsid w:val="00D044BA"/>
    <w:rsid w:val="00D14C4A"/>
    <w:rsid w:val="00D22751"/>
    <w:rsid w:val="00D30CA3"/>
    <w:rsid w:val="00D44E3B"/>
    <w:rsid w:val="00D87265"/>
    <w:rsid w:val="00D90C8E"/>
    <w:rsid w:val="00E01CB8"/>
    <w:rsid w:val="00E20B98"/>
    <w:rsid w:val="00E2555F"/>
    <w:rsid w:val="00E4105F"/>
    <w:rsid w:val="00E5726D"/>
    <w:rsid w:val="00EA17FE"/>
    <w:rsid w:val="00ED7986"/>
    <w:rsid w:val="00F2125E"/>
    <w:rsid w:val="00F52F53"/>
    <w:rsid w:val="00FA08B9"/>
    <w:rsid w:val="00FA17E7"/>
    <w:rsid w:val="00FA367A"/>
    <w:rsid w:val="00FB4C7D"/>
    <w:rsid w:val="00FC5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styleId="BalloonText">
    <w:name w:val="Balloon Text"/>
    <w:basedOn w:val="Normal"/>
    <w:link w:val="BalloonTextChar"/>
    <w:uiPriority w:val="99"/>
    <w:semiHidden/>
    <w:unhideWhenUsed/>
    <w:rsid w:val="0018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82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822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B4E87" w:themeColor="accent1"/>
        <w:left w:val="single" w:sz="8" w:space="0" w:color="3B4E87" w:themeColor="accent1"/>
        <w:bottom w:val="single" w:sz="8" w:space="0" w:color="3B4E87" w:themeColor="accent1"/>
        <w:right w:val="single" w:sz="8" w:space="0" w:color="3B4E87" w:themeColor="accent1"/>
        <w:insideH w:val="single" w:sz="8" w:space="0" w:color="3B4E87" w:themeColor="accent1"/>
        <w:insideV w:val="single" w:sz="8" w:space="0" w:color="3B4E8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4E87" w:themeColor="accent1"/>
          <w:left w:val="single" w:sz="8" w:space="0" w:color="3B4E87" w:themeColor="accent1"/>
          <w:bottom w:val="single" w:sz="18" w:space="0" w:color="3B4E87" w:themeColor="accent1"/>
          <w:right w:val="single" w:sz="8" w:space="0" w:color="3B4E87" w:themeColor="accent1"/>
          <w:insideH w:val="nil"/>
          <w:insideV w:val="single" w:sz="8" w:space="0" w:color="3B4E8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4E87" w:themeColor="accent1"/>
          <w:left w:val="single" w:sz="8" w:space="0" w:color="3B4E87" w:themeColor="accent1"/>
          <w:bottom w:val="single" w:sz="8" w:space="0" w:color="3B4E87" w:themeColor="accent1"/>
          <w:right w:val="single" w:sz="8" w:space="0" w:color="3B4E87" w:themeColor="accent1"/>
          <w:insideH w:val="nil"/>
          <w:insideV w:val="single" w:sz="8" w:space="0" w:color="3B4E8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4E87" w:themeColor="accent1"/>
          <w:left w:val="single" w:sz="8" w:space="0" w:color="3B4E87" w:themeColor="accent1"/>
          <w:bottom w:val="single" w:sz="8" w:space="0" w:color="3B4E87" w:themeColor="accent1"/>
          <w:right w:val="single" w:sz="8" w:space="0" w:color="3B4E87" w:themeColor="accent1"/>
        </w:tcBorders>
      </w:tcPr>
    </w:tblStylePr>
    <w:tblStylePr w:type="band1Vert">
      <w:tblPr/>
      <w:tcPr>
        <w:tcBorders>
          <w:top w:val="single" w:sz="8" w:space="0" w:color="3B4E87" w:themeColor="accent1"/>
          <w:left w:val="single" w:sz="8" w:space="0" w:color="3B4E87" w:themeColor="accent1"/>
          <w:bottom w:val="single" w:sz="8" w:space="0" w:color="3B4E87" w:themeColor="accent1"/>
          <w:right w:val="single" w:sz="8" w:space="0" w:color="3B4E87" w:themeColor="accent1"/>
        </w:tcBorders>
        <w:shd w:val="clear" w:color="auto" w:fill="C8CFE7" w:themeFill="accent1" w:themeFillTint="3F"/>
      </w:tcPr>
    </w:tblStylePr>
    <w:tblStylePr w:type="band1Horz">
      <w:tblPr/>
      <w:tcPr>
        <w:tcBorders>
          <w:top w:val="single" w:sz="8" w:space="0" w:color="3B4E87" w:themeColor="accent1"/>
          <w:left w:val="single" w:sz="8" w:space="0" w:color="3B4E87" w:themeColor="accent1"/>
          <w:bottom w:val="single" w:sz="8" w:space="0" w:color="3B4E87" w:themeColor="accent1"/>
          <w:right w:val="single" w:sz="8" w:space="0" w:color="3B4E87" w:themeColor="accent1"/>
          <w:insideV w:val="single" w:sz="8" w:space="0" w:color="3B4E87" w:themeColor="accent1"/>
        </w:tcBorders>
        <w:shd w:val="clear" w:color="auto" w:fill="C8CFE7" w:themeFill="accent1" w:themeFillTint="3F"/>
      </w:tcPr>
    </w:tblStylePr>
    <w:tblStylePr w:type="band2Horz">
      <w:tblPr/>
      <w:tcPr>
        <w:tcBorders>
          <w:top w:val="single" w:sz="8" w:space="0" w:color="3B4E87" w:themeColor="accent1"/>
          <w:left w:val="single" w:sz="8" w:space="0" w:color="3B4E87" w:themeColor="accent1"/>
          <w:bottom w:val="single" w:sz="8" w:space="0" w:color="3B4E87" w:themeColor="accent1"/>
          <w:right w:val="single" w:sz="8" w:space="0" w:color="3B4E87" w:themeColor="accent1"/>
          <w:insideV w:val="single" w:sz="8" w:space="0" w:color="3B4E87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C7F22"/>
    <w:rPr>
      <w:color w:val="4C92AE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F22"/>
    <w:pPr>
      <w:ind w:left="720"/>
      <w:contextualSpacing/>
    </w:pPr>
  </w:style>
  <w:style w:type="paragraph" w:customStyle="1" w:styleId="Default">
    <w:name w:val="Default"/>
    <w:rsid w:val="006D39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table" w:styleId="LightList-Accent6">
    <w:name w:val="Light List Accent 6"/>
    <w:basedOn w:val="TableNormal"/>
    <w:uiPriority w:val="61"/>
    <w:rsid w:val="006442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6648" w:themeColor="accent6"/>
        <w:left w:val="single" w:sz="8" w:space="0" w:color="846648" w:themeColor="accent6"/>
        <w:bottom w:val="single" w:sz="8" w:space="0" w:color="846648" w:themeColor="accent6"/>
        <w:right w:val="single" w:sz="8" w:space="0" w:color="8466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66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6648" w:themeColor="accent6"/>
          <w:left w:val="single" w:sz="8" w:space="0" w:color="846648" w:themeColor="accent6"/>
          <w:bottom w:val="single" w:sz="8" w:space="0" w:color="846648" w:themeColor="accent6"/>
          <w:right w:val="single" w:sz="8" w:space="0" w:color="8466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6648" w:themeColor="accent6"/>
          <w:left w:val="single" w:sz="8" w:space="0" w:color="846648" w:themeColor="accent6"/>
          <w:bottom w:val="single" w:sz="8" w:space="0" w:color="846648" w:themeColor="accent6"/>
          <w:right w:val="single" w:sz="8" w:space="0" w:color="846648" w:themeColor="accent6"/>
        </w:tcBorders>
      </w:tcPr>
    </w:tblStylePr>
    <w:tblStylePr w:type="band1Horz">
      <w:tblPr/>
      <w:tcPr>
        <w:tcBorders>
          <w:top w:val="single" w:sz="8" w:space="0" w:color="846648" w:themeColor="accent6"/>
          <w:left w:val="single" w:sz="8" w:space="0" w:color="846648" w:themeColor="accent6"/>
          <w:bottom w:val="single" w:sz="8" w:space="0" w:color="846648" w:themeColor="accent6"/>
          <w:right w:val="single" w:sz="8" w:space="0" w:color="846648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styleId="BalloonText">
    <w:name w:val="Balloon Text"/>
    <w:basedOn w:val="Normal"/>
    <w:link w:val="BalloonTextChar"/>
    <w:uiPriority w:val="99"/>
    <w:semiHidden/>
    <w:unhideWhenUsed/>
    <w:rsid w:val="0018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82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822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B4E87" w:themeColor="accent1"/>
        <w:left w:val="single" w:sz="8" w:space="0" w:color="3B4E87" w:themeColor="accent1"/>
        <w:bottom w:val="single" w:sz="8" w:space="0" w:color="3B4E87" w:themeColor="accent1"/>
        <w:right w:val="single" w:sz="8" w:space="0" w:color="3B4E87" w:themeColor="accent1"/>
        <w:insideH w:val="single" w:sz="8" w:space="0" w:color="3B4E87" w:themeColor="accent1"/>
        <w:insideV w:val="single" w:sz="8" w:space="0" w:color="3B4E8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4E87" w:themeColor="accent1"/>
          <w:left w:val="single" w:sz="8" w:space="0" w:color="3B4E87" w:themeColor="accent1"/>
          <w:bottom w:val="single" w:sz="18" w:space="0" w:color="3B4E87" w:themeColor="accent1"/>
          <w:right w:val="single" w:sz="8" w:space="0" w:color="3B4E87" w:themeColor="accent1"/>
          <w:insideH w:val="nil"/>
          <w:insideV w:val="single" w:sz="8" w:space="0" w:color="3B4E8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4E87" w:themeColor="accent1"/>
          <w:left w:val="single" w:sz="8" w:space="0" w:color="3B4E87" w:themeColor="accent1"/>
          <w:bottom w:val="single" w:sz="8" w:space="0" w:color="3B4E87" w:themeColor="accent1"/>
          <w:right w:val="single" w:sz="8" w:space="0" w:color="3B4E87" w:themeColor="accent1"/>
          <w:insideH w:val="nil"/>
          <w:insideV w:val="single" w:sz="8" w:space="0" w:color="3B4E8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4E87" w:themeColor="accent1"/>
          <w:left w:val="single" w:sz="8" w:space="0" w:color="3B4E87" w:themeColor="accent1"/>
          <w:bottom w:val="single" w:sz="8" w:space="0" w:color="3B4E87" w:themeColor="accent1"/>
          <w:right w:val="single" w:sz="8" w:space="0" w:color="3B4E87" w:themeColor="accent1"/>
        </w:tcBorders>
      </w:tcPr>
    </w:tblStylePr>
    <w:tblStylePr w:type="band1Vert">
      <w:tblPr/>
      <w:tcPr>
        <w:tcBorders>
          <w:top w:val="single" w:sz="8" w:space="0" w:color="3B4E87" w:themeColor="accent1"/>
          <w:left w:val="single" w:sz="8" w:space="0" w:color="3B4E87" w:themeColor="accent1"/>
          <w:bottom w:val="single" w:sz="8" w:space="0" w:color="3B4E87" w:themeColor="accent1"/>
          <w:right w:val="single" w:sz="8" w:space="0" w:color="3B4E87" w:themeColor="accent1"/>
        </w:tcBorders>
        <w:shd w:val="clear" w:color="auto" w:fill="C8CFE7" w:themeFill="accent1" w:themeFillTint="3F"/>
      </w:tcPr>
    </w:tblStylePr>
    <w:tblStylePr w:type="band1Horz">
      <w:tblPr/>
      <w:tcPr>
        <w:tcBorders>
          <w:top w:val="single" w:sz="8" w:space="0" w:color="3B4E87" w:themeColor="accent1"/>
          <w:left w:val="single" w:sz="8" w:space="0" w:color="3B4E87" w:themeColor="accent1"/>
          <w:bottom w:val="single" w:sz="8" w:space="0" w:color="3B4E87" w:themeColor="accent1"/>
          <w:right w:val="single" w:sz="8" w:space="0" w:color="3B4E87" w:themeColor="accent1"/>
          <w:insideV w:val="single" w:sz="8" w:space="0" w:color="3B4E87" w:themeColor="accent1"/>
        </w:tcBorders>
        <w:shd w:val="clear" w:color="auto" w:fill="C8CFE7" w:themeFill="accent1" w:themeFillTint="3F"/>
      </w:tcPr>
    </w:tblStylePr>
    <w:tblStylePr w:type="band2Horz">
      <w:tblPr/>
      <w:tcPr>
        <w:tcBorders>
          <w:top w:val="single" w:sz="8" w:space="0" w:color="3B4E87" w:themeColor="accent1"/>
          <w:left w:val="single" w:sz="8" w:space="0" w:color="3B4E87" w:themeColor="accent1"/>
          <w:bottom w:val="single" w:sz="8" w:space="0" w:color="3B4E87" w:themeColor="accent1"/>
          <w:right w:val="single" w:sz="8" w:space="0" w:color="3B4E87" w:themeColor="accent1"/>
          <w:insideV w:val="single" w:sz="8" w:space="0" w:color="3B4E87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C7F22"/>
    <w:rPr>
      <w:color w:val="4C92AE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F22"/>
    <w:pPr>
      <w:ind w:left="720"/>
      <w:contextualSpacing/>
    </w:pPr>
  </w:style>
  <w:style w:type="paragraph" w:customStyle="1" w:styleId="Default">
    <w:name w:val="Default"/>
    <w:rsid w:val="006D39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table" w:styleId="LightList-Accent6">
    <w:name w:val="Light List Accent 6"/>
    <w:basedOn w:val="TableNormal"/>
    <w:uiPriority w:val="61"/>
    <w:rsid w:val="006442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6648" w:themeColor="accent6"/>
        <w:left w:val="single" w:sz="8" w:space="0" w:color="846648" w:themeColor="accent6"/>
        <w:bottom w:val="single" w:sz="8" w:space="0" w:color="846648" w:themeColor="accent6"/>
        <w:right w:val="single" w:sz="8" w:space="0" w:color="84664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66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6648" w:themeColor="accent6"/>
          <w:left w:val="single" w:sz="8" w:space="0" w:color="846648" w:themeColor="accent6"/>
          <w:bottom w:val="single" w:sz="8" w:space="0" w:color="846648" w:themeColor="accent6"/>
          <w:right w:val="single" w:sz="8" w:space="0" w:color="8466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6648" w:themeColor="accent6"/>
          <w:left w:val="single" w:sz="8" w:space="0" w:color="846648" w:themeColor="accent6"/>
          <w:bottom w:val="single" w:sz="8" w:space="0" w:color="846648" w:themeColor="accent6"/>
          <w:right w:val="single" w:sz="8" w:space="0" w:color="846648" w:themeColor="accent6"/>
        </w:tcBorders>
      </w:tcPr>
    </w:tblStylePr>
    <w:tblStylePr w:type="band1Horz">
      <w:tblPr/>
      <w:tcPr>
        <w:tcBorders>
          <w:top w:val="single" w:sz="8" w:space="0" w:color="846648" w:themeColor="accent6"/>
          <w:left w:val="single" w:sz="8" w:space="0" w:color="846648" w:themeColor="accent6"/>
          <w:bottom w:val="single" w:sz="8" w:space="0" w:color="846648" w:themeColor="accent6"/>
          <w:right w:val="single" w:sz="8" w:space="0" w:color="846648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ae@silversolv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.pk@silversolv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creator>Vertex42.com</dc:creator>
  <dc:description>(c) 2014 Vertex42 LLC. All rights reserved.</dc:description>
  <cp:lastModifiedBy>Silver Solve Admin</cp:lastModifiedBy>
  <cp:revision>3</cp:revision>
  <cp:lastPrinted>2016-10-26T19:19:00Z</cp:lastPrinted>
  <dcterms:created xsi:type="dcterms:W3CDTF">2017-06-09T09:23:00Z</dcterms:created>
  <dcterms:modified xsi:type="dcterms:W3CDTF">2017-06-09T09:28:00Z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