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69C4" w14:textId="77777777" w:rsidR="007B3B14" w:rsidRDefault="007B3B14" w:rsidP="007B3B14">
      <w:r>
        <w:t># 000002</w:t>
      </w:r>
    </w:p>
    <w:p w14:paraId="0ABA65EA" w14:textId="77777777" w:rsidR="007B3B14" w:rsidRDefault="007B3B14" w:rsidP="007B3B14">
      <w:r>
        <w:t>score = 127</w:t>
      </w:r>
    </w:p>
    <w:p w14:paraId="2BE47017" w14:textId="77777777" w:rsidR="007B3B14" w:rsidRDefault="007B3B14" w:rsidP="007B3B14">
      <w:r>
        <w:t>register = acad</w:t>
      </w:r>
    </w:p>
    <w:p w14:paraId="75ACF107" w14:textId="77777777" w:rsidR="007B3B14" w:rsidRDefault="007B3B14" w:rsidP="007B3B14">
      <w:r>
        <w:t>acad</w:t>
      </w:r>
    </w:p>
    <w:p w14:paraId="4B54CBA4" w14:textId="31EC8322" w:rsidR="00D118CF" w:rsidRDefault="00D118CF" w:rsidP="00D118CF">
      <w:pPr>
        <w:pStyle w:val="p1"/>
      </w:pPr>
      <w:r>
        <w:t>&lt;</w:t>
      </w:r>
      <w:r w:rsidRPr="00D118CF">
        <w:t xml:space="preserve"> </w:t>
      </w:r>
      <w:r>
        <w:t>Measuring the impact of beliefs</w:t>
      </w:r>
    </w:p>
    <w:p w14:paraId="0F153663" w14:textId="77777777" w:rsidR="00D118CF" w:rsidRDefault="00D118CF" w:rsidP="00D118CF">
      <w:pPr>
        <w:pStyle w:val="p1"/>
      </w:pPr>
      <w:r>
        <w:t>on luxury buying behavior in an</w:t>
      </w:r>
    </w:p>
    <w:p w14:paraId="3BD42558" w14:textId="77777777" w:rsidR="00D118CF" w:rsidRDefault="00D118CF" w:rsidP="00D118CF">
      <w:pPr>
        <w:pStyle w:val="p1"/>
      </w:pPr>
      <w:r>
        <w:t>emerging market</w:t>
      </w:r>
    </w:p>
    <w:p w14:paraId="06A78F1C" w14:textId="20595D7E" w:rsidR="007B3B14" w:rsidRDefault="00D118CF" w:rsidP="00D118CF">
      <w:pPr>
        <w:pStyle w:val="p2"/>
      </w:pPr>
      <w:r>
        <w:t>Empirical evidence from India</w:t>
      </w:r>
      <w:r>
        <w:t>/&gt;</w:t>
      </w:r>
    </w:p>
    <w:p w14:paraId="68892E88" w14:textId="77777777" w:rsidR="00D118CF" w:rsidRDefault="00D118CF" w:rsidP="00D118CF">
      <w:pPr>
        <w:pStyle w:val="p2"/>
      </w:pPr>
    </w:p>
    <w:p w14:paraId="6529D87F" w14:textId="77777777" w:rsidR="007B3B14" w:rsidRDefault="007B3B14" w:rsidP="007B3B14">
      <w:r>
        <w:t xml:space="preserve">t003159  Demand for luxury brands is increasing at a very fast pace in emerging </w:t>
      </w:r>
    </w:p>
    <w:p w14:paraId="11636A3D" w14:textId="77777777" w:rsidR="007B3B14" w:rsidRDefault="007B3B14" w:rsidP="007B3B14">
      <w:r>
        <w:t xml:space="preserve">markets like India . But very few quantitative studies have been conducted to </w:t>
      </w:r>
    </w:p>
    <w:p w14:paraId="2DEF616E" w14:textId="77777777" w:rsidR="007B3B14" w:rsidRDefault="007B3B14" w:rsidP="007B3B14">
      <w:r>
        <w:t xml:space="preserve">explore the reasons behind this sudden surge in demand . Thus , the purpose of </w:t>
      </w:r>
    </w:p>
    <w:p w14:paraId="53798670" w14:textId="77777777" w:rsidR="007B3B14" w:rsidRDefault="007B3B14" w:rsidP="007B3B14">
      <w:r>
        <w:t xml:space="preserve">this paper is to understand the impact of beliefs on consumer buying behavior </w:t>
      </w:r>
    </w:p>
    <w:p w14:paraId="7827497B" w14:textId="77777777" w:rsidR="007B3B14" w:rsidRDefault="007B3B14" w:rsidP="007B3B14">
      <w:r>
        <w:t xml:space="preserve">for luxury fashion brands in the Indian context employing theory of planned </w:t>
      </w:r>
    </w:p>
    <w:p w14:paraId="163AE8E0" w14:textId="77777777" w:rsidR="007B3B14" w:rsidRDefault="007B3B14" w:rsidP="007B3B14">
      <w:r>
        <w:t xml:space="preserve">behavior and to develop a comprehensive understanding ***LOADED  regarding </w:t>
      </w:r>
    </w:p>
    <w:p w14:paraId="6D049025" w14:textId="77777777" w:rsidR="007B3B14" w:rsidRDefault="007B3B14" w:rsidP="007B3B14">
      <w:r>
        <w:t xml:space="preserve">motivating factors ***LOADED  behind luxury goods consumption . </w:t>
      </w:r>
    </w:p>
    <w:p w14:paraId="631AD32D" w14:textId="77777777" w:rsidR="007B3B14" w:rsidRDefault="007B3B14" w:rsidP="007B3B14">
      <w:r>
        <w:t xml:space="preserve">Design/methodology/approach – Researcher-controlled sampling techniques were </w:t>
      </w:r>
    </w:p>
    <w:p w14:paraId="1724493B" w14:textId="77777777" w:rsidR="007B3B14" w:rsidRDefault="007B3B14" w:rsidP="007B3B14">
      <w:r>
        <w:t xml:space="preserve">employed to collect data from actual users ***LOADED  of luxury fashion brands </w:t>
      </w:r>
    </w:p>
    <w:p w14:paraId="661A14C7" w14:textId="77777777" w:rsidR="007B3B14" w:rsidRDefault="007B3B14" w:rsidP="007B3B14">
      <w:r>
        <w:t xml:space="preserve">in New Delhi . Statistical tests including confirmatory factor ***LOADED  </w:t>
      </w:r>
    </w:p>
    <w:p w14:paraId="119C06EA" w14:textId="77777777" w:rsidR="007B3B14" w:rsidRDefault="007B3B14" w:rsidP="007B3B14">
      <w:r>
        <w:t xml:space="preserve">analysis and structural equation modeling were applied for data analysis . </w:t>
      </w:r>
    </w:p>
    <w:p w14:paraId="29C1F2B6" w14:textId="77777777" w:rsidR="007B3B14" w:rsidRDefault="007B3B14" w:rsidP="007B3B14">
      <w:r>
        <w:t xml:space="preserve">Findings ***LOADED  – The findings ***LOADED  show that all three beliefs – </w:t>
      </w:r>
    </w:p>
    <w:p w14:paraId="1088F055" w14:textId="77777777" w:rsidR="007B3B14" w:rsidRDefault="007B3B14" w:rsidP="007B3B14">
      <w:r>
        <w:t xml:space="preserve">attitudinal belief , normative belief and control belief – were positively and </w:t>
      </w:r>
    </w:p>
    <w:p w14:paraId="7078B9E7" w14:textId="77777777" w:rsidR="007B3B14" w:rsidRDefault="007B3B14" w:rsidP="007B3B14">
      <w:r>
        <w:t xml:space="preserve">significantly related to attitude , subjective norm and perceived behavioral </w:t>
      </w:r>
    </w:p>
    <w:p w14:paraId="6280C8A1" w14:textId="77777777" w:rsidR="007B3B14" w:rsidRDefault="007B3B14" w:rsidP="007B3B14">
      <w:r>
        <w:t xml:space="preserve">control . NB was found to have a positive impact on PBC as well as actual </w:t>
      </w:r>
    </w:p>
    <w:p w14:paraId="019DB01E" w14:textId="77777777" w:rsidR="007B3B14" w:rsidRDefault="007B3B14" w:rsidP="007B3B14">
      <w:r>
        <w:t xml:space="preserve">consumer purchasing behavior for luxury fashion brands . Originality/value – </w:t>
      </w:r>
    </w:p>
    <w:p w14:paraId="197A2A65" w14:textId="77777777" w:rsidR="007B3B14" w:rsidRDefault="007B3B14" w:rsidP="007B3B14">
      <w:r>
        <w:t xml:space="preserve">This research contributes to the extant literature by bringing to light new </w:t>
      </w:r>
    </w:p>
    <w:p w14:paraId="7EB920B5" w14:textId="77777777" w:rsidR="007B3B14" w:rsidRDefault="007B3B14" w:rsidP="007B3B14">
      <w:r>
        <w:t xml:space="preserve">findings ***LOADED  that could help provide meaningful insights to the </w:t>
      </w:r>
    </w:p>
    <w:p w14:paraId="1F28B80E" w14:textId="77777777" w:rsidR="007B3B14" w:rsidRDefault="007B3B14" w:rsidP="007B3B14">
      <w:r>
        <w:lastRenderedPageBreak/>
        <w:t xml:space="preserve">academicians and marketing ***LOADED  practitioners . Keywords India , Brands , </w:t>
      </w:r>
    </w:p>
    <w:p w14:paraId="7829A95B" w14:textId="77777777" w:rsidR="007B3B14" w:rsidRDefault="007B3B14" w:rsidP="007B3B14">
      <w:r>
        <w:t xml:space="preserve">Consumer behaviour , Fashion , Luxury , Theory of planned behaviour Paper type </w:t>
      </w:r>
    </w:p>
    <w:p w14:paraId="7152F1B4" w14:textId="77777777" w:rsidR="007B3B14" w:rsidRDefault="007B3B14" w:rsidP="007B3B14">
      <w:r>
        <w:t xml:space="preserve">Research paper Introduction The overall personal luxury goods market grew to </w:t>
      </w:r>
    </w:p>
    <w:p w14:paraId="160F8AF1" w14:textId="77777777" w:rsidR="007B3B14" w:rsidRDefault="007B3B14" w:rsidP="007B3B14">
      <w:r>
        <w:t xml:space="preserve">around € billion in at the rate of percent , while the real growth ***LOADED  </w:t>
      </w:r>
    </w:p>
    <w:p w14:paraId="6D51FF76" w14:textId="77777777" w:rsidR="007B3B14" w:rsidRDefault="007B3B14" w:rsidP="007B3B14">
      <w:r>
        <w:t xml:space="preserve">has slipped to - percent on account of global economic slowdown . Although , </w:t>
      </w:r>
    </w:p>
    <w:p w14:paraId="7DC24FBE" w14:textId="77777777" w:rsidR="007B3B14" w:rsidRDefault="007B3B14" w:rsidP="007B3B14">
      <w:r>
        <w:t xml:space="preserve">worldwide luxury goods market is sluggish , the Indian luxury market has been </w:t>
      </w:r>
    </w:p>
    <w:p w14:paraId="227A3239" w14:textId="77777777" w:rsidR="007B3B14" w:rsidRDefault="007B3B14" w:rsidP="007B3B14">
      <w:r>
        <w:t xml:space="preserve">rapidly growing at percent per annum and estimated to reach $ . million . In </w:t>
      </w:r>
    </w:p>
    <w:p w14:paraId="44E57479" w14:textId="77777777" w:rsidR="007B3B14" w:rsidRDefault="007B3B14" w:rsidP="007B3B14">
      <w:r>
        <w:t xml:space="preserve">fact , India is amongst the fastest growing luxury markets across the globe . </w:t>
      </w:r>
    </w:p>
    <w:p w14:paraId="31B20F8A" w14:textId="77777777" w:rsidR="007B3B14" w:rsidRDefault="007B3B14" w:rsidP="007B3B14">
      <w:r>
        <w:t xml:space="preserve">Key factors ***LOADED  leading to surge in demand for luxury brands in India </w:t>
      </w:r>
    </w:p>
    <w:p w14:paraId="170AE2D9" w14:textId="77777777" w:rsidR="007B3B14" w:rsidRDefault="007B3B14" w:rsidP="007B3B14">
      <w:r>
        <w:t xml:space="preserve">include the burgeoning urban middle-class population which has a penchant for </w:t>
      </w:r>
    </w:p>
    <w:p w14:paraId="17AD5DC6" w14:textId="77777777" w:rsidR="007B3B14" w:rsidRDefault="007B3B14" w:rsidP="007B3B14">
      <w:r>
        <w:t xml:space="preserve">global luxury brands ; the growing number of ultra-high net worth individuals [ </w:t>
      </w:r>
    </w:p>
    <w:p w14:paraId="70F33E95" w14:textId="77777777" w:rsidR="007B3B14" w:rsidRDefault="007B3B14" w:rsidP="007B3B14">
      <w:r>
        <w:t xml:space="preserve">] and rise in the number of dollar millionaires who are estimated to grow by </w:t>
      </w:r>
    </w:p>
    <w:p w14:paraId="3EB4C92C" w14:textId="77777777" w:rsidR="007B3B14" w:rsidRDefault="007B3B14" w:rsidP="007B3B14">
      <w:r>
        <w:t xml:space="preserve">percent from , in to , by . Although , luxury market in India is in a nascent </w:t>
      </w:r>
    </w:p>
    <w:p w14:paraId="38967E2B" w14:textId="77777777" w:rsidR="007B3B14" w:rsidRDefault="007B3B14" w:rsidP="007B3B14">
      <w:r>
        <w:t xml:space="preserve">stage of development ***LOADED  and it hardly contributes - percent of the </w:t>
      </w:r>
    </w:p>
    <w:p w14:paraId="007301A8" w14:textId="77777777" w:rsidR="007B3B14" w:rsidRDefault="007B3B14" w:rsidP="007B3B14">
      <w:r>
        <w:t xml:space="preserve">global luxury market , still it is very lucrative for international luxury </w:t>
      </w:r>
    </w:p>
    <w:p w14:paraId="571328D3" w14:textId="77777777" w:rsidR="007B3B14" w:rsidRDefault="007B3B14" w:rsidP="007B3B14">
      <w:r>
        <w:t xml:space="preserve">players and provides huge business opportunities for growth ***LOADED  and </w:t>
      </w:r>
    </w:p>
    <w:p w14:paraId="15121999" w14:textId="77777777" w:rsidR="007B3B14" w:rsidRDefault="007B3B14" w:rsidP="007B3B14">
      <w:r>
        <w:t xml:space="preserve">expansion . Apart from traditional rich who are regular buyers ***LOADED  and </w:t>
      </w:r>
    </w:p>
    <w:p w14:paraId="726CB395" w14:textId="77777777" w:rsidR="007B3B14" w:rsidRDefault="007B3B14" w:rsidP="007B3B14">
      <w:r>
        <w:t xml:space="preserve">the rich Empirical evidence from India professionals who are conscious spenders </w:t>
      </w:r>
    </w:p>
    <w:p w14:paraId="4F325363" w14:textId="77777777" w:rsidR="007B3B14" w:rsidRDefault="007B3B14" w:rsidP="007B3B14">
      <w:r>
        <w:t xml:space="preserve">, there is a large untapped segment comprising businessmen with significant </w:t>
      </w:r>
    </w:p>
    <w:p w14:paraId="58B5EB55" w14:textId="77777777" w:rsidR="007B3B14" w:rsidRDefault="007B3B14" w:rsidP="007B3B14">
      <w:r>
        <w:t xml:space="preserve">resources , but who do not have an eye to appreciate fine luxury brands due to </w:t>
      </w:r>
    </w:p>
    <w:p w14:paraId="56120B12" w14:textId="77777777" w:rsidR="007B3B14" w:rsidRDefault="007B3B14" w:rsidP="007B3B14">
      <w:r>
        <w:t xml:space="preserve">lack of exposure , accessibility and brand awareness . This group is expected </w:t>
      </w:r>
    </w:p>
    <w:p w14:paraId="0D3FA0A9" w14:textId="77777777" w:rsidR="007B3B14" w:rsidRDefault="007B3B14" w:rsidP="007B3B14">
      <w:r>
        <w:t xml:space="preserve">to soon become the largest consumer segment for luxury goods in India </w:t>
      </w:r>
    </w:p>
    <w:p w14:paraId="5D03352E" w14:textId="77777777" w:rsidR="007B3B14" w:rsidRDefault="007B3B14" w:rsidP="007B3B14">
      <w:r>
        <w:t xml:space="preserve">translating into monumental increase in demand for luxury brands . Various </w:t>
      </w:r>
    </w:p>
    <w:p w14:paraId="5F1C11FB" w14:textId="77777777" w:rsidR="007B3B14" w:rsidRDefault="007B3B14" w:rsidP="007B3B14">
      <w:r>
        <w:t xml:space="preserve">studies have been conducted to understand luxury purchase behavior in the </w:t>
      </w:r>
    </w:p>
    <w:p w14:paraId="52EAB614" w14:textId="77777777" w:rsidR="007B3B14" w:rsidRDefault="007B3B14" w:rsidP="007B3B14">
      <w:r>
        <w:t xml:space="preserve">western context . However , little efforts have been made in the past by both </w:t>
      </w:r>
    </w:p>
    <w:p w14:paraId="11580CB0" w14:textId="77777777" w:rsidR="007B3B14" w:rsidRDefault="007B3B14" w:rsidP="007B3B14">
      <w:r>
        <w:t xml:space="preserve">the researchers ***LOADED  as well as marketers to understand luxury consumer </w:t>
      </w:r>
    </w:p>
    <w:p w14:paraId="79EB733B" w14:textId="77777777" w:rsidR="007B3B14" w:rsidRDefault="007B3B14" w:rsidP="007B3B14">
      <w:r>
        <w:lastRenderedPageBreak/>
        <w:t xml:space="preserve">behavior in the context of emerging economies like India due to the </w:t>
      </w:r>
    </w:p>
    <w:p w14:paraId="58B0A095" w14:textId="77777777" w:rsidR="007B3B14" w:rsidRDefault="007B3B14" w:rsidP="007B3B14">
      <w:r>
        <w:t xml:space="preserve">insignificant presence of luxury brands in these markets . But , in recent </w:t>
      </w:r>
    </w:p>
    <w:p w14:paraId="0B0D619A" w14:textId="77777777" w:rsidR="007B3B14" w:rsidRDefault="007B3B14" w:rsidP="007B3B14">
      <w:r>
        <w:t xml:space="preserve">times with the increase in internet penetration , rise in number of HNIs , </w:t>
      </w:r>
    </w:p>
    <w:p w14:paraId="1B6612E3" w14:textId="77777777" w:rsidR="007B3B14" w:rsidRDefault="007B3B14" w:rsidP="007B3B14">
      <w:r>
        <w:t xml:space="preserve">affluent millennials , informed consumers , independent youth , wide </w:t>
      </w:r>
    </w:p>
    <w:p w14:paraId="35EF3BF2" w14:textId="77777777" w:rsidR="007B3B14" w:rsidRDefault="007B3B14" w:rsidP="007B3B14">
      <w:r>
        <w:t xml:space="preserve">accessibility of luxury brands , mushrooming upper middle-class population and </w:t>
      </w:r>
    </w:p>
    <w:p w14:paraId="35DB9692" w14:textId="77777777" w:rsidR="007B3B14" w:rsidRDefault="007B3B14" w:rsidP="007B3B14">
      <w:r>
        <w:t xml:space="preserve">increase in purchasing power of consumers , the Indian luxury market has become </w:t>
      </w:r>
    </w:p>
    <w:p w14:paraId="442C28D8" w14:textId="77777777" w:rsidR="007B3B14" w:rsidRDefault="007B3B14" w:rsidP="007B3B14">
      <w:r>
        <w:t xml:space="preserve">very attractive for global luxury companies . Thus , a need existed to carry </w:t>
      </w:r>
    </w:p>
    <w:p w14:paraId="6D27BD15" w14:textId="77777777" w:rsidR="007B3B14" w:rsidRDefault="007B3B14" w:rsidP="007B3B14">
      <w:r>
        <w:t xml:space="preserve">out a comprehensive study to systematically understand and analyze the key </w:t>
      </w:r>
    </w:p>
    <w:p w14:paraId="288DCDEF" w14:textId="77777777" w:rsidR="007B3B14" w:rsidRDefault="007B3B14" w:rsidP="007B3B14">
      <w:r>
        <w:t xml:space="preserve">factors ***LOADED  that affect PB of the Indian consumers with respect to </w:t>
      </w:r>
    </w:p>
    <w:p w14:paraId="632214AD" w14:textId="77777777" w:rsidR="007B3B14" w:rsidRDefault="007B3B14" w:rsidP="007B3B14">
      <w:r>
        <w:t xml:space="preserve">luxury fashion brands . This study is organized as follows : it presents a </w:t>
      </w:r>
    </w:p>
    <w:p w14:paraId="2D801C4C" w14:textId="77777777" w:rsidR="007B3B14" w:rsidRDefault="007B3B14" w:rsidP="007B3B14">
      <w:r>
        <w:t xml:space="preserve">review of literature followed by the conceptual framework and hypotheses </w:t>
      </w:r>
    </w:p>
    <w:p w14:paraId="26CA5538" w14:textId="77777777" w:rsidR="007B3B14" w:rsidRDefault="007B3B14" w:rsidP="007B3B14">
      <w:r>
        <w:t xml:space="preserve">development ***LOADED  . The next section provides research methodology which </w:t>
      </w:r>
    </w:p>
    <w:p w14:paraId="3B34155E" w14:textId="77777777" w:rsidR="007B3B14" w:rsidRDefault="007B3B14" w:rsidP="007B3B14">
      <w:r>
        <w:t xml:space="preserve">highlights data collection ***LOADED  and sampling techniques used . The </w:t>
      </w:r>
    </w:p>
    <w:p w14:paraId="582490B0" w14:textId="77777777" w:rsidR="007B3B14" w:rsidRDefault="007B3B14" w:rsidP="007B3B14">
      <w:r>
        <w:t xml:space="preserve">following section mentions key findings ***LOADED  of the study . Toward the </w:t>
      </w:r>
    </w:p>
    <w:p w14:paraId="0DCF8C1A" w14:textId="77777777" w:rsidR="007B3B14" w:rsidRDefault="007B3B14" w:rsidP="007B3B14">
      <w:r>
        <w:t xml:space="preserve">end , implications and directions for future research work are presented . </w:t>
      </w:r>
    </w:p>
    <w:p w14:paraId="6E3E84F4" w14:textId="77777777" w:rsidR="007B3B14" w:rsidRDefault="007B3B14" w:rsidP="007B3B14">
      <w:r>
        <w:t xml:space="preserve">Literature review and hypotheses development ***LOADED  The word " luxury " is </w:t>
      </w:r>
    </w:p>
    <w:p w14:paraId="6F7F77BA" w14:textId="77777777" w:rsidR="007B3B14" w:rsidRDefault="007B3B14" w:rsidP="007B3B14">
      <w:r>
        <w:t xml:space="preserve">derived from Latin word " luxuria " which means " extras of life " . There is </w:t>
      </w:r>
    </w:p>
    <w:p w14:paraId="08211AC7" w14:textId="77777777" w:rsidR="007B3B14" w:rsidRDefault="007B3B14" w:rsidP="007B3B14">
      <w:r>
        <w:t xml:space="preserve">no universally recognized marketing ***LOADED  definition of luxury goods in </w:t>
      </w:r>
    </w:p>
    <w:p w14:paraId="790CEFAC" w14:textId="77777777" w:rsidR="007B3B14" w:rsidRDefault="007B3B14" w:rsidP="007B3B14">
      <w:r>
        <w:t xml:space="preserve">the literature . Many authors have worked in this area . Smith classified </w:t>
      </w:r>
    </w:p>
    <w:p w14:paraId="0053A036" w14:textId="77777777" w:rsidR="007B3B14" w:rsidRDefault="007B3B14" w:rsidP="007B3B14">
      <w:r>
        <w:t xml:space="preserve">consumption into four groups : " necessary , basic , affluence and luxury . " </w:t>
      </w:r>
    </w:p>
    <w:p w14:paraId="2335DB5C" w14:textId="77777777" w:rsidR="007B3B14" w:rsidRDefault="007B3B14" w:rsidP="007B3B14">
      <w:r>
        <w:t xml:space="preserve">Different people may perceive different things as luxury . According to </w:t>
      </w:r>
    </w:p>
    <w:p w14:paraId="642D248C" w14:textId="77777777" w:rsidR="007B3B14" w:rsidRDefault="007B3B14" w:rsidP="007B3B14">
      <w:r>
        <w:t xml:space="preserve">Kapferer , " [ … ] luxury defines beauty ; it is art applied to functional </w:t>
      </w:r>
    </w:p>
    <w:p w14:paraId="32E00C11" w14:textId="77777777" w:rsidR="007B3B14" w:rsidRDefault="007B3B14" w:rsidP="007B3B14">
      <w:r>
        <w:t xml:space="preserve">items [ … ] luxury items provide extra pleasure and flatter all senses at once </w:t>
      </w:r>
    </w:p>
    <w:p w14:paraId="583BAFA8" w14:textId="77777777" w:rsidR="007B3B14" w:rsidRDefault="007B3B14" w:rsidP="007B3B14">
      <w:r>
        <w:t xml:space="preserve">[ … ] . " In the literature , researchers ***LOADED  have often used " luxury " </w:t>
      </w:r>
    </w:p>
    <w:p w14:paraId="04CEA4D0" w14:textId="77777777" w:rsidR="007B3B14" w:rsidRDefault="007B3B14" w:rsidP="007B3B14">
      <w:r>
        <w:t xml:space="preserve">to illustrate the most prestigious brands . Consumers achieve supremacy and </w:t>
      </w:r>
    </w:p>
    <w:p w14:paraId="06957ECE" w14:textId="77777777" w:rsidR="007B3B14" w:rsidRDefault="007B3B14" w:rsidP="007B3B14">
      <w:r>
        <w:t xml:space="preserve">prominence by consuming these goods and the term coined was " conspicuous </w:t>
      </w:r>
    </w:p>
    <w:p w14:paraId="302E6400" w14:textId="77777777" w:rsidR="007B3B14" w:rsidRDefault="007B3B14" w:rsidP="007B3B14">
      <w:r>
        <w:lastRenderedPageBreak/>
        <w:t xml:space="preserve">consumption " . Luxury brands bestow respect and satisfy their owner ***LOADED  </w:t>
      </w:r>
    </w:p>
    <w:p w14:paraId="7EBF328E" w14:textId="77777777" w:rsidR="007B3B14" w:rsidRDefault="007B3B14" w:rsidP="007B3B14">
      <w:r>
        <w:t xml:space="preserve">'s hedonic and utilitarian wants . Factors ***LOADED  behind luxury goods </w:t>
      </w:r>
    </w:p>
    <w:p w14:paraId="08037AA2" w14:textId="77777777" w:rsidR="007B3B14" w:rsidRDefault="007B3B14" w:rsidP="007B3B14">
      <w:r>
        <w:t xml:space="preserve">consumption Studies in luxury consumer behavior reflect both social as well as </w:t>
      </w:r>
    </w:p>
    <w:p w14:paraId="088454DF" w14:textId="77777777" w:rsidR="007B3B14" w:rsidRDefault="007B3B14" w:rsidP="007B3B14">
      <w:r>
        <w:t xml:space="preserve">personal orientation results in the consumption of luxury goods . The </w:t>
      </w:r>
    </w:p>
    <w:p w14:paraId="57B8B571" w14:textId="77777777" w:rsidR="007B3B14" w:rsidRDefault="007B3B14" w:rsidP="007B3B14">
      <w:r>
        <w:t xml:space="preserve">acquisition of luxury goods brings esteem to the user ***LOADED  , other than </w:t>
      </w:r>
    </w:p>
    <w:p w14:paraId="6415A65C" w14:textId="77777777" w:rsidR="007B3B14" w:rsidRDefault="007B3B14" w:rsidP="007B3B14">
      <w:r>
        <w:t xml:space="preserve">providing functional value . Luxury goods consumption is motivated by </w:t>
      </w:r>
    </w:p>
    <w:p w14:paraId="2D9C105C" w14:textId="77777777" w:rsidR="007B3B14" w:rsidRDefault="007B3B14" w:rsidP="007B3B14">
      <w:r>
        <w:t xml:space="preserve">interpersonal effect , namely , " Veblen , snob and bandwagon effect " and </w:t>
      </w:r>
    </w:p>
    <w:p w14:paraId="572C5357" w14:textId="77777777" w:rsidR="007B3B14" w:rsidRDefault="007B3B14" w:rsidP="007B3B14">
      <w:r>
        <w:t xml:space="preserve">personal effects , namely , " hedonic and perfectionism effects " . Table I </w:t>
      </w:r>
    </w:p>
    <w:p w14:paraId="5A861A1A" w14:textId="77777777" w:rsidR="007B3B14" w:rsidRDefault="007B3B14" w:rsidP="007B3B14">
      <w:r>
        <w:t xml:space="preserve">presents some of the recent studies that have focused on understanding the </w:t>
      </w:r>
    </w:p>
    <w:p w14:paraId="65A44E0E" w14:textId="77777777" w:rsidR="007B3B14" w:rsidRDefault="007B3B14" w:rsidP="007B3B14">
      <w:r>
        <w:t xml:space="preserve">determinants of luxury purchase intention for fashion brands . Jain et al. in </w:t>
      </w:r>
    </w:p>
    <w:p w14:paraId="6B535D87" w14:textId="77777777" w:rsidR="007B3B14" w:rsidRDefault="007B3B14" w:rsidP="007B3B14">
      <w:r>
        <w:t xml:space="preserve">their conceptual study concluded that cultural orientation , intrinsic factors </w:t>
      </w:r>
    </w:p>
    <w:p w14:paraId="7837FA34" w14:textId="77777777" w:rsidR="007B3B14" w:rsidRDefault="007B3B14" w:rsidP="007B3B14">
      <w:r>
        <w:t xml:space="preserve">***LOADED  , extrinsic factors ***LOADED  and resources lead to luxury brand , </w:t>
      </w:r>
    </w:p>
    <w:p w14:paraId="168687F7" w14:textId="77777777" w:rsidR="007B3B14" w:rsidRDefault="007B3B14" w:rsidP="007B3B14">
      <w:r>
        <w:t xml:space="preserve">purchase intention . Zhang and Kim revealed that brand consciousness , social </w:t>
      </w:r>
    </w:p>
    <w:p w14:paraId="421AD7F0" w14:textId="77777777" w:rsidR="007B3B14" w:rsidRDefault="007B3B14" w:rsidP="007B3B14">
      <w:r>
        <w:t xml:space="preserve">comparison and fashion innovativeness have deep influence on Chinese consumers </w:t>
      </w:r>
    </w:p>
    <w:p w14:paraId="1ADAD76D" w14:textId="77777777" w:rsidR="007B3B14" w:rsidRDefault="007B3B14" w:rsidP="007B3B14">
      <w:r>
        <w:t xml:space="preserve">' luxury goods consumption . However , a qualitative study performed by </w:t>
      </w:r>
    </w:p>
    <w:p w14:paraId="58871DC7" w14:textId="77777777" w:rsidR="007B3B14" w:rsidRDefault="007B3B14" w:rsidP="007B3B14">
      <w:r>
        <w:t xml:space="preserve">Amatulli and Guido observed that inner motivation and quality value are the key </w:t>
      </w:r>
    </w:p>
    <w:p w14:paraId="528E4970" w14:textId="77777777" w:rsidR="007B3B14" w:rsidRDefault="007B3B14" w:rsidP="007B3B14">
      <w:r>
        <w:t xml:space="preserve">determinants for luxury purchase intention in Italian market . Park et al. </w:t>
      </w:r>
    </w:p>
    <w:p w14:paraId="37A427FA" w14:textId="77777777" w:rsidR="007B3B14" w:rsidRDefault="007B3B14" w:rsidP="007B3B14">
      <w:r>
        <w:t xml:space="preserve">found that materialism , conformity , need for uniqueness and social </w:t>
      </w:r>
    </w:p>
    <w:p w14:paraId="2F9E76F1" w14:textId="77777777" w:rsidR="007B3B14" w:rsidRDefault="007B3B14" w:rsidP="007B3B14">
      <w:r>
        <w:t xml:space="preserve">recognition are factors ***LOADED  driving luxury purchase intention among the </w:t>
      </w:r>
    </w:p>
    <w:p w14:paraId="6D45BC36" w14:textId="77777777" w:rsidR="007B3B14" w:rsidRDefault="007B3B14" w:rsidP="007B3B14">
      <w:r>
        <w:t xml:space="preserve">Korean consumers . Theory of reasoned action and theory of planned behavior The </w:t>
      </w:r>
    </w:p>
    <w:p w14:paraId="27525A75" w14:textId="77777777" w:rsidR="007B3B14" w:rsidRDefault="007B3B14" w:rsidP="007B3B14">
      <w:r>
        <w:t xml:space="preserve">theoretical foundations of present study rest on TRA suggested by Fishbein and </w:t>
      </w:r>
    </w:p>
    <w:p w14:paraId="1D64F121" w14:textId="77777777" w:rsidR="007B3B14" w:rsidRDefault="007B3B14" w:rsidP="007B3B14">
      <w:r>
        <w:t xml:space="preserve">Ajzen and Ajzen and Fishbein as well as the TPB proposed by Ajzen . In fact , </w:t>
      </w:r>
    </w:p>
    <w:p w14:paraId="4483426C" w14:textId="77777777" w:rsidR="007B3B14" w:rsidRDefault="007B3B14" w:rsidP="007B3B14">
      <w:r>
        <w:t xml:space="preserve">Ajzen felt the need to add perceived behavioral control variable to the </w:t>
      </w:r>
    </w:p>
    <w:p w14:paraId="7A98155A" w14:textId="77777777" w:rsidR="007B3B14" w:rsidRDefault="007B3B14" w:rsidP="007B3B14">
      <w:r>
        <w:t xml:space="preserve">existing two variables – attitude toward behavior and subjective norm – in </w:t>
      </w:r>
    </w:p>
    <w:p w14:paraId="37782205" w14:textId="77777777" w:rsidR="007B3B14" w:rsidRDefault="007B3B14" w:rsidP="007B3B14">
      <w:r>
        <w:t xml:space="preserve">order to deal with the non-volitional situations . According to TPB , human </w:t>
      </w:r>
    </w:p>
    <w:p w14:paraId="16BDEB1E" w14:textId="77777777" w:rsidR="007B3B14" w:rsidRDefault="007B3B14" w:rsidP="007B3B14">
      <w:r>
        <w:t xml:space="preserve">behavior is influenced by three beliefs , namely , attitudinal belief , </w:t>
      </w:r>
    </w:p>
    <w:p w14:paraId="0EF19473" w14:textId="77777777" w:rsidR="007B3B14" w:rsidRDefault="007B3B14" w:rsidP="007B3B14">
      <w:r>
        <w:lastRenderedPageBreak/>
        <w:t xml:space="preserve">normative beliefs and control beliefs . Attitudinal beliefs cause favorable or </w:t>
      </w:r>
    </w:p>
    <w:p w14:paraId="64D8BC3E" w14:textId="77777777" w:rsidR="007B3B14" w:rsidRDefault="007B3B14" w:rsidP="007B3B14">
      <w:r>
        <w:t xml:space="preserve">unfavorable attitude toward the behavior , NB produce perceived social </w:t>
      </w:r>
    </w:p>
    <w:p w14:paraId="69BA86C4" w14:textId="77777777" w:rsidR="007B3B14" w:rsidRDefault="007B3B14" w:rsidP="007B3B14">
      <w:r>
        <w:t xml:space="preserve">pressures and control beliefs cause PBC . In turn , attitude , SN and PBC lead </w:t>
      </w:r>
    </w:p>
    <w:p w14:paraId="33D0EACA" w14:textId="77777777" w:rsidR="007B3B14" w:rsidRDefault="007B3B14" w:rsidP="007B3B14">
      <w:r>
        <w:t xml:space="preserve">to behavioral intention which further results in actual PB . TPB posits that an </w:t>
      </w:r>
    </w:p>
    <w:p w14:paraId="70CC1C33" w14:textId="77777777" w:rsidR="007B3B14" w:rsidRDefault="007B3B14" w:rsidP="007B3B14">
      <w:r>
        <w:t xml:space="preserve">individual intends to perform a behavior when s/he evaluates it positively , </w:t>
      </w:r>
    </w:p>
    <w:p w14:paraId="6162C20B" w14:textId="77777777" w:rsidR="007B3B14" w:rsidRDefault="007B3B14" w:rsidP="007B3B14">
      <w:r>
        <w:t xml:space="preserve">when s/he experiences social pressure to perform it and when s/he believes to </w:t>
      </w:r>
    </w:p>
    <w:p w14:paraId="24BB0108" w14:textId="77777777" w:rsidR="007B3B14" w:rsidRDefault="007B3B14" w:rsidP="007B3B14">
      <w:r>
        <w:t xml:space="preserve">have means to do it . These theories have played a crucial role in providing </w:t>
      </w:r>
    </w:p>
    <w:p w14:paraId="35234C00" w14:textId="77777777" w:rsidR="007B3B14" w:rsidRDefault="007B3B14" w:rsidP="007B3B14">
      <w:r>
        <w:t xml:space="preserve">deep understanding ***LOADED  of both personal and social factors ***LOADED  </w:t>
      </w:r>
    </w:p>
    <w:p w14:paraId="26276967" w14:textId="77777777" w:rsidR="007B3B14" w:rsidRDefault="007B3B14" w:rsidP="007B3B14">
      <w:r>
        <w:t xml:space="preserve">when applied to various consumer behavior studies . Citation Focus of study </w:t>
      </w:r>
    </w:p>
    <w:p w14:paraId="5103603F" w14:textId="77777777" w:rsidR="007B3B14" w:rsidRDefault="007B3B14" w:rsidP="007B3B14">
      <w:r>
        <w:t xml:space="preserve">Outcome Type of study Jain et al. To understand factors ***LOADED  affecting </w:t>
      </w:r>
    </w:p>
    <w:p w14:paraId="099023D6" w14:textId="77777777" w:rsidR="007B3B14" w:rsidRDefault="007B3B14" w:rsidP="007B3B14">
      <w:r>
        <w:t xml:space="preserve">luxury purchase intention Cultural orientation , intrinsic factors ***LOADED  , </w:t>
      </w:r>
    </w:p>
    <w:p w14:paraId="79BB7F23" w14:textId="77777777" w:rsidR="007B3B14" w:rsidRDefault="007B3B14" w:rsidP="007B3B14">
      <w:r>
        <w:t xml:space="preserve">extrinsic factors ***LOADED  and resources leads to luxury purchase intention </w:t>
      </w:r>
    </w:p>
    <w:p w14:paraId="29095CF9" w14:textId="77777777" w:rsidR="007B3B14" w:rsidRDefault="007B3B14" w:rsidP="007B3B14">
      <w:r>
        <w:t xml:space="preserve">Conceptual Zhang and Kim To understand factors ***LOADED  influencing Chinese </w:t>
      </w:r>
    </w:p>
    <w:p w14:paraId="67408EA7" w14:textId="77777777" w:rsidR="007B3B14" w:rsidRDefault="007B3B14" w:rsidP="007B3B14">
      <w:r>
        <w:t xml:space="preserve">consumers ' purchase intention for luxury fashion brands Brand consciousness , </w:t>
      </w:r>
    </w:p>
    <w:p w14:paraId="32AD8079" w14:textId="77777777" w:rsidR="007B3B14" w:rsidRDefault="007B3B14" w:rsidP="007B3B14">
      <w:r>
        <w:t xml:space="preserve">social comparison and fashion innovativeness have significant impact on luxury </w:t>
      </w:r>
    </w:p>
    <w:p w14:paraId="452679B3" w14:textId="77777777" w:rsidR="007B3B14" w:rsidRDefault="007B3B14" w:rsidP="007B3B14">
      <w:r>
        <w:t xml:space="preserve">goods consumption Empirical Li et al. To understand Chinese consumer behavior </w:t>
      </w:r>
    </w:p>
    <w:p w14:paraId="70179666" w14:textId="77777777" w:rsidR="007B3B14" w:rsidRDefault="007B3B14" w:rsidP="007B3B14">
      <w:r>
        <w:t xml:space="preserve">in context of luxury fashion brands Affective attitude , functional and social </w:t>
      </w:r>
    </w:p>
    <w:p w14:paraId="53F1C71B" w14:textId="77777777" w:rsidR="007B3B14" w:rsidRDefault="007B3B14" w:rsidP="007B3B14">
      <w:r>
        <w:t xml:space="preserve">value leads to luxury purchase intention Empirical Zhan and He To investigate </w:t>
      </w:r>
    </w:p>
    <w:p w14:paraId="7D7040FB" w14:textId="77777777" w:rsidR="007B3B14" w:rsidRDefault="007B3B14" w:rsidP="007B3B14">
      <w:r>
        <w:t xml:space="preserve">motivations for luxury consumptions among Chinese consumers Value consciousness </w:t>
      </w:r>
    </w:p>
    <w:p w14:paraId="5679C5C8" w14:textId="77777777" w:rsidR="007B3B14" w:rsidRDefault="007B3B14" w:rsidP="007B3B14">
      <w:r>
        <w:t xml:space="preserve">and susceptibility to normative influence are divers of luxury consumption </w:t>
      </w:r>
    </w:p>
    <w:p w14:paraId="18A57961" w14:textId="77777777" w:rsidR="007B3B14" w:rsidRDefault="007B3B14" w:rsidP="007B3B14">
      <w:r>
        <w:t xml:space="preserve">Empirical Hung et al. To determine antecedents of luxury brand purchase </w:t>
      </w:r>
    </w:p>
    <w:p w14:paraId="1F2E2B0C" w14:textId="77777777" w:rsidR="007B3B14" w:rsidRDefault="007B3B14" w:rsidP="007B3B14">
      <w:r>
        <w:t xml:space="preserve">intention among Chinese consumers Social influence , experiential value , </w:t>
      </w:r>
    </w:p>
    <w:p w14:paraId="493636A9" w14:textId="77777777" w:rsidR="007B3B14" w:rsidRDefault="007B3B14" w:rsidP="007B3B14">
      <w:r>
        <w:t xml:space="preserve">functional value and vanity leads to luxury goods consumption Empirical </w:t>
      </w:r>
    </w:p>
    <w:p w14:paraId="3FDBE04A" w14:textId="77777777" w:rsidR="007B3B14" w:rsidRDefault="007B3B14" w:rsidP="007B3B14">
      <w:r>
        <w:t xml:space="preserve">Amatulli and Guido To Determine factors ***LOADED  leading to luxury purchase </w:t>
      </w:r>
    </w:p>
    <w:p w14:paraId="71384A20" w14:textId="77777777" w:rsidR="007B3B14" w:rsidRDefault="007B3B14" w:rsidP="007B3B14">
      <w:r>
        <w:t xml:space="preserve">intention in Italian market Inner motives and quality value are main drivers </w:t>
      </w:r>
    </w:p>
    <w:p w14:paraId="1780A643" w14:textId="77777777" w:rsidR="007B3B14" w:rsidRDefault="007B3B14" w:rsidP="007B3B14">
      <w:r>
        <w:t xml:space="preserve">for luxury purchase intention Qualitative Park et al. To identify factors </w:t>
      </w:r>
    </w:p>
    <w:p w14:paraId="3D771CC0" w14:textId="77777777" w:rsidR="007B3B14" w:rsidRDefault="007B3B14" w:rsidP="007B3B14">
      <w:r>
        <w:lastRenderedPageBreak/>
        <w:t xml:space="preserve">***LOADED  determining luxury purchase intention among the Korean consumers </w:t>
      </w:r>
    </w:p>
    <w:p w14:paraId="1D96C55F" w14:textId="77777777" w:rsidR="007B3B14" w:rsidRDefault="007B3B14" w:rsidP="007B3B14">
      <w:r>
        <w:t xml:space="preserve">Materialism , conformity , need for uniqueness , social recognition are </w:t>
      </w:r>
    </w:p>
    <w:p w14:paraId="3C1E9C43" w14:textId="77777777" w:rsidR="007B3B14" w:rsidRDefault="007B3B14" w:rsidP="007B3B14">
      <w:r>
        <w:t xml:space="preserve">positively related to luxury purchase intention Empirical Source : Authors ' </w:t>
      </w:r>
    </w:p>
    <w:p w14:paraId="7D5D8C81" w14:textId="77777777" w:rsidR="007B3B14" w:rsidRDefault="007B3B14" w:rsidP="007B3B14">
      <w:r>
        <w:t xml:space="preserve">analysis Table I. Review of factors ***LOADED  behind luxury purchase intention </w:t>
      </w:r>
    </w:p>
    <w:p w14:paraId="08E42CB9" w14:textId="77777777" w:rsidR="007B3B14" w:rsidRDefault="007B3B14" w:rsidP="007B3B14">
      <w:r>
        <w:t xml:space="preserve">Empirical evidence from India Attitudinal beliefs Attitudes are cognitive , </w:t>
      </w:r>
    </w:p>
    <w:p w14:paraId="3494726D" w14:textId="77777777" w:rsidR="007B3B14" w:rsidRDefault="007B3B14" w:rsidP="007B3B14">
      <w:r>
        <w:t xml:space="preserve">affective and behavioral . The cognitive base for attitude formation assumes </w:t>
      </w:r>
    </w:p>
    <w:p w14:paraId="3DF6826F" w14:textId="77777777" w:rsidR="007B3B14" w:rsidRDefault="007B3B14" w:rsidP="007B3B14">
      <w:r>
        <w:t xml:space="preserve">that beliefs and attitudes are formed through the process of reasoning . In </w:t>
      </w:r>
    </w:p>
    <w:p w14:paraId="34F6B710" w14:textId="77777777" w:rsidR="007B3B14" w:rsidRDefault="007B3B14" w:rsidP="007B3B14">
      <w:r>
        <w:t xml:space="preserve">contrast , the affective or behavioral base for attitude formation gives </w:t>
      </w:r>
    </w:p>
    <w:p w14:paraId="77D9B960" w14:textId="77777777" w:rsidR="007B3B14" w:rsidRDefault="007B3B14" w:rsidP="007B3B14">
      <w:r>
        <w:t xml:space="preserve">eminence to stimuli-response mechanisms . A person 's attitude represents his </w:t>
      </w:r>
    </w:p>
    <w:p w14:paraId="76A98C89" w14:textId="77777777" w:rsidR="007B3B14" w:rsidRDefault="007B3B14" w:rsidP="007B3B14">
      <w:r>
        <w:t xml:space="preserve">personal convictions and feelings ***LOADED  toward the behavior of interest . </w:t>
      </w:r>
    </w:p>
    <w:p w14:paraId="61815CED" w14:textId="77777777" w:rsidR="007B3B14" w:rsidRDefault="007B3B14" w:rsidP="007B3B14">
      <w:r>
        <w:t xml:space="preserve">An individual who believes that performing a specific behavior will result in </w:t>
      </w:r>
    </w:p>
    <w:p w14:paraId="3AD6E55C" w14:textId="77777777" w:rsidR="007B3B14" w:rsidRDefault="007B3B14" w:rsidP="007B3B14">
      <w:r>
        <w:t xml:space="preserve">positive outcome will have a favorable attitude toward performing that behavior </w:t>
      </w:r>
    </w:p>
    <w:p w14:paraId="6129DE86" w14:textId="77777777" w:rsidR="007B3B14" w:rsidRDefault="007B3B14" w:rsidP="007B3B14">
      <w:r>
        <w:t xml:space="preserve">. The beliefs underlying attitude toward the behavior are termed as " </w:t>
      </w:r>
    </w:p>
    <w:p w14:paraId="1E4AAE4C" w14:textId="77777777" w:rsidR="007B3B14" w:rsidRDefault="007B3B14" w:rsidP="007B3B14">
      <w:r>
        <w:t xml:space="preserve">attitudinal beliefs . " In other words , beliefs about the presence of factors </w:t>
      </w:r>
    </w:p>
    <w:p w14:paraId="320D5780" w14:textId="77777777" w:rsidR="007B3B14" w:rsidRDefault="007B3B14" w:rsidP="007B3B14">
      <w:r>
        <w:t xml:space="preserve">***LOADED  which may facilitate or impede performance ***LOADED  of behavior </w:t>
      </w:r>
    </w:p>
    <w:p w14:paraId="44E2A4B0" w14:textId="77777777" w:rsidR="007B3B14" w:rsidRDefault="007B3B14" w:rsidP="007B3B14">
      <w:r>
        <w:t xml:space="preserve">are referred as " behavioral beliefs " or " attitudinal beliefs " . According </w:t>
      </w:r>
    </w:p>
    <w:p w14:paraId="45D4CFF3" w14:textId="77777777" w:rsidR="007B3B14" w:rsidRDefault="007B3B14" w:rsidP="007B3B14">
      <w:r>
        <w:t xml:space="preserve">to TRA attitude takes into consideration the beliefs about the consequences of </w:t>
      </w:r>
    </w:p>
    <w:p w14:paraId="103A7938" w14:textId="77777777" w:rsidR="007B3B14" w:rsidRDefault="007B3B14" w:rsidP="007B3B14">
      <w:r>
        <w:t xml:space="preserve">performing the behavior and of the evaluation of these consequences , as </w:t>
      </w:r>
    </w:p>
    <w:p w14:paraId="2E4907F3" w14:textId="77777777" w:rsidR="007B3B14" w:rsidRDefault="007B3B14" w:rsidP="007B3B14">
      <w:r>
        <w:t xml:space="preserve">depicted in the following equation : Aact ¼ Xn i¼ BiEi Various studies have </w:t>
      </w:r>
    </w:p>
    <w:p w14:paraId="42C2CE5E" w14:textId="77777777" w:rsidR="007B3B14" w:rsidRDefault="007B3B14" w:rsidP="007B3B14">
      <w:r>
        <w:t xml:space="preserve">confirmed that cognitive belief is a significant predictor of attitude . </w:t>
      </w:r>
    </w:p>
    <w:p w14:paraId="4673C4DD" w14:textId="77777777" w:rsidR="007B3B14" w:rsidRDefault="007B3B14" w:rsidP="007B3B14">
      <w:r>
        <w:t xml:space="preserve">Attitude toward luxury brands has important influence on buyers ***LOADED  ' </w:t>
      </w:r>
    </w:p>
    <w:p w14:paraId="62542E85" w14:textId="77777777" w:rsidR="007B3B14" w:rsidRDefault="007B3B14" w:rsidP="007B3B14">
      <w:r>
        <w:t xml:space="preserve">intentions to purchase luxury brands . Yoo and Lee found that consumers ' </w:t>
      </w:r>
    </w:p>
    <w:p w14:paraId="52899528" w14:textId="77777777" w:rsidR="007B3B14" w:rsidRDefault="007B3B14" w:rsidP="007B3B14">
      <w:r>
        <w:t xml:space="preserve">positive attitude toward purchasing counterfeits has a significant impact on </w:t>
      </w:r>
    </w:p>
    <w:p w14:paraId="032C0E81" w14:textId="77777777" w:rsidR="007B3B14" w:rsidRDefault="007B3B14" w:rsidP="007B3B14">
      <w:r>
        <w:t xml:space="preserve">their purchase intention . Several other researchers ***LOADED  have indicated </w:t>
      </w:r>
    </w:p>
    <w:p w14:paraId="4C351EB7" w14:textId="77777777" w:rsidR="007B3B14" w:rsidRDefault="007B3B14" w:rsidP="007B3B14">
      <w:r>
        <w:t xml:space="preserve">that in the consumer decision-making process , behavioral intention is directly </w:t>
      </w:r>
    </w:p>
    <w:p w14:paraId="2CE820A2" w14:textId="77777777" w:rsidR="007B3B14" w:rsidRDefault="007B3B14" w:rsidP="007B3B14">
      <w:r>
        <w:t xml:space="preserve">related to attitude . Hence , the hypotheses posited in this study are as </w:t>
      </w:r>
    </w:p>
    <w:p w14:paraId="6038C2A3" w14:textId="77777777" w:rsidR="007B3B14" w:rsidRDefault="007B3B14" w:rsidP="007B3B14">
      <w:r>
        <w:lastRenderedPageBreak/>
        <w:t xml:space="preserve">follows : H . Attitudinal belief has a significant , direct and positive impact </w:t>
      </w:r>
    </w:p>
    <w:p w14:paraId="7C8FD49B" w14:textId="77777777" w:rsidR="007B3B14" w:rsidRDefault="007B3B14" w:rsidP="007B3B14">
      <w:r>
        <w:t xml:space="preserve">on attitude in relation to purchase of luxury fashion brands by consumers in </w:t>
      </w:r>
    </w:p>
    <w:p w14:paraId="34DC4601" w14:textId="77777777" w:rsidR="007B3B14" w:rsidRDefault="007B3B14" w:rsidP="007B3B14">
      <w:r>
        <w:t xml:space="preserve">India . H . Attitude has a significant , direct and positive impact on purchase </w:t>
      </w:r>
    </w:p>
    <w:p w14:paraId="01766C68" w14:textId="77777777" w:rsidR="007B3B14" w:rsidRDefault="007B3B14" w:rsidP="007B3B14">
      <w:r>
        <w:t xml:space="preserve">intention for luxury fashion brands by consumers in India . NB SNs are the </w:t>
      </w:r>
    </w:p>
    <w:p w14:paraId="372995AB" w14:textId="77777777" w:rsidR="007B3B14" w:rsidRDefault="007B3B14" w:rsidP="007B3B14">
      <w:r>
        <w:t xml:space="preserve">individual 's perception of the social pressures for or against performing the </w:t>
      </w:r>
    </w:p>
    <w:p w14:paraId="515F8A54" w14:textId="77777777" w:rsidR="007B3B14" w:rsidRDefault="007B3B14" w:rsidP="007B3B14">
      <w:r>
        <w:t xml:space="preserve">behavior . SNs may put pressure regarding performance ***LOADED  or </w:t>
      </w:r>
    </w:p>
    <w:p w14:paraId="594A8936" w14:textId="77777777" w:rsidR="007B3B14" w:rsidRDefault="007B3B14" w:rsidP="007B3B14">
      <w:r>
        <w:t xml:space="preserve">non-performance of behavior in question , independent of an individual 's own </w:t>
      </w:r>
    </w:p>
    <w:p w14:paraId="1B7ECE83" w14:textId="77777777" w:rsidR="007B3B14" w:rsidRDefault="007B3B14" w:rsidP="007B3B14">
      <w:r>
        <w:t xml:space="preserve">attitude toward the given behavior . The different influencers involved in the </w:t>
      </w:r>
    </w:p>
    <w:p w14:paraId="6AC52EA9" w14:textId="77777777" w:rsidR="007B3B14" w:rsidRDefault="007B3B14" w:rsidP="007B3B14">
      <w:r>
        <w:t xml:space="preserve">SNs could be family , friends and colleagues . The beliefs underlying SNs are </w:t>
      </w:r>
    </w:p>
    <w:p w14:paraId="299BF6A4" w14:textId="77777777" w:rsidR="007B3B14" w:rsidRDefault="007B3B14" w:rsidP="007B3B14">
      <w:r>
        <w:t xml:space="preserve">known as " NB . " They help in the prediction of SNs , intention and behavior . </w:t>
      </w:r>
    </w:p>
    <w:p w14:paraId="5F51C4F9" w14:textId="77777777" w:rsidR="007B3B14" w:rsidRDefault="007B3B14" w:rsidP="007B3B14">
      <w:r>
        <w:t xml:space="preserve">SNs are examined by NB and motivation to comply with the beliefs , as shown in </w:t>
      </w:r>
    </w:p>
    <w:p w14:paraId="5EFE64AA" w14:textId="77777777" w:rsidR="007B3B14" w:rsidRDefault="007B3B14" w:rsidP="007B3B14">
      <w:r>
        <w:t xml:space="preserve">the following equation : SN ¼ Xn j¼ NBjMCj SN has been found to be positively </w:t>
      </w:r>
    </w:p>
    <w:p w14:paraId="6068B049" w14:textId="77777777" w:rsidR="007B3B14" w:rsidRDefault="007B3B14" w:rsidP="007B3B14">
      <w:r>
        <w:t xml:space="preserve">related to Chinese consumers ' luxury purchase intention . Various other </w:t>
      </w:r>
    </w:p>
    <w:p w14:paraId="2B3FDB41" w14:textId="77777777" w:rsidR="007B3B14" w:rsidRDefault="007B3B14" w:rsidP="007B3B14">
      <w:r>
        <w:t xml:space="preserve">studies have shown a significant relationship ***LOADED  between SN and </w:t>
      </w:r>
    </w:p>
    <w:p w14:paraId="4BCB1452" w14:textId="77777777" w:rsidR="007B3B14" w:rsidRDefault="007B3B14" w:rsidP="007B3B14">
      <w:r>
        <w:t xml:space="preserve">purchase intention . Hence , the hypotheses posited in this study are as </w:t>
      </w:r>
    </w:p>
    <w:p w14:paraId="48D7611C" w14:textId="77777777" w:rsidR="007B3B14" w:rsidRDefault="007B3B14" w:rsidP="007B3B14">
      <w:r>
        <w:t xml:space="preserve">follows : H . NB has a significant , direct and positive impact on SN in </w:t>
      </w:r>
    </w:p>
    <w:p w14:paraId="09B5486A" w14:textId="77777777" w:rsidR="007B3B14" w:rsidRDefault="007B3B14" w:rsidP="007B3B14">
      <w:r>
        <w:t xml:space="preserve">relation to purchase of luxury fashion brands by consumers in India . H . SN </w:t>
      </w:r>
    </w:p>
    <w:p w14:paraId="0AA7CACD" w14:textId="77777777" w:rsidR="007B3B14" w:rsidRDefault="007B3B14" w:rsidP="007B3B14">
      <w:r>
        <w:t xml:space="preserve">has a significant , direct and positive impact on purchase intention for luxury </w:t>
      </w:r>
    </w:p>
    <w:p w14:paraId="621BC81A" w14:textId="77777777" w:rsidR="007B3B14" w:rsidRDefault="007B3B14" w:rsidP="007B3B14">
      <w:r>
        <w:t xml:space="preserve">fashion brands by consumers in India . Control belief PBC is defined as , " an </w:t>
      </w:r>
    </w:p>
    <w:p w14:paraId="5ED87F09" w14:textId="77777777" w:rsidR="007B3B14" w:rsidRDefault="007B3B14" w:rsidP="007B3B14">
      <w:r>
        <w:t xml:space="preserve">individual 's perception of the ease or difficulty in performing the behavior </w:t>
      </w:r>
    </w:p>
    <w:p w14:paraId="328E6432" w14:textId="77777777" w:rsidR="007B3B14" w:rsidRDefault="007B3B14" w:rsidP="007B3B14">
      <w:r>
        <w:t xml:space="preserve">of interest , given the presence or absence of requisite resources and </w:t>
      </w:r>
    </w:p>
    <w:p w14:paraId="1BA6A988" w14:textId="77777777" w:rsidR="007B3B14" w:rsidRDefault="007B3B14" w:rsidP="007B3B14">
      <w:r>
        <w:t xml:space="preserve">opportunities " . PBC is evaluated by total set of control beliefs , that is , </w:t>
      </w:r>
    </w:p>
    <w:p w14:paraId="63C2984D" w14:textId="77777777" w:rsidR="007B3B14" w:rsidRDefault="007B3B14" w:rsidP="007B3B14">
      <w:r>
        <w:t xml:space="preserve">beliefs about existence of factors ***LOADED  that may promote or hinder </w:t>
      </w:r>
    </w:p>
    <w:p w14:paraId="3B59B045" w14:textId="77777777" w:rsidR="007B3B14" w:rsidRDefault="007B3B14" w:rsidP="007B3B14">
      <w:r>
        <w:t xml:space="preserve">performance ***LOADED  of behavior . Particularly , the influence of each </w:t>
      </w:r>
    </w:p>
    <w:p w14:paraId="7ACC08ED" w14:textId="77777777" w:rsidR="007B3B14" w:rsidRDefault="007B3B14" w:rsidP="007B3B14">
      <w:r>
        <w:t xml:space="preserve">control belief is weighted by the perceived power of the control factor </w:t>
      </w:r>
    </w:p>
    <w:p w14:paraId="007F5F57" w14:textId="77777777" w:rsidR="007B3B14" w:rsidRDefault="007B3B14" w:rsidP="007B3B14">
      <w:r>
        <w:t xml:space="preserve">***LOADED  , as depicted in the following equation : PBC ¼ pXn i¼ CiPi Ling </w:t>
      </w:r>
    </w:p>
    <w:p w14:paraId="31794E05" w14:textId="77777777" w:rsidR="007B3B14" w:rsidRDefault="007B3B14" w:rsidP="007B3B14">
      <w:r>
        <w:lastRenderedPageBreak/>
        <w:t xml:space="preserve">concluded that PBC is a key factor ***LOADED  in determining purchase intention </w:t>
      </w:r>
    </w:p>
    <w:p w14:paraId="15B2DF40" w14:textId="77777777" w:rsidR="007B3B14" w:rsidRDefault="007B3B14" w:rsidP="007B3B14">
      <w:r>
        <w:t xml:space="preserve">of luxury consumers in China . Numerous studies have confirmed that PBC is a </w:t>
      </w:r>
    </w:p>
    <w:p w14:paraId="0A2B5988" w14:textId="77777777" w:rsidR="007B3B14" w:rsidRDefault="007B3B14" w:rsidP="007B3B14">
      <w:r>
        <w:t xml:space="preserve">predictor of purchase intention . Hence , the hypotheses posited in this study </w:t>
      </w:r>
    </w:p>
    <w:p w14:paraId="3C1665E0" w14:textId="77777777" w:rsidR="007B3B14" w:rsidRDefault="007B3B14" w:rsidP="007B3B14">
      <w:r>
        <w:t xml:space="preserve">are as follows : H . Control belief has a significant , direct and positive </w:t>
      </w:r>
    </w:p>
    <w:p w14:paraId="424F0BB1" w14:textId="77777777" w:rsidR="007B3B14" w:rsidRDefault="007B3B14" w:rsidP="007B3B14">
      <w:r>
        <w:t xml:space="preserve">impact on PBC in relation to purchase of luxury fashion brands by consumers in </w:t>
      </w:r>
    </w:p>
    <w:p w14:paraId="6D806834" w14:textId="77777777" w:rsidR="007B3B14" w:rsidRDefault="007B3B14" w:rsidP="007B3B14">
      <w:r>
        <w:t xml:space="preserve">India . H a. PBC has a significant , direct and positive impact on purchase </w:t>
      </w:r>
    </w:p>
    <w:p w14:paraId="722A8A19" w14:textId="77777777" w:rsidR="007B3B14" w:rsidRDefault="007B3B14" w:rsidP="007B3B14">
      <w:r>
        <w:t xml:space="preserve">intention for luxury fashion brands by consumers in India . H b. PBC has a </w:t>
      </w:r>
    </w:p>
    <w:p w14:paraId="6500E0FC" w14:textId="77777777" w:rsidR="007B3B14" w:rsidRDefault="007B3B14" w:rsidP="007B3B14">
      <w:r>
        <w:t xml:space="preserve">significant , direct and positive impact on purchase of luxury fashion brands </w:t>
      </w:r>
    </w:p>
    <w:p w14:paraId="6DC3FFC8" w14:textId="77777777" w:rsidR="007B3B14" w:rsidRDefault="007B3B14" w:rsidP="007B3B14">
      <w:r>
        <w:t xml:space="preserve">by consumers in India . Behavioral intention Behavioral intention is defined as </w:t>
      </w:r>
    </w:p>
    <w:p w14:paraId="13388C80" w14:textId="77777777" w:rsidR="007B3B14" w:rsidRDefault="007B3B14" w:rsidP="007B3B14">
      <w:r>
        <w:t xml:space="preserve">, " the perception of an individual toward performance ***LOADED  of a </w:t>
      </w:r>
    </w:p>
    <w:p w14:paraId="7B72D31A" w14:textId="77777777" w:rsidR="007B3B14" w:rsidRDefault="007B3B14" w:rsidP="007B3B14">
      <w:r>
        <w:t xml:space="preserve">particular behavior " . When behavior is under a person 's control , intention </w:t>
      </w:r>
    </w:p>
    <w:p w14:paraId="7F198D05" w14:textId="77777777" w:rsidR="007B3B14" w:rsidRDefault="007B3B14" w:rsidP="007B3B14">
      <w:r>
        <w:t xml:space="preserve">can predict actual behavior with significant accuracy . But , intention and </w:t>
      </w:r>
    </w:p>
    <w:p w14:paraId="1243ED55" w14:textId="77777777" w:rsidR="007B3B14" w:rsidRDefault="007B3B14" w:rsidP="007B3B14">
      <w:r>
        <w:t xml:space="preserve">behavior may not be perfectly correlated .There pertains strong biasness </w:t>
      </w:r>
    </w:p>
    <w:p w14:paraId="52F49ABD" w14:textId="77777777" w:rsidR="007B3B14" w:rsidRDefault="007B3B14" w:rsidP="007B3B14">
      <w:r>
        <w:t xml:space="preserve">regarding overestimating the probability of doing desired behavior and </w:t>
      </w:r>
    </w:p>
    <w:p w14:paraId="0CE11BBB" w14:textId="77777777" w:rsidR="007B3B14" w:rsidRDefault="007B3B14" w:rsidP="007B3B14">
      <w:r>
        <w:t xml:space="preserve">underestimating the probability of not doing undesired behavior . This may </w:t>
      </w:r>
    </w:p>
    <w:p w14:paraId="32F18AF5" w14:textId="77777777" w:rsidR="007B3B14" w:rsidRDefault="007B3B14" w:rsidP="007B3B14">
      <w:r>
        <w:t xml:space="preserve">result in variability between intention and the actual behavior . In case where </w:t>
      </w:r>
    </w:p>
    <w:p w14:paraId="776CB16B" w14:textId="77777777" w:rsidR="007B3B14" w:rsidRDefault="007B3B14" w:rsidP="007B3B14">
      <w:r>
        <w:t xml:space="preserve">time interval between the intention and the behavior is less , they may be </w:t>
      </w:r>
    </w:p>
    <w:p w14:paraId="1FDF3C9A" w14:textId="77777777" w:rsidR="007B3B14" w:rsidRDefault="007B3B14" w:rsidP="007B3B14">
      <w:r>
        <w:t xml:space="preserve">highly correlated . In the past , studies have found purchase intention as an </w:t>
      </w:r>
    </w:p>
    <w:p w14:paraId="5224949E" w14:textId="77777777" w:rsidR="007B3B14" w:rsidRDefault="007B3B14" w:rsidP="007B3B14">
      <w:r>
        <w:t xml:space="preserve">antecedent of actual PB . Hence , the hypothesis posited in this study is as </w:t>
      </w:r>
    </w:p>
    <w:p w14:paraId="606665D6" w14:textId="77777777" w:rsidR="007B3B14" w:rsidRDefault="007B3B14" w:rsidP="007B3B14">
      <w:r>
        <w:t xml:space="preserve">follows : H . Purchase intention has a significant , direct and positive impact </w:t>
      </w:r>
    </w:p>
    <w:p w14:paraId="535DA6EC" w14:textId="77777777" w:rsidR="007B3B14" w:rsidRDefault="007B3B14" w:rsidP="007B3B14">
      <w:r>
        <w:t xml:space="preserve">on purchase of luxury fashion brands by consumers in India . Conceptual </w:t>
      </w:r>
    </w:p>
    <w:p w14:paraId="4AD97FF4" w14:textId="77777777" w:rsidR="007B3B14" w:rsidRDefault="007B3B14" w:rsidP="007B3B14">
      <w:r>
        <w:t xml:space="preserve">framework The growing demand for luxury has made it imperative for luxury brand </w:t>
      </w:r>
    </w:p>
    <w:p w14:paraId="150E93C7" w14:textId="77777777" w:rsidR="007B3B14" w:rsidRDefault="007B3B14" w:rsidP="007B3B14">
      <w:r>
        <w:t xml:space="preserve">managers and academicians to understand the motivators behind luxury goods </w:t>
      </w:r>
    </w:p>
    <w:p w14:paraId="6B47EE7D" w14:textId="77777777" w:rsidR="007B3B14" w:rsidRDefault="007B3B14" w:rsidP="007B3B14">
      <w:r>
        <w:t xml:space="preserve">consumption in the Empirical evidence from India Indian context . But , so far </w:t>
      </w:r>
    </w:p>
    <w:p w14:paraId="41953044" w14:textId="77777777" w:rsidR="007B3B14" w:rsidRDefault="007B3B14" w:rsidP="007B3B14">
      <w:r>
        <w:t xml:space="preserve">, no quantitative study has been conducted to understand the impact of beliefs </w:t>
      </w:r>
    </w:p>
    <w:p w14:paraId="1369681D" w14:textId="77777777" w:rsidR="007B3B14" w:rsidRDefault="007B3B14" w:rsidP="007B3B14">
      <w:r>
        <w:t xml:space="preserve">on consumer PB for luxury fashion brands in India , specifically , employing </w:t>
      </w:r>
    </w:p>
    <w:p w14:paraId="4DCBD7FB" w14:textId="77777777" w:rsidR="007B3B14" w:rsidRDefault="007B3B14" w:rsidP="007B3B14">
      <w:r>
        <w:lastRenderedPageBreak/>
        <w:t xml:space="preserve">TPB . This study is an effort in the direction of addressing ***LOADED  this </w:t>
      </w:r>
    </w:p>
    <w:p w14:paraId="2029A1E9" w14:textId="77777777" w:rsidR="007B3B14" w:rsidRDefault="007B3B14" w:rsidP="007B3B14">
      <w:r>
        <w:t xml:space="preserve">gap in the literature . This study tries to determine the applicability and </w:t>
      </w:r>
    </w:p>
    <w:p w14:paraId="7835266E" w14:textId="77777777" w:rsidR="007B3B14" w:rsidRDefault="007B3B14" w:rsidP="007B3B14">
      <w:r>
        <w:t xml:space="preserve">validity of TPB in explaining consumer behavior with respect to purchase of </w:t>
      </w:r>
    </w:p>
    <w:p w14:paraId="2A105268" w14:textId="77777777" w:rsidR="007B3B14" w:rsidRDefault="007B3B14" w:rsidP="007B3B14">
      <w:r>
        <w:t xml:space="preserve">luxury fashion brands in an emerging market like India . It also suggests a </w:t>
      </w:r>
    </w:p>
    <w:p w14:paraId="4F3630C7" w14:textId="77777777" w:rsidR="007B3B14" w:rsidRDefault="007B3B14" w:rsidP="007B3B14">
      <w:r>
        <w:t xml:space="preserve">behavioral framework to help practitioners as well as marketers better </w:t>
      </w:r>
    </w:p>
    <w:p w14:paraId="6CFA29B1" w14:textId="77777777" w:rsidR="007B3B14" w:rsidRDefault="007B3B14" w:rsidP="007B3B14">
      <w:r>
        <w:t xml:space="preserve">understand , analyze and explain consumer buying behavior for luxury fashion </w:t>
      </w:r>
    </w:p>
    <w:p w14:paraId="541E5E9D" w14:textId="77777777" w:rsidR="007B3B14" w:rsidRDefault="007B3B14" w:rsidP="007B3B14">
      <w:r>
        <w:t xml:space="preserve">brands by consumers in India . Methodology and measurement ***LOADED  Data </w:t>
      </w:r>
    </w:p>
    <w:p w14:paraId="2C209BDB" w14:textId="77777777" w:rsidR="007B3B14" w:rsidRDefault="007B3B14" w:rsidP="007B3B14">
      <w:r>
        <w:t xml:space="preserve">collection ***LOADED  Based on the extensive review of literature and practical </w:t>
      </w:r>
    </w:p>
    <w:p w14:paraId="7A07ECD5" w14:textId="77777777" w:rsidR="007B3B14" w:rsidRDefault="007B3B14" w:rsidP="007B3B14">
      <w:r>
        <w:t xml:space="preserve">insights , survey method was considered the most appropriate for the collection </w:t>
      </w:r>
    </w:p>
    <w:p w14:paraId="1D15A423" w14:textId="77777777" w:rsidR="007B3B14" w:rsidRDefault="007B3B14" w:rsidP="007B3B14">
      <w:r>
        <w:t xml:space="preserve">***LOADED  of data for the present study . Further , survey method is best </w:t>
      </w:r>
    </w:p>
    <w:p w14:paraId="624696D3" w14:textId="77777777" w:rsidR="007B3B14" w:rsidRDefault="007B3B14" w:rsidP="007B3B14">
      <w:r>
        <w:t xml:space="preserve">suited to understand the relationship ***LOADED  between variables such as </w:t>
      </w:r>
    </w:p>
    <w:p w14:paraId="4914FAC3" w14:textId="77777777" w:rsidR="007B3B14" w:rsidRDefault="007B3B14" w:rsidP="007B3B14">
      <w:r>
        <w:t xml:space="preserve">beliefs , attitude , purchase intention . The study questionnaire was divided </w:t>
      </w:r>
    </w:p>
    <w:p w14:paraId="44E4EA13" w14:textId="77777777" w:rsidR="007B3B14" w:rsidRDefault="007B3B14" w:rsidP="007B3B14">
      <w:r>
        <w:t xml:space="preserve">into two sections : Section A comprised screening questions as well as those </w:t>
      </w:r>
    </w:p>
    <w:p w14:paraId="1CF4AF93" w14:textId="77777777" w:rsidR="007B3B14" w:rsidRDefault="007B3B14" w:rsidP="007B3B14">
      <w:r>
        <w:t xml:space="preserve">pertaining to beliefs , attitude , intention , etc. which have been considered </w:t>
      </w:r>
    </w:p>
    <w:p w14:paraId="7200579E" w14:textId="77777777" w:rsidR="007B3B14" w:rsidRDefault="007B3B14" w:rsidP="007B3B14">
      <w:r>
        <w:t xml:space="preserve">in the TPB model ; and the questions in Section B were designed to generate </w:t>
      </w:r>
    </w:p>
    <w:p w14:paraId="122E319A" w14:textId="77777777" w:rsidR="007B3B14" w:rsidRDefault="007B3B14" w:rsidP="007B3B14">
      <w:r>
        <w:t xml:space="preserve">demographic profile of subjects . As recommended in the previous studies , </w:t>
      </w:r>
    </w:p>
    <w:p w14:paraId="11319553" w14:textId="77777777" w:rsidR="007B3B14" w:rsidRDefault="007B3B14" w:rsidP="007B3B14">
      <w:r>
        <w:t xml:space="preserve">screening question was employed to identify actual users ***LOADED  of luxury </w:t>
      </w:r>
    </w:p>
    <w:p w14:paraId="363A435B" w14:textId="77777777" w:rsidR="007B3B14" w:rsidRDefault="007B3B14" w:rsidP="007B3B14">
      <w:r>
        <w:t xml:space="preserve">fashion brands by requesting them to share names of luxury fashion brands owned </w:t>
      </w:r>
    </w:p>
    <w:p w14:paraId="7436C85B" w14:textId="77777777" w:rsidR="007B3B14" w:rsidRDefault="007B3B14" w:rsidP="007B3B14">
      <w:r>
        <w:t xml:space="preserve">by them . The researcher-controlled sampling technique used in the present </w:t>
      </w:r>
    </w:p>
    <w:p w14:paraId="74B14424" w14:textId="77777777" w:rsidR="007B3B14" w:rsidRDefault="007B3B14" w:rsidP="007B3B14">
      <w:r>
        <w:t xml:space="preserve">study has been employed in numerous extant studies in luxury domain giving </w:t>
      </w:r>
    </w:p>
    <w:p w14:paraId="4F90074C" w14:textId="77777777" w:rsidR="007B3B14" w:rsidRDefault="007B3B14" w:rsidP="007B3B14">
      <w:r>
        <w:t xml:space="preserve">valid and reliable results . A total of questionnaires were administered , of </w:t>
      </w:r>
    </w:p>
    <w:p w14:paraId="6374CFF0" w14:textId="77777777" w:rsidR="007B3B14" w:rsidRDefault="007B3B14" w:rsidP="007B3B14">
      <w:r>
        <w:t xml:space="preserve">which valid responses were obtained through mall intercept surveys ; while </w:t>
      </w:r>
    </w:p>
    <w:p w14:paraId="135A2885" w14:textId="77777777" w:rsidR="007B3B14" w:rsidRDefault="007B3B14" w:rsidP="007B3B14">
      <w:r>
        <w:t xml:space="preserve">responses were generated using online version of the instrument . t-test </w:t>
      </w:r>
    </w:p>
    <w:p w14:paraId="04D1333D" w14:textId="77777777" w:rsidR="007B3B14" w:rsidRDefault="007B3B14" w:rsidP="007B3B14">
      <w:r>
        <w:t xml:space="preserve">yielded insignificant differences between offline and online responses . Thus , </w:t>
      </w:r>
    </w:p>
    <w:p w14:paraId="68A7521F" w14:textId="77777777" w:rsidR="007B3B14" w:rsidRDefault="007B3B14" w:rsidP="007B3B14">
      <w:r>
        <w:t xml:space="preserve">the data obtained through these two modes of administration were similar and </w:t>
      </w:r>
    </w:p>
    <w:p w14:paraId="76065A7B" w14:textId="77777777" w:rsidR="007B3B14" w:rsidRDefault="007B3B14" w:rsidP="007B3B14">
      <w:r>
        <w:t xml:space="preserve">responses could be analyzed collectively . Very few studies in the past have </w:t>
      </w:r>
    </w:p>
    <w:p w14:paraId="6CCA1E1C" w14:textId="77777777" w:rsidR="007B3B14" w:rsidRDefault="007B3B14" w:rsidP="007B3B14">
      <w:r>
        <w:lastRenderedPageBreak/>
        <w:t xml:space="preserve">used actual luxury brand consumers as study sample . Personal interviews were </w:t>
      </w:r>
    </w:p>
    <w:p w14:paraId="20F21AED" w14:textId="77777777" w:rsidR="007B3B14" w:rsidRDefault="007B3B14" w:rsidP="007B3B14">
      <w:r>
        <w:t xml:space="preserve">conducted with patrons of luxury who were enrolled for various programs at a </w:t>
      </w:r>
    </w:p>
    <w:p w14:paraId="02FFA83B" w14:textId="77777777" w:rsidR="007B3B14" w:rsidRDefault="007B3B14" w:rsidP="007B3B14">
      <w:r>
        <w:t xml:space="preserve">leading fashion institute located in New Delhi . Data were also generated from </w:t>
      </w:r>
    </w:p>
    <w:p w14:paraId="24E58067" w14:textId="77777777" w:rsidR="007B3B14" w:rsidRDefault="007B3B14" w:rsidP="007B3B14">
      <w:r>
        <w:t xml:space="preserve">actual users ***LOADED  of Attitudinal Beliefs Normative Beliefs Perceived </w:t>
      </w:r>
    </w:p>
    <w:p w14:paraId="137BC644" w14:textId="77777777" w:rsidR="007B3B14" w:rsidRDefault="007B3B14" w:rsidP="007B3B14">
      <w:r>
        <w:t xml:space="preserve">Behavioral Control Subjective Norm Purchase Intention Actual Purchase Attitude </w:t>
      </w:r>
    </w:p>
    <w:p w14:paraId="0E71D6D4" w14:textId="77777777" w:rsidR="007B3B14" w:rsidRDefault="007B3B14" w:rsidP="007B3B14">
      <w:r>
        <w:t xml:space="preserve">toward the Behavior H H H H H H H a H b Control Beliefs Source : Ajzen Figure . </w:t>
      </w:r>
    </w:p>
    <w:p w14:paraId="404B385D" w14:textId="77777777" w:rsidR="007B3B14" w:rsidRDefault="007B3B14" w:rsidP="007B3B14">
      <w:r>
        <w:t xml:space="preserve">Proposed model for the study , luxury brands visiting " Emporio Mall , " also </w:t>
      </w:r>
    </w:p>
    <w:p w14:paraId="20BE2E37" w14:textId="77777777" w:rsidR="007B3B14" w:rsidRDefault="007B3B14" w:rsidP="007B3B14">
      <w:r>
        <w:t xml:space="preserve">located at New Delhi . This high end mall is a popular destination for luxury </w:t>
      </w:r>
    </w:p>
    <w:p w14:paraId="3AFFB312" w14:textId="77777777" w:rsidR="007B3B14" w:rsidRDefault="007B3B14" w:rsidP="007B3B14">
      <w:r>
        <w:t xml:space="preserve">patrons . An online version of questionnaire was developed and hosted on Google </w:t>
      </w:r>
    </w:p>
    <w:p w14:paraId="7E859120" w14:textId="77777777" w:rsidR="007B3B14" w:rsidRDefault="007B3B14" w:rsidP="007B3B14">
      <w:r>
        <w:t xml:space="preserve">Docs and the patrons of luxury brands were approached while shopping ***LOADED  </w:t>
      </w:r>
    </w:p>
    <w:p w14:paraId="651D85CA" w14:textId="77777777" w:rsidR="007B3B14" w:rsidRDefault="007B3B14" w:rsidP="007B3B14">
      <w:r>
        <w:t xml:space="preserve">at " Emporio Mall " and requested to provide feedback using paper and pencil </w:t>
      </w:r>
    </w:p>
    <w:p w14:paraId="38A27851" w14:textId="77777777" w:rsidR="007B3B14" w:rsidRDefault="007B3B14" w:rsidP="007B3B14">
      <w:r>
        <w:t xml:space="preserve">version of the questionnaire . However , owing to paucity of time few </w:t>
      </w:r>
    </w:p>
    <w:p w14:paraId="4BEE7E69" w14:textId="77777777" w:rsidR="007B3B14" w:rsidRDefault="007B3B14" w:rsidP="007B3B14">
      <w:r>
        <w:t xml:space="preserve">respondents ***LOADED  expressed inability to respond immediately but promised </w:t>
      </w:r>
    </w:p>
    <w:p w14:paraId="17746AD2" w14:textId="77777777" w:rsidR="007B3B14" w:rsidRDefault="007B3B14" w:rsidP="007B3B14">
      <w:r>
        <w:t xml:space="preserve">to provide feedback to the online version of the instrument . The willing </w:t>
      </w:r>
    </w:p>
    <w:p w14:paraId="6832CA9C" w14:textId="77777777" w:rsidR="007B3B14" w:rsidRDefault="007B3B14" w:rsidP="007B3B14">
      <w:r>
        <w:t xml:space="preserve">patrons of luxury consented to share their e-mail IDs and subsequently the </w:t>
      </w:r>
    </w:p>
    <w:p w14:paraId="7F93B815" w14:textId="77777777" w:rsidR="007B3B14" w:rsidRDefault="007B3B14" w:rsidP="007B3B14">
      <w:r>
        <w:t xml:space="preserve">online version of questionnaire hosted on Google docs was e-mailed to them as a </w:t>
      </w:r>
    </w:p>
    <w:p w14:paraId="6109EFAB" w14:textId="77777777" w:rsidR="007B3B14" w:rsidRDefault="007B3B14" w:rsidP="007B3B14">
      <w:r>
        <w:t xml:space="preserve">link with the request to provide feedback . In addition ***LOADED  , some of </w:t>
      </w:r>
    </w:p>
    <w:p w14:paraId="553C5E7E" w14:textId="77777777" w:rsidR="007B3B14" w:rsidRDefault="007B3B14" w:rsidP="007B3B14">
      <w:r>
        <w:t xml:space="preserve">the respondents ***LOADED  were persuaded to share contact details of family </w:t>
      </w:r>
    </w:p>
    <w:p w14:paraId="0801ECC8" w14:textId="77777777" w:rsidR="007B3B14" w:rsidRDefault="007B3B14" w:rsidP="007B3B14">
      <w:r>
        <w:t xml:space="preserve">members and friends , who regularly shopped for luxury fashion brands . Later , </w:t>
      </w:r>
    </w:p>
    <w:p w14:paraId="4CE56270" w14:textId="77777777" w:rsidR="007B3B14" w:rsidRDefault="007B3B14" w:rsidP="007B3B14">
      <w:r>
        <w:t xml:space="preserve">they too were contacted via e-mail through these referrals and link to the </w:t>
      </w:r>
    </w:p>
    <w:p w14:paraId="16FE3BDB" w14:textId="77777777" w:rsidR="007B3B14" w:rsidRDefault="007B3B14" w:rsidP="007B3B14">
      <w:r>
        <w:t xml:space="preserve">online version of questionnaire was mailed . These measures helped in </w:t>
      </w:r>
    </w:p>
    <w:p w14:paraId="324AF9E1" w14:textId="77777777" w:rsidR="007B3B14" w:rsidRDefault="007B3B14" w:rsidP="007B3B14">
      <w:r>
        <w:t xml:space="preserve">generating quality responses from actual patrons of luxury fashion brands . Of </w:t>
      </w:r>
    </w:p>
    <w:p w14:paraId="016104DC" w14:textId="77777777" w:rsidR="007B3B14" w:rsidRDefault="007B3B14" w:rsidP="007B3B14">
      <w:r>
        <w:t xml:space="preserve">the total respondents ***LOADED  , around percent were males and remaining </w:t>
      </w:r>
    </w:p>
    <w:p w14:paraId="0204106B" w14:textId="77777777" w:rsidR="007B3B14" w:rsidRDefault="007B3B14" w:rsidP="007B3B14">
      <w:r>
        <w:t xml:space="preserve">percent were females . Majority of the respondents ***LOADED  were young , </w:t>
      </w:r>
    </w:p>
    <w:p w14:paraId="70F67797" w14:textId="77777777" w:rsidR="007B3B14" w:rsidRDefault="007B3B14" w:rsidP="007B3B14">
      <w:r>
        <w:t xml:space="preserve">ranging between age group of and . Post graduates constituted around percent of </w:t>
      </w:r>
    </w:p>
    <w:p w14:paraId="3A56D354" w14:textId="77777777" w:rsidR="007B3B14" w:rsidRDefault="007B3B14" w:rsidP="007B3B14">
      <w:r>
        <w:t xml:space="preserve">the sample , and around three-fourth of the total respondents ***LOADED  had </w:t>
      </w:r>
    </w:p>
    <w:p w14:paraId="2FF60539" w14:textId="77777777" w:rsidR="007B3B14" w:rsidRDefault="007B3B14" w:rsidP="007B3B14">
      <w:r>
        <w:lastRenderedPageBreak/>
        <w:t xml:space="preserve">annual income greater than US$ , . Therefore , it can be safely concluded that </w:t>
      </w:r>
    </w:p>
    <w:p w14:paraId="0C332F08" w14:textId="77777777" w:rsidR="007B3B14" w:rsidRDefault="007B3B14" w:rsidP="007B3B14">
      <w:r>
        <w:t xml:space="preserve">educated affluent millennials are the major buyers ***LOADED  of luxury fashion </w:t>
      </w:r>
    </w:p>
    <w:p w14:paraId="229FF8C9" w14:textId="77777777" w:rsidR="007B3B14" w:rsidRDefault="007B3B14" w:rsidP="007B3B14">
      <w:r>
        <w:t xml:space="preserve">brands in India . These results are in line with the findings ***LOADED  of </w:t>
      </w:r>
    </w:p>
    <w:p w14:paraId="6E17F74E" w14:textId="77777777" w:rsidR="007B3B14" w:rsidRDefault="007B3B14" w:rsidP="007B3B14">
      <w:r>
        <w:t xml:space="preserve">earlier studies . Scale development ***LOADED  Measurement ***LOADED  scales </w:t>
      </w:r>
    </w:p>
    <w:p w14:paraId="287765B2" w14:textId="77777777" w:rsidR="007B3B14" w:rsidRDefault="007B3B14" w:rsidP="007B3B14">
      <w:r>
        <w:t xml:space="preserve">for this study were developed in line with suggestions by Francis et al. , </w:t>
      </w:r>
    </w:p>
    <w:p w14:paraId="078528F9" w14:textId="77777777" w:rsidR="007B3B14" w:rsidRDefault="007B3B14" w:rsidP="007B3B14">
      <w:r>
        <w:t xml:space="preserve">Ajzen and inputs from earlier studies on the subject . First , face validity </w:t>
      </w:r>
    </w:p>
    <w:p w14:paraId="1A817AA0" w14:textId="77777777" w:rsidR="007B3B14" w:rsidRDefault="007B3B14" w:rsidP="007B3B14">
      <w:r>
        <w:t xml:space="preserve">and content validity were assessed , then pilot study was conducted and scales </w:t>
      </w:r>
    </w:p>
    <w:p w14:paraId="744A1F5E" w14:textId="77777777" w:rsidR="007B3B14" w:rsidRDefault="007B3B14" w:rsidP="007B3B14">
      <w:r>
        <w:t xml:space="preserve">were refined based on suggestions of experts and feedback from respondents </w:t>
      </w:r>
    </w:p>
    <w:p w14:paraId="5AA251C8" w14:textId="77777777" w:rsidR="007B3B14" w:rsidRDefault="007B3B14" w:rsidP="007B3B14">
      <w:r>
        <w:t xml:space="preserve">***LOADED  . Thereafter , final data were collected from actual buyers </w:t>
      </w:r>
    </w:p>
    <w:p w14:paraId="2028506E" w14:textId="77777777" w:rsidR="007B3B14" w:rsidRDefault="007B3B14" w:rsidP="007B3B14">
      <w:r>
        <w:t xml:space="preserve">***LOADED  of luxury fashion brands . For all variables other than attitude and </w:t>
      </w:r>
    </w:p>
    <w:p w14:paraId="45A25F95" w14:textId="77777777" w:rsidR="007B3B14" w:rsidRDefault="007B3B14" w:rsidP="007B3B14">
      <w:r>
        <w:t xml:space="preserve">PBC , a five-point Likert scale ranging from strongly disagree to strongly </w:t>
      </w:r>
    </w:p>
    <w:p w14:paraId="0139A5E2" w14:textId="77777777" w:rsidR="007B3B14" w:rsidRDefault="007B3B14" w:rsidP="007B3B14">
      <w:r>
        <w:t xml:space="preserve">agree was used . PB was measured by the scales developed by Schlegelmilchet et </w:t>
      </w:r>
    </w:p>
    <w:p w14:paraId="1B9D7EE9" w14:textId="77777777" w:rsidR="007B3B14" w:rsidRDefault="007B3B14" w:rsidP="007B3B14">
      <w:r>
        <w:t xml:space="preserve">al. and Dubois et al. . An additional ***LOADED  item " I would mostly buy </w:t>
      </w:r>
    </w:p>
    <w:p w14:paraId="041A5FC8" w14:textId="77777777" w:rsidR="007B3B14" w:rsidRDefault="007B3B14" w:rsidP="007B3B14">
      <w:r>
        <w:t xml:space="preserve">luxury goods for myself " was included based on suggestions of expert panel . </w:t>
      </w:r>
    </w:p>
    <w:p w14:paraId="02D91DF1" w14:textId="77777777" w:rsidR="007B3B14" w:rsidRDefault="007B3B14" w:rsidP="007B3B14">
      <w:r>
        <w:t xml:space="preserve">Purchase intention was measured by the scales developed by Madden et al. , </w:t>
      </w:r>
    </w:p>
    <w:p w14:paraId="5E5E4AB4" w14:textId="77777777" w:rsidR="007B3B14" w:rsidRDefault="007B3B14" w:rsidP="007B3B14">
      <w:r>
        <w:t xml:space="preserve">Ajzen and Fishbein and Bian and Forsythe . Attitude was measured by three items </w:t>
      </w:r>
    </w:p>
    <w:p w14:paraId="6264BAAA" w14:textId="77777777" w:rsidR="007B3B14" w:rsidRDefault="007B3B14" w:rsidP="007B3B14">
      <w:r>
        <w:t xml:space="preserve">generated from the studies of Ling , Fitzmaurice and Madden et al. using a </w:t>
      </w:r>
    </w:p>
    <w:p w14:paraId="4D59E7B2" w14:textId="77777777" w:rsidR="007B3B14" w:rsidRDefault="007B3B14" w:rsidP="007B3B14">
      <w:r>
        <w:t xml:space="preserve">seven-point semantic differential scale . SN was measured by four items </w:t>
      </w:r>
    </w:p>
    <w:p w14:paraId="0D1A6CA3" w14:textId="77777777" w:rsidR="007B3B14" w:rsidRDefault="007B3B14" w:rsidP="007B3B14">
      <w:r>
        <w:t xml:space="preserve">generated from the studies of Ajzen and fishbein , Ling and Fitzmaurice . The </w:t>
      </w:r>
    </w:p>
    <w:p w14:paraId="49C65BF1" w14:textId="77777777" w:rsidR="007B3B14" w:rsidRDefault="007B3B14" w:rsidP="007B3B14">
      <w:r>
        <w:t xml:space="preserve">scale to measure PBC comprised four items borrowed from Francis et al. and Shim </w:t>
      </w:r>
    </w:p>
    <w:p w14:paraId="59C20544" w14:textId="77777777" w:rsidR="007B3B14" w:rsidRDefault="007B3B14" w:rsidP="007B3B14">
      <w:r>
        <w:t xml:space="preserve">et al. ; two items were assessed on a five-point Likert scale and remaining </w:t>
      </w:r>
    </w:p>
    <w:p w14:paraId="0350DDF2" w14:textId="77777777" w:rsidR="007B3B14" w:rsidRDefault="007B3B14" w:rsidP="007B3B14">
      <w:r>
        <w:t xml:space="preserve">items were analyzed using a seven-point semantic differential scale . In the </w:t>
      </w:r>
    </w:p>
    <w:p w14:paraId="505F3107" w14:textId="77777777" w:rsidR="007B3B14" w:rsidRDefault="007B3B14" w:rsidP="007B3B14">
      <w:r>
        <w:t xml:space="preserve">present research , all five motivations of luxury goods , namely : quality </w:t>
      </w:r>
    </w:p>
    <w:p w14:paraId="6EE8C883" w14:textId="77777777" w:rsidR="007B3B14" w:rsidRDefault="007B3B14" w:rsidP="007B3B14">
      <w:r>
        <w:t xml:space="preserve">value , social value , conspicuous value , hedonic value and uniqueness value </w:t>
      </w:r>
    </w:p>
    <w:p w14:paraId="73613ACE" w14:textId="77777777" w:rsidR="007B3B14" w:rsidRDefault="007B3B14" w:rsidP="007B3B14">
      <w:r>
        <w:t xml:space="preserve">as prescribed by Vigneron and Johnson were examined to measure attitudinal </w:t>
      </w:r>
    </w:p>
    <w:p w14:paraId="7419DC5B" w14:textId="77777777" w:rsidR="007B3B14" w:rsidRDefault="007B3B14" w:rsidP="007B3B14">
      <w:r>
        <w:t xml:space="preserve">beliefs . Conspicuous value scale comprised four items from Truong et al. and </w:t>
      </w:r>
    </w:p>
    <w:p w14:paraId="1F278213" w14:textId="77777777" w:rsidR="007B3B14" w:rsidRDefault="007B3B14" w:rsidP="007B3B14">
      <w:r>
        <w:lastRenderedPageBreak/>
        <w:t xml:space="preserve">Ling . Four items related to uniqueness value were derived from the studies by </w:t>
      </w:r>
    </w:p>
    <w:p w14:paraId="49B5E5D9" w14:textId="77777777" w:rsidR="007B3B14" w:rsidRDefault="007B3B14" w:rsidP="007B3B14">
      <w:r>
        <w:t xml:space="preserve">Ling and Tian et al. . Social value scale included four items from Li et al. </w:t>
      </w:r>
    </w:p>
    <w:p w14:paraId="623F9297" w14:textId="77777777" w:rsidR="007B3B14" w:rsidRDefault="007B3B14" w:rsidP="007B3B14">
      <w:r>
        <w:t xml:space="preserve">and Smith and Colgate . To measure a hedonic value , measurement ***LOADED  </w:t>
      </w:r>
    </w:p>
    <w:p w14:paraId="3BE7A61D" w14:textId="77777777" w:rsidR="007B3B14" w:rsidRDefault="007B3B14" w:rsidP="007B3B14">
      <w:r>
        <w:t xml:space="preserve">items were adopted from scales suggested by Spangenberg et al. , Tsai , Smith </w:t>
      </w:r>
    </w:p>
    <w:p w14:paraId="40DC78A8" w14:textId="77777777" w:rsidR="007B3B14" w:rsidRDefault="007B3B14" w:rsidP="007B3B14">
      <w:r>
        <w:t xml:space="preserve">and Colgate and Babin et al. . Quality value was measured by items developed by </w:t>
      </w:r>
    </w:p>
    <w:p w14:paraId="650DA1DE" w14:textId="77777777" w:rsidR="007B3B14" w:rsidRDefault="007B3B14" w:rsidP="007B3B14">
      <w:r>
        <w:t xml:space="preserve">Tsai and Mathwick et al. . Each of the five beliefs about purchasing luxury </w:t>
      </w:r>
    </w:p>
    <w:p w14:paraId="57079D82" w14:textId="77777777" w:rsidR="007B3B14" w:rsidRDefault="007B3B14" w:rsidP="007B3B14">
      <w:r>
        <w:t xml:space="preserve">fashion brands was evaluated using established scales . Empirical evidence from </w:t>
      </w:r>
    </w:p>
    <w:p w14:paraId="5A327897" w14:textId="77777777" w:rsidR="007B3B14" w:rsidRDefault="007B3B14" w:rsidP="007B3B14">
      <w:r>
        <w:t xml:space="preserve">India Conspicuous value was evaluated by items developed by Marcoux et al. . </w:t>
      </w:r>
    </w:p>
    <w:p w14:paraId="5D491611" w14:textId="77777777" w:rsidR="007B3B14" w:rsidRDefault="007B3B14" w:rsidP="007B3B14">
      <w:r>
        <w:t xml:space="preserve">Unique value and social value were measured employing scales developed by Ling </w:t>
      </w:r>
    </w:p>
    <w:p w14:paraId="57E06284" w14:textId="77777777" w:rsidR="007B3B14" w:rsidRDefault="007B3B14" w:rsidP="007B3B14">
      <w:r>
        <w:t xml:space="preserve">. A hedonic value and quality value were obtained using scales developed by </w:t>
      </w:r>
    </w:p>
    <w:p w14:paraId="563041B6" w14:textId="77777777" w:rsidR="007B3B14" w:rsidRDefault="007B3B14" w:rsidP="007B3B14">
      <w:r>
        <w:t xml:space="preserve">Smith and Colgate , Mathwick et al. and Tsai . The scale items for measuring NB </w:t>
      </w:r>
    </w:p>
    <w:p w14:paraId="1455C234" w14:textId="77777777" w:rsidR="007B3B14" w:rsidRDefault="007B3B14" w:rsidP="007B3B14">
      <w:r>
        <w:t xml:space="preserve">and motivation to comply were adopted from the work by Ajzen and Fishbein . </w:t>
      </w:r>
    </w:p>
    <w:p w14:paraId="39080BA0" w14:textId="77777777" w:rsidR="007B3B14" w:rsidRDefault="007B3B14" w:rsidP="007B3B14">
      <w:r>
        <w:t xml:space="preserve">Three items each for measuring control beliefs and the perceived power </w:t>
      </w:r>
    </w:p>
    <w:p w14:paraId="04B2BE96" w14:textId="77777777" w:rsidR="007B3B14" w:rsidRDefault="007B3B14" w:rsidP="007B3B14">
      <w:r>
        <w:t xml:space="preserve">suggested by Ling were also included in the research instrument . Results </w:t>
      </w:r>
    </w:p>
    <w:p w14:paraId="58464294" w14:textId="77777777" w:rsidR="007B3B14" w:rsidRDefault="007B3B14" w:rsidP="007B3B14">
      <w:r>
        <w:t xml:space="preserve">Measurement ***LOADED  model , reliability and validity Confirmatory factor </w:t>
      </w:r>
    </w:p>
    <w:p w14:paraId="1A75098D" w14:textId="77777777" w:rsidR="007B3B14" w:rsidRDefault="007B3B14" w:rsidP="007B3B14">
      <w:r>
        <w:t xml:space="preserve">***LOADED  analysis was performed to test the measurement ***LOADED  model . </w:t>
      </w:r>
    </w:p>
    <w:p w14:paraId="16FC1B46" w14:textId="77777777" w:rsidR="007B3B14" w:rsidRDefault="007B3B14" w:rsidP="007B3B14">
      <w:r>
        <w:t xml:space="preserve">The results showed acceptable fit to the data , with χ ¼ . , degrees of freedom </w:t>
      </w:r>
    </w:p>
    <w:p w14:paraId="60AF16FB" w14:textId="77777777" w:rsidR="007B3B14" w:rsidRDefault="007B3B14" w:rsidP="007B3B14">
      <w:r>
        <w:t xml:space="preserve">¼ , normed χ ¼ . , AGFI ¼ . , CFI ¼ . , IFI ¼ . and RMSEA ¼ . . All the values </w:t>
      </w:r>
    </w:p>
    <w:p w14:paraId="3811911F" w14:textId="77777777" w:rsidR="007B3B14" w:rsidRDefault="007B3B14" w:rsidP="007B3B14">
      <w:r>
        <w:t xml:space="preserve">were within the acceptable range as recommended by Hair et al. . The convergent </w:t>
      </w:r>
    </w:p>
    <w:p w14:paraId="14F9285B" w14:textId="77777777" w:rsidR="007B3B14" w:rsidRDefault="007B3B14" w:rsidP="007B3B14">
      <w:r>
        <w:t xml:space="preserve">validity of the measurement ***LOADED  model was tested by assessing the </w:t>
      </w:r>
    </w:p>
    <w:p w14:paraId="358DF996" w14:textId="77777777" w:rsidR="007B3B14" w:rsidRDefault="007B3B14" w:rsidP="007B3B14">
      <w:r>
        <w:t xml:space="preserve">statistical significance of the factor ***LOADED  loadings , AVE and construct </w:t>
      </w:r>
    </w:p>
    <w:p w14:paraId="22ACB0C2" w14:textId="77777777" w:rsidR="007B3B14" w:rsidRDefault="007B3B14" w:rsidP="007B3B14">
      <w:r>
        <w:t xml:space="preserve">reliability . As demonstrated in Table II , after deleting two items from </w:t>
      </w:r>
    </w:p>
    <w:p w14:paraId="5605BDF8" w14:textId="77777777" w:rsidR="007B3B14" w:rsidRDefault="007B3B14" w:rsidP="007B3B14">
      <w:r>
        <w:t xml:space="preserve">attitudinal belief and one item each from SN , PBC and PB , overall fit </w:t>
      </w:r>
    </w:p>
    <w:p w14:paraId="3555B57A" w14:textId="77777777" w:rsidR="007B3B14" w:rsidRDefault="007B3B14" w:rsidP="007B3B14">
      <w:r>
        <w:t xml:space="preserve">statistics of the measurement ***LOADED  model containing manifest indicators </w:t>
      </w:r>
    </w:p>
    <w:p w14:paraId="341FCFC1" w14:textId="77777777" w:rsidR="007B3B14" w:rsidRDefault="007B3B14" w:rsidP="007B3B14">
      <w:r>
        <w:t xml:space="preserve">for eight latent constructs was within the acceptable range as suggested by </w:t>
      </w:r>
    </w:p>
    <w:p w14:paraId="4371EF10" w14:textId="77777777" w:rsidR="007B3B14" w:rsidRDefault="007B3B14" w:rsidP="007B3B14">
      <w:r>
        <w:t xml:space="preserve">Fornell and Larcker and Hair et al. . To check the discriminant validity , </w:t>
      </w:r>
    </w:p>
    <w:p w14:paraId="04ED0B63" w14:textId="77777777" w:rsidR="007B3B14" w:rsidRDefault="007B3B14" w:rsidP="007B3B14">
      <w:r>
        <w:lastRenderedPageBreak/>
        <w:t xml:space="preserve">values of AVE and squared correlation of constructs were compared for each pair </w:t>
      </w:r>
    </w:p>
    <w:p w14:paraId="14DA8EE3" w14:textId="77777777" w:rsidR="007B3B14" w:rsidRDefault="007B3B14" w:rsidP="007B3B14">
      <w:r>
        <w:t xml:space="preserve">of constructs . As shown in Table III , this criterion was met as no </w:t>
      </w:r>
    </w:p>
    <w:p w14:paraId="1FA85D9A" w14:textId="77777777" w:rsidR="007B3B14" w:rsidRDefault="007B3B14" w:rsidP="007B3B14">
      <w:r>
        <w:t xml:space="preserve">correlation exceeds the square root of the average variance extracted . </w:t>
      </w:r>
    </w:p>
    <w:p w14:paraId="191BAD32" w14:textId="77777777" w:rsidR="007B3B14" w:rsidRDefault="007B3B14" w:rsidP="007B3B14">
      <w:r>
        <w:t xml:space="preserve">Construct Item Standardized factor ***LOADED  loadings Cronbach 's α CR AVE </w:t>
      </w:r>
    </w:p>
    <w:p w14:paraId="55D01F3E" w14:textId="77777777" w:rsidR="007B3B14" w:rsidRDefault="007B3B14" w:rsidP="007B3B14">
      <w:r>
        <w:t xml:space="preserve">Attitudinal belief Bi Ei . . . . Bi Ei . Bi Ei . Normative belief NB MC . . . . </w:t>
      </w:r>
    </w:p>
    <w:p w14:paraId="2C4B83B0" w14:textId="77777777" w:rsidR="007B3B14" w:rsidRDefault="007B3B14" w:rsidP="007B3B14">
      <w:r>
        <w:t xml:space="preserve">NB MC . NB MC . Control belief CiPi . . . . Ci Pi . Ci Pi . Attitude AT . . . . </w:t>
      </w:r>
    </w:p>
    <w:p w14:paraId="6807BB92" w14:textId="77777777" w:rsidR="007B3B14" w:rsidRDefault="007B3B14" w:rsidP="007B3B14">
      <w:r>
        <w:t xml:space="preserve">AT . AT . Subjective norm SN . . . . SN . SN . Perceived behavioral control PBC </w:t>
      </w:r>
    </w:p>
    <w:p w14:paraId="0BB3B891" w14:textId="77777777" w:rsidR="007B3B14" w:rsidRDefault="007B3B14" w:rsidP="007B3B14">
      <w:r>
        <w:t xml:space="preserve">. . . . PBC . PBC . Purchase intention PI . . . . PI . PI . Purchase behavior </w:t>
      </w:r>
    </w:p>
    <w:p w14:paraId="08BC5511" w14:textId="77777777" w:rsidR="007B3B14" w:rsidRDefault="007B3B14" w:rsidP="007B3B14">
      <w:r>
        <w:t xml:space="preserve">PB . . . . PB . PB . Notes : Normed χ ¼ . ; CFI ¼ . ; AGFI ¼ . ; IFI ¼ . ; </w:t>
      </w:r>
    </w:p>
    <w:p w14:paraId="3C181E1B" w14:textId="77777777" w:rsidR="007B3B14" w:rsidRDefault="007B3B14" w:rsidP="007B3B14">
      <w:r>
        <w:t xml:space="preserve">RMSEA ¼ . Table II . Confirmatory factor ***LOADED  analysis , Structural model </w:t>
      </w:r>
    </w:p>
    <w:p w14:paraId="0447BCBE" w14:textId="77777777" w:rsidR="007B3B14" w:rsidRDefault="007B3B14" w:rsidP="007B3B14">
      <w:r>
        <w:t xml:space="preserve">test In the present study , structural equation modeling was applied to test </w:t>
      </w:r>
    </w:p>
    <w:p w14:paraId="4F206AB6" w14:textId="77777777" w:rsidR="007B3B14" w:rsidRDefault="007B3B14" w:rsidP="007B3B14">
      <w:r>
        <w:t xml:space="preserve">the conceptual model and proposed hypotheses using AMOS version and maximum </w:t>
      </w:r>
    </w:p>
    <w:p w14:paraId="29AAAFF8" w14:textId="77777777" w:rsidR="007B3B14" w:rsidRDefault="007B3B14" w:rsidP="007B3B14">
      <w:r>
        <w:t xml:space="preserve">likelihood estimates . The result of initial SEM test did not result in a good </w:t>
      </w:r>
    </w:p>
    <w:p w14:paraId="142D8D7F" w14:textId="77777777" w:rsidR="007B3B14" w:rsidRDefault="007B3B14" w:rsidP="007B3B14">
      <w:r>
        <w:t xml:space="preserve">model fit to the data . Some of these values were not within the acceptable </w:t>
      </w:r>
    </w:p>
    <w:p w14:paraId="3299F0CB" w14:textId="77777777" w:rsidR="007B3B14" w:rsidRDefault="007B3B14" w:rsidP="007B3B14">
      <w:r>
        <w:t xml:space="preserve">range as recommended by Hair et al. . Figure presents the modified TPB model . </w:t>
      </w:r>
    </w:p>
    <w:p w14:paraId="56B7634D" w14:textId="77777777" w:rsidR="007B3B14" w:rsidRDefault="007B3B14" w:rsidP="007B3B14">
      <w:r>
        <w:t xml:space="preserve">The analysis revealed good model fit as all the values were within the </w:t>
      </w:r>
    </w:p>
    <w:p w14:paraId="54696CB8" w14:textId="77777777" w:rsidR="007B3B14" w:rsidRDefault="007B3B14" w:rsidP="007B3B14">
      <w:r>
        <w:t xml:space="preserve">acceptable range suggested by Hair et al. . Based on the results obtained from </w:t>
      </w:r>
    </w:p>
    <w:p w14:paraId="6B7CB053" w14:textId="77777777" w:rsidR="007B3B14" w:rsidRDefault="007B3B14" w:rsidP="007B3B14">
      <w:r>
        <w:t xml:space="preserve">the modification indices the following paths were added a directed path from NB </w:t>
      </w:r>
    </w:p>
    <w:p w14:paraId="2985460E" w14:textId="77777777" w:rsidR="007B3B14" w:rsidRDefault="007B3B14" w:rsidP="007B3B14">
      <w:r>
        <w:t xml:space="preserve">to PB , a directed path from NB to PBC , and a directed path from attitudinal </w:t>
      </w:r>
    </w:p>
    <w:p w14:paraId="78DD621F" w14:textId="77777777" w:rsidR="007B3B14" w:rsidRDefault="007B3B14" w:rsidP="007B3B14">
      <w:r>
        <w:t xml:space="preserve">beliefs to SN . These relationships ***LOADED  were also observed in other </w:t>
      </w:r>
    </w:p>
    <w:p w14:paraId="600A33B3" w14:textId="77777777" w:rsidR="007B3B14" w:rsidRDefault="007B3B14" w:rsidP="007B3B14">
      <w:r>
        <w:t xml:space="preserve">studies . Bi Ei ATT SNORM NBjMCj PINT PBCN Ci Pi . . . . . . . . . . . . . . . </w:t>
      </w:r>
    </w:p>
    <w:p w14:paraId="026E3E36" w14:textId="77777777" w:rsidR="007B3B14" w:rsidRDefault="007B3B14" w:rsidP="007B3B14">
      <w:r>
        <w:t xml:space="preserve">. . . . . . . . . . . . . Note : Diagonal elements shown in italics represent </w:t>
      </w:r>
    </w:p>
    <w:p w14:paraId="5A554B79" w14:textId="77777777" w:rsidR="007B3B14" w:rsidRDefault="007B3B14" w:rsidP="007B3B14">
      <w:r>
        <w:t xml:space="preserve">the square root of average variance extracted , while the other matrix entries </w:t>
      </w:r>
    </w:p>
    <w:p w14:paraId="153D4118" w14:textId="77777777" w:rsidR="007B3B14" w:rsidRDefault="007B3B14" w:rsidP="007B3B14">
      <w:r>
        <w:t xml:space="preserve">represent the correlations Table III . Discriminant validity of TPB e e e AT AT </w:t>
      </w:r>
    </w:p>
    <w:p w14:paraId="69F701EB" w14:textId="77777777" w:rsidR="007B3B14" w:rsidRDefault="007B3B14" w:rsidP="007B3B14">
      <w:r>
        <w:t xml:space="preserve">AT BIEI BIEI BIEI e e e e e NB MC NB MC BN BN BN PB PB PB e e e P P P PB e e e </w:t>
      </w:r>
    </w:p>
    <w:p w14:paraId="44118A29" w14:textId="77777777" w:rsidR="007B3B14" w:rsidRDefault="007B3B14" w:rsidP="007B3B14">
      <w:r>
        <w:t xml:space="preserve">PB PB e e e e e e NB MC CIP CIP CIP e e e e e BiEi NBjMCj CiPi PBCN e e e ATT </w:t>
      </w:r>
    </w:p>
    <w:p w14:paraId="6FEE0F0C" w14:textId="77777777" w:rsidR="007B3B14" w:rsidRDefault="007B3B14" w:rsidP="007B3B14">
      <w:r>
        <w:lastRenderedPageBreak/>
        <w:t xml:space="preserve">SNORM PINT PBEH e Figure . Modified TPB model Empirical evidence from India As </w:t>
      </w:r>
    </w:p>
    <w:p w14:paraId="1AC43C7E" w14:textId="77777777" w:rsidR="007B3B14" w:rsidRDefault="007B3B14" w:rsidP="007B3B14">
      <w:r>
        <w:t xml:space="preserve">shown in Table IV , attitudinal belief had a positive and significant </w:t>
      </w:r>
    </w:p>
    <w:p w14:paraId="75516E49" w14:textId="77777777" w:rsidR="007B3B14" w:rsidRDefault="007B3B14" w:rsidP="007B3B14">
      <w:r>
        <w:t xml:space="preserve">association with attitude toward luxury behavior and SN . H and H were thus </w:t>
      </w:r>
    </w:p>
    <w:p w14:paraId="5000CF6B" w14:textId="77777777" w:rsidR="007B3B14" w:rsidRDefault="007B3B14" w:rsidP="007B3B14">
      <w:r>
        <w:t xml:space="preserve">supported . NB was positively and significantly related with SN as well as PBC </w:t>
      </w:r>
    </w:p>
    <w:p w14:paraId="4A222119" w14:textId="77777777" w:rsidR="007B3B14" w:rsidRDefault="007B3B14" w:rsidP="007B3B14">
      <w:r>
        <w:t xml:space="preserve">and PB . Therefore , H , H and H were supported . Control belief also showed a </w:t>
      </w:r>
    </w:p>
    <w:p w14:paraId="1A5CA522" w14:textId="77777777" w:rsidR="007B3B14" w:rsidRDefault="007B3B14" w:rsidP="007B3B14">
      <w:r>
        <w:t xml:space="preserve">positive and significant relationship ***LOADED  with PBC . Therefore , H was </w:t>
      </w:r>
    </w:p>
    <w:p w14:paraId="6F37D627" w14:textId="77777777" w:rsidR="007B3B14" w:rsidRDefault="007B3B14" w:rsidP="007B3B14">
      <w:r>
        <w:t xml:space="preserve">also supported . Attitude and SN both showed a significant and positive impact </w:t>
      </w:r>
    </w:p>
    <w:p w14:paraId="4C1F76FA" w14:textId="77777777" w:rsidR="007B3B14" w:rsidRDefault="007B3B14" w:rsidP="007B3B14">
      <w:r>
        <w:t xml:space="preserve">on luxury purchase intention . Therefore , H and H were both supported . In </w:t>
      </w:r>
    </w:p>
    <w:p w14:paraId="6E24225E" w14:textId="77777777" w:rsidR="007B3B14" w:rsidRDefault="007B3B14" w:rsidP="007B3B14">
      <w:r>
        <w:t xml:space="preserve">contrast , statistically significant relationship ***LOADED  did not emerge </w:t>
      </w:r>
    </w:p>
    <w:p w14:paraId="7B477046" w14:textId="77777777" w:rsidR="007B3B14" w:rsidRDefault="007B3B14" w:rsidP="007B3B14">
      <w:r>
        <w:t xml:space="preserve">between PBC and purchase intention since pW . . Therefore , H a was not </w:t>
      </w:r>
    </w:p>
    <w:p w14:paraId="7EAB1E7E" w14:textId="77777777" w:rsidR="007B3B14" w:rsidRDefault="007B3B14" w:rsidP="007B3B14">
      <w:r>
        <w:t xml:space="preserve">supported . However , PBC was positively and significantly related with actual </w:t>
      </w:r>
    </w:p>
    <w:p w14:paraId="05BDCBBA" w14:textId="77777777" w:rsidR="007B3B14" w:rsidRDefault="007B3B14" w:rsidP="007B3B14">
      <w:r>
        <w:t xml:space="preserve">PB of consumers . Thus , H b was supported . Purchase intention was found to be </w:t>
      </w:r>
    </w:p>
    <w:p w14:paraId="5D3D4D19" w14:textId="77777777" w:rsidR="007B3B14" w:rsidRDefault="007B3B14" w:rsidP="007B3B14">
      <w:r>
        <w:t xml:space="preserve">having a positive but insignificant relationship ***LOADED  with PB as pW . . </w:t>
      </w:r>
    </w:p>
    <w:p w14:paraId="13C3B092" w14:textId="77777777" w:rsidR="007B3B14" w:rsidRDefault="007B3B14" w:rsidP="007B3B14">
      <w:r>
        <w:t xml:space="preserve">Therefore , H was not supported . Figure presents revised framework based on </w:t>
      </w:r>
    </w:p>
    <w:p w14:paraId="55598783" w14:textId="77777777" w:rsidR="007B3B14" w:rsidRDefault="007B3B14" w:rsidP="007B3B14">
      <w:r>
        <w:t xml:space="preserve">empirical evidence and theory . The modified model resulted in three additional </w:t>
      </w:r>
    </w:p>
    <w:p w14:paraId="66B08873" w14:textId="77777777" w:rsidR="007B3B14" w:rsidRDefault="007B3B14" w:rsidP="007B3B14">
      <w:r>
        <w:t xml:space="preserve">***LOADED  hypotheses which are mentioned below . The data supported all these </w:t>
      </w:r>
    </w:p>
    <w:p w14:paraId="1D6F9825" w14:textId="77777777" w:rsidR="007B3B14" w:rsidRDefault="007B3B14" w:rsidP="007B3B14">
      <w:r>
        <w:t xml:space="preserve">hypotheses : H . Attitudinal belief has a significant , direct and positive </w:t>
      </w:r>
    </w:p>
    <w:p w14:paraId="5D2C7A4A" w14:textId="77777777" w:rsidR="007B3B14" w:rsidRDefault="007B3B14" w:rsidP="007B3B14">
      <w:r>
        <w:t xml:space="preserve">impact on SN in relation to purchase of luxury fashion brands by consumers in </w:t>
      </w:r>
    </w:p>
    <w:p w14:paraId="0E5C413A" w14:textId="77777777" w:rsidR="007B3B14" w:rsidRDefault="007B3B14" w:rsidP="007B3B14">
      <w:r>
        <w:t xml:space="preserve">India . H . NB has a significant , direct and positive impact on PBC in </w:t>
      </w:r>
    </w:p>
    <w:p w14:paraId="043F0778" w14:textId="77777777" w:rsidR="007B3B14" w:rsidRDefault="007B3B14" w:rsidP="007B3B14">
      <w:r>
        <w:t xml:space="preserve">relation to purchase of luxury fashion brands by consumers in India . H . NB </w:t>
      </w:r>
    </w:p>
    <w:p w14:paraId="010E3F52" w14:textId="77777777" w:rsidR="007B3B14" w:rsidRDefault="007B3B14" w:rsidP="007B3B14">
      <w:r>
        <w:t xml:space="preserve">has a significant , direct and positive impact on actual PB toward luxury </w:t>
      </w:r>
    </w:p>
    <w:p w14:paraId="1A9FCD29" w14:textId="77777777" w:rsidR="007B3B14" w:rsidRDefault="007B3B14" w:rsidP="007B3B14">
      <w:r>
        <w:t xml:space="preserve">fashion brands by consumers in India . Discussion and findings ***LOADED  This </w:t>
      </w:r>
    </w:p>
    <w:p w14:paraId="7F8E635A" w14:textId="77777777" w:rsidR="007B3B14" w:rsidRDefault="007B3B14" w:rsidP="007B3B14">
      <w:r>
        <w:t xml:space="preserve">study provides comprehensive understanding ***LOADED  regarding the impact of </w:t>
      </w:r>
    </w:p>
    <w:p w14:paraId="148667A6" w14:textId="77777777" w:rsidR="007B3B14" w:rsidRDefault="007B3B14" w:rsidP="007B3B14">
      <w:r>
        <w:t xml:space="preserve">beliefs on the Indian consumers ' purchasing behavior for luxury fashion brands </w:t>
      </w:r>
    </w:p>
    <w:p w14:paraId="0343156A" w14:textId="77777777" w:rsidR="007B3B14" w:rsidRDefault="007B3B14" w:rsidP="007B3B14">
      <w:r>
        <w:t xml:space="preserve">. The study revealed that TPB model suggested by Ajzen did not satisfactorily </w:t>
      </w:r>
    </w:p>
    <w:p w14:paraId="3F992946" w14:textId="77777777" w:rsidR="007B3B14" w:rsidRDefault="007B3B14" w:rsidP="007B3B14">
      <w:r>
        <w:t xml:space="preserve">explain consumer behavior with Path description Hypothesis Unstandardized path </w:t>
      </w:r>
    </w:p>
    <w:p w14:paraId="71D12AE3" w14:textId="77777777" w:rsidR="007B3B14" w:rsidRDefault="007B3B14" w:rsidP="007B3B14">
      <w:r>
        <w:lastRenderedPageBreak/>
        <w:t xml:space="preserve">estimates Significance level Result Attitudinal belief → attitude H . p ¼ . </w:t>
      </w:r>
    </w:p>
    <w:p w14:paraId="006729C0" w14:textId="77777777" w:rsidR="007B3B14" w:rsidRDefault="007B3B14" w:rsidP="007B3B14">
      <w:r>
        <w:t xml:space="preserve">Supported Normative belief → subjective norm H . p ¼ . Supported Control belief </w:t>
      </w:r>
    </w:p>
    <w:p w14:paraId="10B951CA" w14:textId="77777777" w:rsidR="007B3B14" w:rsidRDefault="007B3B14" w:rsidP="007B3B14">
      <w:r>
        <w:t xml:space="preserve">→ perceived behavioral control H . p ¼ . Supported Attitude → purchase </w:t>
      </w:r>
    </w:p>
    <w:p w14:paraId="30837E37" w14:textId="77777777" w:rsidR="007B3B14" w:rsidRDefault="007B3B14" w:rsidP="007B3B14">
      <w:r>
        <w:t xml:space="preserve">intention H . p ¼ . Supported Subjective norm → purchase intention H . p ¼ . </w:t>
      </w:r>
    </w:p>
    <w:p w14:paraId="3F8DBEEE" w14:textId="77777777" w:rsidR="007B3B14" w:rsidRDefault="007B3B14" w:rsidP="007B3B14">
      <w:r>
        <w:t xml:space="preserve">Supported Perceived behavioral control → purchase intention H a . p ¼ . Not </w:t>
      </w:r>
    </w:p>
    <w:p w14:paraId="3BE2904B" w14:textId="77777777" w:rsidR="007B3B14" w:rsidRDefault="007B3B14" w:rsidP="007B3B14">
      <w:r>
        <w:t xml:space="preserve">supported Perceived behavioral control → purchase behavior H b . p ¼ . </w:t>
      </w:r>
    </w:p>
    <w:p w14:paraId="7DC6734C" w14:textId="77777777" w:rsidR="007B3B14" w:rsidRDefault="007B3B14" w:rsidP="007B3B14">
      <w:r>
        <w:t xml:space="preserve">Supported Purchase intention → purchase behavior H . p ¼ . Not supported </w:t>
      </w:r>
    </w:p>
    <w:p w14:paraId="41421396" w14:textId="77777777" w:rsidR="007B3B14" w:rsidRDefault="007B3B14" w:rsidP="007B3B14">
      <w:r>
        <w:t xml:space="preserve">Additional ***LOADED  hypotheses Attitudinal belief → subjective norm H . p ¼ . </w:t>
      </w:r>
    </w:p>
    <w:p w14:paraId="1EF62767" w14:textId="77777777" w:rsidR="007B3B14" w:rsidRDefault="007B3B14" w:rsidP="007B3B14">
      <w:r>
        <w:t xml:space="preserve">Supported Normative belief → perceived behavioral control H . p ¼ . Supported </w:t>
      </w:r>
    </w:p>
    <w:p w14:paraId="64525FF3" w14:textId="77777777" w:rsidR="007B3B14" w:rsidRDefault="007B3B14" w:rsidP="007B3B14">
      <w:r>
        <w:t xml:space="preserve">Normative belief → purchase behavior H . p ¼ . Supported Notes : Normed χ ¼ . , </w:t>
      </w:r>
    </w:p>
    <w:p w14:paraId="4737DCB2" w14:textId="77777777" w:rsidR="007B3B14" w:rsidRDefault="007B3B14" w:rsidP="007B3B14">
      <w:r>
        <w:t xml:space="preserve">IFI ¼ . , AGFI ¼ . , CFI ¼ . , RMSEA ¼ . Table IV . Summary of structural model </w:t>
      </w:r>
    </w:p>
    <w:p w14:paraId="451A7653" w14:textId="77777777" w:rsidR="007B3B14" w:rsidRDefault="007B3B14" w:rsidP="007B3B14">
      <w:r>
        <w:t xml:space="preserve">, respect to luxury fashion brands in the context of the Indian market . </w:t>
      </w:r>
    </w:p>
    <w:p w14:paraId="233A29F1" w14:textId="77777777" w:rsidR="007B3B14" w:rsidRDefault="007B3B14" w:rsidP="007B3B14">
      <w:r>
        <w:t xml:space="preserve">However , when the TPB model was modified based upon the statistical inferences </w:t>
      </w:r>
    </w:p>
    <w:p w14:paraId="0967C996" w14:textId="77777777" w:rsidR="007B3B14" w:rsidRDefault="007B3B14" w:rsidP="007B3B14">
      <w:r>
        <w:t xml:space="preserve">as well as suggestions of earlier researchers ***LOADED  such as Ling , it </w:t>
      </w:r>
    </w:p>
    <w:p w14:paraId="6DAD3A75" w14:textId="77777777" w:rsidR="007B3B14" w:rsidRDefault="007B3B14" w:rsidP="007B3B14">
      <w:r>
        <w:t xml:space="preserve">could successfully predict PB toward luxury brands of the Indian consumers . </w:t>
      </w:r>
    </w:p>
    <w:p w14:paraId="29A898D6" w14:textId="77777777" w:rsidR="007B3B14" w:rsidRDefault="007B3B14" w:rsidP="007B3B14">
      <w:r>
        <w:t xml:space="preserve">The results obtained through SEM confirmed that all three beliefs – attitudinal </w:t>
      </w:r>
    </w:p>
    <w:p w14:paraId="43FC06A9" w14:textId="77777777" w:rsidR="007B3B14" w:rsidRDefault="007B3B14" w:rsidP="007B3B14">
      <w:r>
        <w:t xml:space="preserve">belief , NB and control belief – were positively and significantly related with </w:t>
      </w:r>
    </w:p>
    <w:p w14:paraId="36984EB9" w14:textId="77777777" w:rsidR="007B3B14" w:rsidRDefault="007B3B14" w:rsidP="007B3B14">
      <w:r>
        <w:t xml:space="preserve">attitude , SN and PBC . These results were in line with the TPB model and </w:t>
      </w:r>
    </w:p>
    <w:p w14:paraId="0C10D412" w14:textId="77777777" w:rsidR="007B3B14" w:rsidRDefault="007B3B14" w:rsidP="007B3B14">
      <w:r>
        <w:t xml:space="preserve">similar results were obtained in earlier studies too . Results indicate that </w:t>
      </w:r>
    </w:p>
    <w:p w14:paraId="7CA4673D" w14:textId="77777777" w:rsidR="007B3B14" w:rsidRDefault="007B3B14" w:rsidP="007B3B14">
      <w:r>
        <w:t xml:space="preserve">positive attitudinal belief toward purchasing luxury goods leads to positive </w:t>
      </w:r>
    </w:p>
    <w:p w14:paraId="4A1991E9" w14:textId="77777777" w:rsidR="007B3B14" w:rsidRDefault="007B3B14" w:rsidP="007B3B14">
      <w:r>
        <w:t xml:space="preserve">attitude toward purchase of luxury goods . Similarly , social support from </w:t>
      </w:r>
    </w:p>
    <w:p w14:paraId="51FF7022" w14:textId="77777777" w:rsidR="007B3B14" w:rsidRDefault="007B3B14" w:rsidP="007B3B14">
      <w:r>
        <w:t xml:space="preserve">friends , family and colleagues regarding their purchase of luxury goods leads </w:t>
      </w:r>
    </w:p>
    <w:p w14:paraId="4F7DB60C" w14:textId="77777777" w:rsidR="007B3B14" w:rsidRDefault="007B3B14" w:rsidP="007B3B14">
      <w:r>
        <w:t xml:space="preserve">to a positive SN . The results also indicate that favorable control belief </w:t>
      </w:r>
    </w:p>
    <w:p w14:paraId="24BDC134" w14:textId="77777777" w:rsidR="007B3B14" w:rsidRDefault="007B3B14" w:rsidP="007B3B14">
      <w:r>
        <w:t xml:space="preserve">leads to positive PBC . Attitudinal belief about purchasing luxury fashion </w:t>
      </w:r>
    </w:p>
    <w:p w14:paraId="1EA9AF60" w14:textId="77777777" w:rsidR="007B3B14" w:rsidRDefault="007B3B14" w:rsidP="007B3B14">
      <w:r>
        <w:t xml:space="preserve">goods was found to be an antecedent of not only attitude but also SN . NB </w:t>
      </w:r>
    </w:p>
    <w:p w14:paraId="6EB9B44A" w14:textId="77777777" w:rsidR="007B3B14" w:rsidRDefault="007B3B14" w:rsidP="007B3B14">
      <w:r>
        <w:t xml:space="preserve">showed a positive and significant relationship ***LOADED  with PBC . These </w:t>
      </w:r>
    </w:p>
    <w:p w14:paraId="6546607C" w14:textId="77777777" w:rsidR="007B3B14" w:rsidRDefault="007B3B14" w:rsidP="007B3B14">
      <w:r>
        <w:lastRenderedPageBreak/>
        <w:t xml:space="preserve">findings ***LOADED  suggest that individuals backed with social support </w:t>
      </w:r>
    </w:p>
    <w:p w14:paraId="57F05A93" w14:textId="77777777" w:rsidR="007B3B14" w:rsidRDefault="007B3B14" w:rsidP="007B3B14">
      <w:r>
        <w:t xml:space="preserve">extended by friends , family and colleagues perceive greater control on </w:t>
      </w:r>
    </w:p>
    <w:p w14:paraId="3ACF97F6" w14:textId="77777777" w:rsidR="007B3B14" w:rsidRDefault="007B3B14" w:rsidP="007B3B14">
      <w:r>
        <w:t xml:space="preserve">purchasing luxury fashion goods . These results are consistent with the </w:t>
      </w:r>
    </w:p>
    <w:p w14:paraId="49059B0C" w14:textId="77777777" w:rsidR="007B3B14" w:rsidRDefault="007B3B14" w:rsidP="007B3B14">
      <w:r>
        <w:t xml:space="preserve">findings ***LOADED  of the earlier studies . Present research also revealed </w:t>
      </w:r>
    </w:p>
    <w:p w14:paraId="7719FDAA" w14:textId="77777777" w:rsidR="007B3B14" w:rsidRDefault="007B3B14" w:rsidP="007B3B14">
      <w:r>
        <w:t xml:space="preserve">that NB can have a direct influence on actual PB which signifies that consumers </w:t>
      </w:r>
    </w:p>
    <w:p w14:paraId="3B254896" w14:textId="77777777" w:rsidR="007B3B14" w:rsidRDefault="007B3B14" w:rsidP="007B3B14">
      <w:r>
        <w:t xml:space="preserve">with social support can directly decide to buy luxury goods without the </w:t>
      </w:r>
    </w:p>
    <w:p w14:paraId="205E76A4" w14:textId="77777777" w:rsidR="007B3B14" w:rsidRDefault="007B3B14" w:rsidP="007B3B14">
      <w:r>
        <w:t xml:space="preserve">mediating role of SN and purchase intention . Thus , it can be concluded that " </w:t>
      </w:r>
    </w:p>
    <w:p w14:paraId="62FA2461" w14:textId="77777777" w:rsidR="007B3B14" w:rsidRDefault="007B3B14" w:rsidP="007B3B14">
      <w:r>
        <w:t xml:space="preserve">significant others " play an important role in luxury buying behavior of the </w:t>
      </w:r>
    </w:p>
    <w:p w14:paraId="31527CEC" w14:textId="77777777" w:rsidR="007B3B14" w:rsidRDefault="007B3B14" w:rsidP="007B3B14">
      <w:r>
        <w:t xml:space="preserve">Indian consumers . It can have a direct bearing on purchase of luxury goods . </w:t>
      </w:r>
    </w:p>
    <w:p w14:paraId="448F41DA" w14:textId="77777777" w:rsidR="007B3B14" w:rsidRDefault="007B3B14" w:rsidP="007B3B14">
      <w:r>
        <w:t xml:space="preserve">These results find support in the findings ***LOADED  of earlier researchers </w:t>
      </w:r>
    </w:p>
    <w:p w14:paraId="46DE130C" w14:textId="77777777" w:rsidR="007B3B14" w:rsidRDefault="007B3B14" w:rsidP="007B3B14">
      <w:r>
        <w:t xml:space="preserve">***LOADED  that collectivists emphasize on group affiliation and public </w:t>
      </w:r>
    </w:p>
    <w:p w14:paraId="508D9ECE" w14:textId="77777777" w:rsidR="007B3B14" w:rsidRDefault="007B3B14" w:rsidP="007B3B14">
      <w:r>
        <w:t xml:space="preserve">reputation . Results of this study reflect that both attitude and SN are the </w:t>
      </w:r>
    </w:p>
    <w:p w14:paraId="641230CE" w14:textId="77777777" w:rsidR="007B3B14" w:rsidRDefault="007B3B14" w:rsidP="007B3B14">
      <w:r>
        <w:t xml:space="preserve">direct predictors of purchase intention . These results are in line with </w:t>
      </w:r>
    </w:p>
    <w:p w14:paraId="28E74539" w14:textId="77777777" w:rsidR="007B3B14" w:rsidRDefault="007B3B14" w:rsidP="007B3B14">
      <w:r>
        <w:t xml:space="preserve">various studies conducted in the past . In contrast , weak relationship </w:t>
      </w:r>
    </w:p>
    <w:p w14:paraId="4B57753F" w14:textId="77777777" w:rsidR="007B3B14" w:rsidRDefault="007B3B14" w:rsidP="007B3B14">
      <w:r>
        <w:t xml:space="preserve">***LOADED  was found between PBC and purchase intention . Similar results </w:t>
      </w:r>
    </w:p>
    <w:p w14:paraId="7539CE0C" w14:textId="77777777" w:rsidR="007B3B14" w:rsidRDefault="007B3B14" w:rsidP="007B3B14">
      <w:r>
        <w:t xml:space="preserve">emerged in other studies . PBC was found to have a direct , positive and </w:t>
      </w:r>
    </w:p>
    <w:p w14:paraId="45A28C3C" w14:textId="77777777" w:rsidR="007B3B14" w:rsidRDefault="007B3B14" w:rsidP="007B3B14">
      <w:r>
        <w:t xml:space="preserve">significant relationship ***LOADED  with actual PB showing that consumers </w:t>
      </w:r>
    </w:p>
    <w:p w14:paraId="07EAA69A" w14:textId="77777777" w:rsidR="007B3B14" w:rsidRDefault="007B3B14" w:rsidP="007B3B14">
      <w:r>
        <w:t xml:space="preserve">having resources and opportunities may directly buy luxury fashion brands </w:t>
      </w:r>
    </w:p>
    <w:p w14:paraId="50061C64" w14:textId="77777777" w:rsidR="007B3B14" w:rsidRDefault="007B3B14" w:rsidP="007B3B14">
      <w:r>
        <w:t xml:space="preserve">without having the mediating role of intent . These results find support in </w:t>
      </w:r>
    </w:p>
    <w:p w14:paraId="157BF5E2" w14:textId="77777777" w:rsidR="007B3B14" w:rsidRDefault="007B3B14" w:rsidP="007B3B14">
      <w:r>
        <w:t xml:space="preserve">previous studies by Ajzen and Madden et al. . Few studies in the past have </w:t>
      </w:r>
    </w:p>
    <w:p w14:paraId="4F949280" w14:textId="77777777" w:rsidR="007B3B14" w:rsidRDefault="007B3B14" w:rsidP="007B3B14">
      <w:r>
        <w:t xml:space="preserve">concluded that purchase intention may not accurately predict PB . Attitudinal </w:t>
      </w:r>
    </w:p>
    <w:p w14:paraId="11C52992" w14:textId="77777777" w:rsidR="007B3B14" w:rsidRDefault="007B3B14" w:rsidP="007B3B14">
      <w:r>
        <w:t xml:space="preserve">Beliefs Attitude toward the Behavior Normative Beliefs Control Beliefs </w:t>
      </w:r>
    </w:p>
    <w:p w14:paraId="53D87D2F" w14:textId="77777777" w:rsidR="007B3B14" w:rsidRDefault="007B3B14" w:rsidP="007B3B14">
      <w:r>
        <w:t xml:space="preserve">Perceived Behavioral Control H b H a H H H H H H H H H Subjective Norm Purchase </w:t>
      </w:r>
    </w:p>
    <w:p w14:paraId="3347684A" w14:textId="77777777" w:rsidR="007B3B14" w:rsidRDefault="007B3B14" w:rsidP="007B3B14">
      <w:r>
        <w:t xml:space="preserve">Intention Actual Purchase Notes : Indicates Ajzen model ; indicates additional </w:t>
      </w:r>
    </w:p>
    <w:p w14:paraId="5578AE28" w14:textId="77777777" w:rsidR="007B3B14" w:rsidRDefault="007B3B14" w:rsidP="007B3B14">
      <w:r>
        <w:t xml:space="preserve">***LOADED  hypotheses based on empirical evidence and theory Figure . Revised </w:t>
      </w:r>
    </w:p>
    <w:p w14:paraId="11BE151E" w14:textId="77777777" w:rsidR="007B3B14" w:rsidRDefault="007B3B14" w:rsidP="007B3B14">
      <w:r>
        <w:t xml:space="preserve">conceptual framework for the study Empirical evidence from India This study </w:t>
      </w:r>
    </w:p>
    <w:p w14:paraId="443CD88B" w14:textId="77777777" w:rsidR="007B3B14" w:rsidRDefault="007B3B14" w:rsidP="007B3B14">
      <w:r>
        <w:lastRenderedPageBreak/>
        <w:t xml:space="preserve">also found insignificant relationship ***LOADED  between purchase intention and </w:t>
      </w:r>
    </w:p>
    <w:p w14:paraId="6D4C329F" w14:textId="77777777" w:rsidR="007B3B14" w:rsidRDefault="007B3B14" w:rsidP="007B3B14">
      <w:r>
        <w:t xml:space="preserve">PB reflecting intent to buy luxury brands among the Indian consumers . However </w:t>
      </w:r>
    </w:p>
    <w:p w14:paraId="1F3EEDB5" w14:textId="77777777" w:rsidR="007B3B14" w:rsidRDefault="007B3B14" w:rsidP="007B3B14">
      <w:r>
        <w:t xml:space="preserve">, since these brands are exorbitantly priced , they may not be able to actually </w:t>
      </w:r>
    </w:p>
    <w:p w14:paraId="4C31FA77" w14:textId="77777777" w:rsidR="007B3B14" w:rsidRDefault="007B3B14" w:rsidP="007B3B14">
      <w:r>
        <w:t xml:space="preserve">purchase them . Implications Practical implications This study provides </w:t>
      </w:r>
    </w:p>
    <w:p w14:paraId="34628C89" w14:textId="77777777" w:rsidR="007B3B14" w:rsidRDefault="007B3B14" w:rsidP="007B3B14">
      <w:r>
        <w:t xml:space="preserve">valuable implications for international luxury brands wishing to penetrate and </w:t>
      </w:r>
    </w:p>
    <w:p w14:paraId="43B62D6D" w14:textId="77777777" w:rsidR="007B3B14" w:rsidRDefault="007B3B14" w:rsidP="007B3B14">
      <w:r>
        <w:t xml:space="preserve">expand in expanding the Indian market . It helps to explore the unique luxury </w:t>
      </w:r>
    </w:p>
    <w:p w14:paraId="3EF97747" w14:textId="77777777" w:rsidR="007B3B14" w:rsidRDefault="007B3B14" w:rsidP="007B3B14">
      <w:r>
        <w:t xml:space="preserve">buying behavior of affluent the Indian consumers and the driving force behind </w:t>
      </w:r>
    </w:p>
    <w:p w14:paraId="0361BFFB" w14:textId="77777777" w:rsidR="007B3B14" w:rsidRDefault="007B3B14" w:rsidP="007B3B14">
      <w:r>
        <w:t xml:space="preserve">their purchase decisions . Modified TPB model suggested in this study provides </w:t>
      </w:r>
    </w:p>
    <w:p w14:paraId="580EA3D9" w14:textId="77777777" w:rsidR="007B3B14" w:rsidRDefault="007B3B14" w:rsidP="007B3B14">
      <w:r>
        <w:t xml:space="preserve">new and deeper insights . It reveals that NB has a direct impact on the Indian </w:t>
      </w:r>
    </w:p>
    <w:p w14:paraId="44B0A75B" w14:textId="77777777" w:rsidR="007B3B14" w:rsidRDefault="007B3B14" w:rsidP="007B3B14">
      <w:r>
        <w:t xml:space="preserve">consumers ' actual PB toward luxury goods . The social support from friends , </w:t>
      </w:r>
    </w:p>
    <w:p w14:paraId="48111AA3" w14:textId="77777777" w:rsidR="007B3B14" w:rsidRDefault="007B3B14" w:rsidP="007B3B14">
      <w:r>
        <w:t xml:space="preserve">family and colleagues was found to be a major trigger leading to purchase of </w:t>
      </w:r>
    </w:p>
    <w:p w14:paraId="5337AB1E" w14:textId="77777777" w:rsidR="007B3B14" w:rsidRDefault="007B3B14" w:rsidP="007B3B14">
      <w:r>
        <w:t xml:space="preserve">luxury brands by Indians . Further , India being a collectivist society , </w:t>
      </w:r>
    </w:p>
    <w:p w14:paraId="19AC77D1" w14:textId="77777777" w:rsidR="007B3B14" w:rsidRDefault="007B3B14" w:rsidP="007B3B14">
      <w:r>
        <w:t xml:space="preserve">reference ***LOADED  groups play a critical role in consumer decision-making </w:t>
      </w:r>
    </w:p>
    <w:p w14:paraId="087D3F35" w14:textId="77777777" w:rsidR="007B3B14" w:rsidRDefault="007B3B14" w:rsidP="007B3B14">
      <w:r>
        <w:t xml:space="preserve">process . This finding ***LOADED  has significant implications for marketers . </w:t>
      </w:r>
    </w:p>
    <w:p w14:paraId="47EE8329" w14:textId="77777777" w:rsidR="007B3B14" w:rsidRDefault="007B3B14" w:rsidP="007B3B14">
      <w:r>
        <w:t xml:space="preserve">By emphasizing on the importance of reference ***LOADED  groups in advertising </w:t>
      </w:r>
    </w:p>
    <w:p w14:paraId="242A8A7F" w14:textId="77777777" w:rsidR="007B3B14" w:rsidRDefault="007B3B14" w:rsidP="007B3B14">
      <w:r>
        <w:t xml:space="preserve">campaigns , marketers can convey the influence of NB and SN on target group . </w:t>
      </w:r>
    </w:p>
    <w:p w14:paraId="0F0FF25F" w14:textId="77777777" w:rsidR="007B3B14" w:rsidRDefault="007B3B14" w:rsidP="007B3B14">
      <w:r>
        <w:t xml:space="preserve">Marketing ***LOADED  managers can segment the luxury market based on the social </w:t>
      </w:r>
    </w:p>
    <w:p w14:paraId="71D1DDE2" w14:textId="77777777" w:rsidR="007B3B14" w:rsidRDefault="007B3B14" w:rsidP="007B3B14">
      <w:r>
        <w:t xml:space="preserve">, personal , psychographic and behavioral variables and target the consumers </w:t>
      </w:r>
    </w:p>
    <w:p w14:paraId="1B3A09DC" w14:textId="77777777" w:rsidR="007B3B14" w:rsidRDefault="007B3B14" w:rsidP="007B3B14">
      <w:r>
        <w:t xml:space="preserve">effectively depending upon values they are looking for in these brands . Varied </w:t>
      </w:r>
    </w:p>
    <w:p w14:paraId="1C98FFD6" w14:textId="77777777" w:rsidR="007B3B14" w:rsidRDefault="007B3B14" w:rsidP="007B3B14">
      <w:r>
        <w:t xml:space="preserve">communication strategies need to be devised for different target groups . </w:t>
      </w:r>
    </w:p>
    <w:p w14:paraId="349B7016" w14:textId="77777777" w:rsidR="007B3B14" w:rsidRDefault="007B3B14" w:rsidP="007B3B14">
      <w:r>
        <w:t xml:space="preserve">Marketers can decide on strategies that embrace the fact that positive word of </w:t>
      </w:r>
    </w:p>
    <w:p w14:paraId="4A27D070" w14:textId="77777777" w:rsidR="007B3B14" w:rsidRDefault="007B3B14" w:rsidP="007B3B14">
      <w:r>
        <w:t xml:space="preserve">mouth can have a viral effect on the Indian consumer . In fact , the use of </w:t>
      </w:r>
    </w:p>
    <w:p w14:paraId="7474275C" w14:textId="77777777" w:rsidR="007B3B14" w:rsidRDefault="007B3B14" w:rsidP="007B3B14">
      <w:r>
        <w:t xml:space="preserve">such interpersonal channels can result in significant gains for luxury </w:t>
      </w:r>
    </w:p>
    <w:p w14:paraId="2716E9FC" w14:textId="77777777" w:rsidR="007B3B14" w:rsidRDefault="007B3B14" w:rsidP="007B3B14">
      <w:r>
        <w:t xml:space="preserve">companies . To convert potential customers into actual buyers ***LOADED  , </w:t>
      </w:r>
    </w:p>
    <w:p w14:paraId="351B423D" w14:textId="77777777" w:rsidR="007B3B14" w:rsidRDefault="007B3B14" w:rsidP="007B3B14">
      <w:r>
        <w:t xml:space="preserve">marketers need to work on developing favorable attitude toward luxury brands </w:t>
      </w:r>
    </w:p>
    <w:p w14:paraId="71C8E1E5" w14:textId="77777777" w:rsidR="007B3B14" w:rsidRDefault="007B3B14" w:rsidP="007B3B14">
      <w:r>
        <w:t xml:space="preserve">through promotional activity in fashion events and exhibitions , fashion </w:t>
      </w:r>
    </w:p>
    <w:p w14:paraId="428EEFD3" w14:textId="77777777" w:rsidR="007B3B14" w:rsidRDefault="007B3B14" w:rsidP="007B3B14">
      <w:r>
        <w:lastRenderedPageBreak/>
        <w:t xml:space="preserve">magazines , luxury malls , etc. They can also use appropriate online platforms </w:t>
      </w:r>
    </w:p>
    <w:p w14:paraId="00933F35" w14:textId="77777777" w:rsidR="007B3B14" w:rsidRDefault="007B3B14" w:rsidP="007B3B14">
      <w:r>
        <w:t xml:space="preserve">dealing in luxury products such as blogs , Facebook , Twitter ; YouTube , etc. </w:t>
      </w:r>
    </w:p>
    <w:p w14:paraId="2BEC87A8" w14:textId="77777777" w:rsidR="007B3B14" w:rsidRDefault="007B3B14" w:rsidP="007B3B14">
      <w:r>
        <w:t xml:space="preserve">to promote these brands because of growing acceptance of these means of </w:t>
      </w:r>
    </w:p>
    <w:p w14:paraId="2C1D02BD" w14:textId="77777777" w:rsidR="007B3B14" w:rsidRDefault="007B3B14" w:rsidP="007B3B14">
      <w:r>
        <w:t xml:space="preserve">communication among affluent class in India . In India , Bollywood stars too </w:t>
      </w:r>
    </w:p>
    <w:p w14:paraId="6FFECF4E" w14:textId="77777777" w:rsidR="007B3B14" w:rsidRDefault="007B3B14" w:rsidP="007B3B14">
      <w:r>
        <w:t xml:space="preserve">have a deep impact on consumers ' mind set . Therefore , they can be roped in </w:t>
      </w:r>
    </w:p>
    <w:p w14:paraId="1D63E633" w14:textId="77777777" w:rsidR="007B3B14" w:rsidRDefault="007B3B14" w:rsidP="007B3B14">
      <w:r>
        <w:t xml:space="preserve">by luxury brands for endorsing their products and thus create a yearning for </w:t>
      </w:r>
    </w:p>
    <w:p w14:paraId="1C83022E" w14:textId="77777777" w:rsidR="007B3B14" w:rsidRDefault="007B3B14" w:rsidP="007B3B14">
      <w:r>
        <w:t xml:space="preserve">these brands . This study also reveals an insignificant relationship ***LOADED  </w:t>
      </w:r>
    </w:p>
    <w:p w14:paraId="68F75568" w14:textId="77777777" w:rsidR="007B3B14" w:rsidRDefault="007B3B14" w:rsidP="007B3B14">
      <w:r>
        <w:t xml:space="preserve">between purchase intention and actual luxury PB . Marketers need to introduce </w:t>
      </w:r>
    </w:p>
    <w:p w14:paraId="7394678C" w14:textId="77777777" w:rsidR="007B3B14" w:rsidRDefault="007B3B14" w:rsidP="007B3B14">
      <w:r>
        <w:t xml:space="preserve">entry-level luxury brands and emphasize on affordable luxury so that the large </w:t>
      </w:r>
    </w:p>
    <w:p w14:paraId="1F554DDD" w14:textId="77777777" w:rsidR="007B3B14" w:rsidRDefault="007B3B14" w:rsidP="007B3B14">
      <w:r>
        <w:t xml:space="preserve">middle-class population which aspires to buy luxury brands can turn their </w:t>
      </w:r>
    </w:p>
    <w:p w14:paraId="2698CF42" w14:textId="77777777" w:rsidR="007B3B14" w:rsidRDefault="007B3B14" w:rsidP="007B3B14">
      <w:r>
        <w:t xml:space="preserve">dreams into reality . The present study demonstrates that luxury buyers </w:t>
      </w:r>
    </w:p>
    <w:p w14:paraId="4F53E4C0" w14:textId="77777777" w:rsidR="007B3B14" w:rsidRDefault="007B3B14" w:rsidP="007B3B14">
      <w:r>
        <w:t xml:space="preserve">***LOADED  in India are young , upwardly mobile , well-educated and </w:t>
      </w:r>
    </w:p>
    <w:p w14:paraId="607B886B" w14:textId="77777777" w:rsidR="007B3B14" w:rsidRDefault="007B3B14" w:rsidP="007B3B14">
      <w:r>
        <w:t xml:space="preserve">high-earning individuals . Females were found to be dominating the Indian </w:t>
      </w:r>
    </w:p>
    <w:p w14:paraId="7E2D5592" w14:textId="77777777" w:rsidR="007B3B14" w:rsidRDefault="007B3B14" w:rsidP="007B3B14">
      <w:r>
        <w:t xml:space="preserve">luxury scene . Therefore , luxury retailers should develop appropriate </w:t>
      </w:r>
    </w:p>
    <w:p w14:paraId="2C38C70A" w14:textId="77777777" w:rsidR="007B3B14" w:rsidRDefault="007B3B14" w:rsidP="007B3B14">
      <w:r>
        <w:t xml:space="preserve">strategies and embrace tactical moves to garner the attention of this audience </w:t>
      </w:r>
    </w:p>
    <w:p w14:paraId="19388DFF" w14:textId="77777777" w:rsidR="007B3B14" w:rsidRDefault="007B3B14" w:rsidP="007B3B14">
      <w:r>
        <w:t xml:space="preserve">so that they continue to make future purchases and become brand loyal . While </w:t>
      </w:r>
    </w:p>
    <w:p w14:paraId="29AC2E6E" w14:textId="77777777" w:rsidR="007B3B14" w:rsidRDefault="007B3B14" w:rsidP="007B3B14">
      <w:r>
        <w:t xml:space="preserve">designing communication strategies they can target the " independent " female </w:t>
      </w:r>
    </w:p>
    <w:p w14:paraId="4D7DEDAE" w14:textId="77777777" w:rsidR="007B3B14" w:rsidRDefault="007B3B14" w:rsidP="007B3B14">
      <w:r>
        <w:t xml:space="preserve">consumer who makes her own decisions and lives life to the fullest . </w:t>
      </w:r>
    </w:p>
    <w:p w14:paraId="7313FD21" w14:textId="77777777" w:rsidR="007B3B14" w:rsidRDefault="007B3B14" w:rsidP="007B3B14">
      <w:r>
        <w:t xml:space="preserve">Theoretical implications The present research contributes significantly to the </w:t>
      </w:r>
    </w:p>
    <w:p w14:paraId="60E2E1C8" w14:textId="77777777" w:rsidR="007B3B14" w:rsidRDefault="007B3B14" w:rsidP="007B3B14">
      <w:r>
        <w:t xml:space="preserve">existing body of knowledge ***LOADED  . Although , theoretical underpinnings of </w:t>
      </w:r>
    </w:p>
    <w:p w14:paraId="7AFCAD2A" w14:textId="77777777" w:rsidR="007B3B14" w:rsidRDefault="007B3B14" w:rsidP="007B3B14">
      <w:r>
        <w:t xml:space="preserve">the present work have been widely applied in a cross-national context to </w:t>
      </w:r>
    </w:p>
    <w:p w14:paraId="4A8C1998" w14:textId="77777777" w:rsidR="007B3B14" w:rsidRDefault="007B3B14" w:rsidP="007B3B14">
      <w:r>
        <w:t xml:space="preserve">explain varied consumer behavior but so far no study had been carried out to </w:t>
      </w:r>
    </w:p>
    <w:p w14:paraId="7BBEC74A" w14:textId="77777777" w:rsidR="007B3B14" w:rsidRDefault="007B3B14" w:rsidP="007B3B14">
      <w:r>
        <w:t xml:space="preserve">explore the impact of beliefs on luxury buying behavior in , the Indian context </w:t>
      </w:r>
    </w:p>
    <w:p w14:paraId="60F05160" w14:textId="77777777" w:rsidR="007B3B14" w:rsidRDefault="007B3B14" w:rsidP="007B3B14">
      <w:r>
        <w:t xml:space="preserve">. Based on the findings ***LOADED  of the present study , TPB model stands </w:t>
      </w:r>
    </w:p>
    <w:p w14:paraId="7E6EB480" w14:textId="77777777" w:rsidR="007B3B14" w:rsidRDefault="007B3B14" w:rsidP="007B3B14">
      <w:r>
        <w:t xml:space="preserve">modified to better predict luxury buyer ***LOADED  behavior in India . This </w:t>
      </w:r>
    </w:p>
    <w:p w14:paraId="780F9087" w14:textId="77777777" w:rsidR="007B3B14" w:rsidRDefault="007B3B14" w:rsidP="007B3B14">
      <w:r>
        <w:t xml:space="preserve">research also contributes to the extant literature through new findings </w:t>
      </w:r>
    </w:p>
    <w:p w14:paraId="082878D1" w14:textId="77777777" w:rsidR="007B3B14" w:rsidRDefault="007B3B14" w:rsidP="007B3B14">
      <w:r>
        <w:lastRenderedPageBreak/>
        <w:t xml:space="preserve">***LOADED  that would help provide meaningful insights to the academicians and </w:t>
      </w:r>
    </w:p>
    <w:p w14:paraId="13AFA173" w14:textId="77777777" w:rsidR="007B3B14" w:rsidRDefault="007B3B14" w:rsidP="007B3B14">
      <w:r>
        <w:t xml:space="preserve">practitioners alike . Findings ***LOADED  reveal that NB has a direct and </w:t>
      </w:r>
    </w:p>
    <w:p w14:paraId="53D1831B" w14:textId="77777777" w:rsidR="007B3B14" w:rsidRDefault="007B3B14" w:rsidP="007B3B14">
      <w:r>
        <w:t xml:space="preserve">significant effect on actual purchase of luxury fashion goods by the Indian </w:t>
      </w:r>
    </w:p>
    <w:p w14:paraId="279F83D8" w14:textId="77777777" w:rsidR="007B3B14" w:rsidRDefault="007B3B14" w:rsidP="007B3B14">
      <w:r>
        <w:t xml:space="preserve">consumers . It was also found that attitudinal belief is positively correlated </w:t>
      </w:r>
    </w:p>
    <w:p w14:paraId="2D91B190" w14:textId="77777777" w:rsidR="007B3B14" w:rsidRDefault="007B3B14" w:rsidP="007B3B14">
      <w:r>
        <w:t xml:space="preserve">with SN and that purchase intention is not a predictor of actual PB among </w:t>
      </w:r>
    </w:p>
    <w:p w14:paraId="4955AEB7" w14:textId="77777777" w:rsidR="007B3B14" w:rsidRDefault="007B3B14" w:rsidP="007B3B14">
      <w:r>
        <w:t xml:space="preserve">Indians . While these findings ***LOADED  need to be further validated in </w:t>
      </w:r>
    </w:p>
    <w:p w14:paraId="771C6E4E" w14:textId="77777777" w:rsidR="007B3B14" w:rsidRDefault="007B3B14" w:rsidP="007B3B14">
      <w:r>
        <w:t xml:space="preserve">future studies , the present study does provide sound empirical evidence in </w:t>
      </w:r>
    </w:p>
    <w:p w14:paraId="18C09FA6" w14:textId="77777777" w:rsidR="007B3B14" w:rsidRDefault="007B3B14" w:rsidP="007B3B14">
      <w:r>
        <w:t xml:space="preserve">support of results . Limitations and directions for future research The few </w:t>
      </w:r>
    </w:p>
    <w:p w14:paraId="30B959C7" w14:textId="77777777" w:rsidR="007B3B14" w:rsidRDefault="007B3B14" w:rsidP="007B3B14">
      <w:r>
        <w:t xml:space="preserve">limitations of the study provide directions for future research . The present </w:t>
      </w:r>
    </w:p>
    <w:p w14:paraId="51B60328" w14:textId="77777777" w:rsidR="007B3B14" w:rsidRDefault="007B3B14" w:rsidP="007B3B14">
      <w:r>
        <w:t xml:space="preserve">work is limited in scope since the samples were derived from single geographic </w:t>
      </w:r>
    </w:p>
    <w:p w14:paraId="4EA3E388" w14:textId="77777777" w:rsidR="007B3B14" w:rsidRDefault="007B3B14" w:rsidP="007B3B14">
      <w:r>
        <w:t xml:space="preserve">region , that is , New Delhi the capital city of India . Therefore , results </w:t>
      </w:r>
    </w:p>
    <w:p w14:paraId="005CB59F" w14:textId="77777777" w:rsidR="007B3B14" w:rsidRDefault="007B3B14" w:rsidP="007B3B14">
      <w:r>
        <w:t xml:space="preserve">obtained from this study need to be generalized with caution . Future research </w:t>
      </w:r>
    </w:p>
    <w:p w14:paraId="7FB046BC" w14:textId="77777777" w:rsidR="007B3B14" w:rsidRDefault="007B3B14" w:rsidP="007B3B14">
      <w:r>
        <w:t xml:space="preserve">may be conducted with a more representative sample including luxury consumers </w:t>
      </w:r>
    </w:p>
    <w:p w14:paraId="2896A06C" w14:textId="77777777" w:rsidR="007B3B14" w:rsidRDefault="007B3B14" w:rsidP="007B3B14">
      <w:r>
        <w:t xml:space="preserve">from other metro cities of India , as a first step . At present the penetration </w:t>
      </w:r>
    </w:p>
    <w:p w14:paraId="35951658" w14:textId="77777777" w:rsidR="007B3B14" w:rsidRDefault="007B3B14" w:rsidP="007B3B14">
      <w:r>
        <w:t xml:space="preserve">of luxury in India is miniscule . Therefore , a sample size of was considered </w:t>
      </w:r>
    </w:p>
    <w:p w14:paraId="3386EFE8" w14:textId="77777777" w:rsidR="007B3B14" w:rsidRDefault="007B3B14" w:rsidP="007B3B14">
      <w:r>
        <w:t xml:space="preserve">appropriate . But , in future , with the rapid increase in number of people </w:t>
      </w:r>
    </w:p>
    <w:p w14:paraId="5AAE6B20" w14:textId="77777777" w:rsidR="007B3B14" w:rsidRDefault="007B3B14" w:rsidP="007B3B14">
      <w:r>
        <w:t xml:space="preserve">consuming luxury brands , research may be undertaken with a larger and more </w:t>
      </w:r>
    </w:p>
    <w:p w14:paraId="70508E47" w14:textId="77777777" w:rsidR="007B3B14" w:rsidRDefault="007B3B14" w:rsidP="007B3B14">
      <w:r>
        <w:t xml:space="preserve">representative sample to better understand consumer behavior for luxury fashion </w:t>
      </w:r>
    </w:p>
    <w:p w14:paraId="5D6F29F6" w14:textId="77777777" w:rsidR="007B3B14" w:rsidRDefault="007B3B14" w:rsidP="007B3B14">
      <w:r>
        <w:t xml:space="preserve">brands in India . Present research explored new relationships ***LOADED  in the </w:t>
      </w:r>
    </w:p>
    <w:p w14:paraId="0CA99910" w14:textId="77777777" w:rsidR="007B3B14" w:rsidRDefault="007B3B14" w:rsidP="007B3B14">
      <w:r>
        <w:t xml:space="preserve">context of TPB model which can be validated by future researchers ***LOADED  in </w:t>
      </w:r>
    </w:p>
    <w:p w14:paraId="6161B45B" w14:textId="77777777" w:rsidR="007B3B14" w:rsidRDefault="007B3B14" w:rsidP="007B3B14">
      <w:r>
        <w:t xml:space="preserve">this field . Note . Text highlighted in red indicates the changes made in the </w:t>
      </w:r>
    </w:p>
    <w:p w14:paraId="5A29671D" w14:textId="7C50F413" w:rsidR="00205AED" w:rsidRDefault="007B3B14" w:rsidP="007B3B14">
      <w:r>
        <w:t xml:space="preserve">research paper as per the reviewers ' suggestions .  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14"/>
    <w:rsid w:val="00205AED"/>
    <w:rsid w:val="002B749A"/>
    <w:rsid w:val="007B3B14"/>
    <w:rsid w:val="00A32055"/>
    <w:rsid w:val="00B9501B"/>
    <w:rsid w:val="00BF5FC9"/>
    <w:rsid w:val="00D118CF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B7C68C"/>
  <w15:chartTrackingRefBased/>
  <w15:docId w15:val="{394994DB-C3D3-9740-976A-C81819B1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1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118C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D118C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5602</Words>
  <Characters>31934</Characters>
  <Application>Microsoft Office Word</Application>
  <DocSecurity>0</DocSecurity>
  <Lines>266</Lines>
  <Paragraphs>74</Paragraphs>
  <ScaleCrop>false</ScaleCrop>
  <Company/>
  <LinksUpToDate>false</LinksUpToDate>
  <CharactersWithSpaces>37462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2</cp:revision>
  <dcterms:created xsi:type="dcterms:W3CDTF">2026-08-02T21:12:00Z</dcterms:created>
  <dcterms:modified xsi:type="dcterms:W3CDTF">2026-08-03T13:02:00Z</dcterms:modified>
</cp:coreProperties>
</file>