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B59E5" w:rsidRPr="00FD1AD4" w:rsidRDefault="00AA254B">
      <w:pPr>
        <w:spacing w:before="210" w:after="0" w:line="360" w:lineRule="auto"/>
        <w:rPr>
          <w:rFonts w:ascii="Times New Roman" w:hAnsi="Times New Roman" w:cs="Times New Roman"/>
        </w:rPr>
      </w:pPr>
      <w:r w:rsidRPr="00FD1AD4">
        <w:rPr>
          <w:rFonts w:ascii="Times New Roman" w:hAnsi="Times New Roman" w:cs="Times New Roman"/>
          <w:noProof/>
        </w:rPr>
      </w:r>
      <w:r w:rsidRPr="00FD1AD4">
        <w:rPr>
          <w:rFonts w:ascii="Times New Roman" w:hAnsi="Times New Roman" w:cs="Times New Roman"/>
          <w:noProof/>
        </w:rPr>
        <w:pict>
          <v:rect id="_x0000_s1028"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p w:rsidR="00DB59E5" w:rsidRPr="00FD1AD4" w:rsidRDefault="00AA254B" w:rsidP="00FD1AD4">
      <w:pPr>
        <w:spacing w:before="157" w:after="157" w:line="270" w:lineRule="auto"/>
        <w:jc w:val="center"/>
        <w:rPr>
          <w:rFonts w:ascii="Times New Roman" w:hAnsi="Times New Roman" w:cs="Times New Roman"/>
          <w:u w:val="single"/>
        </w:rPr>
      </w:pPr>
      <w:bookmarkStart w:id="0" w:name="architecture_système_de_détection_ef578e"/>
      <w:r w:rsidRPr="00FD1AD4">
        <w:rPr>
          <w:rFonts w:ascii="Times New Roman" w:eastAsia="inter" w:hAnsi="Times New Roman" w:cs="Times New Roman"/>
          <w:b/>
          <w:color w:val="000000"/>
          <w:sz w:val="39"/>
          <w:u w:val="single"/>
        </w:rPr>
        <w:t xml:space="preserve">Architecture </w:t>
      </w:r>
      <w:r w:rsidR="00FD1AD4" w:rsidRPr="00FD1AD4">
        <w:rPr>
          <w:rFonts w:ascii="Times New Roman" w:eastAsia="inter" w:hAnsi="Times New Roman" w:cs="Times New Roman"/>
          <w:b/>
          <w:color w:val="000000"/>
          <w:sz w:val="39"/>
          <w:u w:val="single"/>
        </w:rPr>
        <w:t>du Projet : S</w:t>
      </w:r>
      <w:r w:rsidRPr="00FD1AD4">
        <w:rPr>
          <w:rFonts w:ascii="Times New Roman" w:eastAsia="inter" w:hAnsi="Times New Roman" w:cs="Times New Roman"/>
          <w:b/>
          <w:color w:val="000000"/>
          <w:sz w:val="39"/>
          <w:u w:val="single"/>
        </w:rPr>
        <w:t>ystème de détection et correction de la vitesse</w:t>
      </w:r>
      <w:bookmarkEnd w:id="0"/>
    </w:p>
    <w:p w:rsidR="00FD1AD4" w:rsidRPr="00EE33B9" w:rsidRDefault="00EE33B9">
      <w:pPr>
        <w:spacing w:before="315" w:after="105" w:line="360" w:lineRule="auto"/>
        <w:ind w:left="-30"/>
        <w:rPr>
          <w:rFonts w:ascii="Times New Roman" w:eastAsia="inter" w:hAnsi="Times New Roman" w:cs="Times New Roman"/>
          <w:color w:val="000000"/>
          <w:sz w:val="24"/>
        </w:rPr>
      </w:pPr>
      <w:bookmarkStart w:id="1" w:name="bm_1_acquisition_de_données"/>
      <w:r>
        <w:rPr>
          <w:rFonts w:ascii="Times New Roman" w:eastAsia="inter" w:hAnsi="Times New Roman" w:cs="Times New Roman"/>
          <w:color w:val="000000"/>
          <w:sz w:val="24"/>
        </w:rPr>
        <w:t xml:space="preserve">          </w:t>
      </w:r>
      <w:r w:rsidR="00FD1AD4" w:rsidRPr="00EE33B9">
        <w:rPr>
          <w:rFonts w:ascii="Times New Roman" w:eastAsia="inter" w:hAnsi="Times New Roman" w:cs="Times New Roman"/>
          <w:color w:val="000000"/>
          <w:sz w:val="24"/>
        </w:rPr>
        <w:t>La bonne compréhension de ce travail repose sur fonctionnement logique et séquentiel du dispositif, et son interprétation en schéma blocs qui permet de simplifier le projet. Ainsi, du fonctionnement du système, on obtient la figure ci-dessous (figure 1).</w:t>
      </w:r>
    </w:p>
    <w:p w:rsidR="00FD1AD4" w:rsidRDefault="00EE33B9" w:rsidP="00EE33B9">
      <w:pPr>
        <w:spacing w:before="315" w:after="105" w:line="360" w:lineRule="auto"/>
        <w:ind w:left="-30"/>
        <w:jc w:val="center"/>
        <w:rPr>
          <w:rFonts w:ascii="Times New Roman" w:eastAsia="inter" w:hAnsi="Times New Roman" w:cs="Times New Roman"/>
          <w:b/>
          <w:color w:val="000000"/>
          <w:sz w:val="24"/>
        </w:rPr>
      </w:pPr>
      <w:r w:rsidRPr="00EE33B9">
        <w:rPr>
          <w:rFonts w:ascii="Times New Roman" w:eastAsia="inter" w:hAnsi="Times New Roman" w:cs="Times New Roman"/>
          <w:noProof/>
          <w:color w:val="000000"/>
          <w:sz w:val="24"/>
          <w:lang w:eastAsia="fr-FR"/>
        </w:rPr>
        <w:drawing>
          <wp:inline distT="0" distB="0" distL="0" distR="0">
            <wp:extent cx="6038850" cy="1901825"/>
            <wp:effectExtent l="0" t="0" r="0" b="3175"/>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7903.png"/>
                    <pic:cNvPicPr/>
                  </pic:nvPicPr>
                  <pic:blipFill>
                    <a:blip r:embed="rId7">
                      <a:extLst>
                        <a:ext uri="{28A0092B-C50C-407E-A947-70E740481C1C}">
                          <a14:useLocalDpi xmlns:a14="http://schemas.microsoft.com/office/drawing/2010/main" val="0"/>
                        </a:ext>
                      </a:extLst>
                    </a:blip>
                    <a:stretch>
                      <a:fillRect/>
                    </a:stretch>
                  </pic:blipFill>
                  <pic:spPr>
                    <a:xfrm>
                      <a:off x="0" y="0"/>
                      <a:ext cx="6038850" cy="1901825"/>
                    </a:xfrm>
                    <a:prstGeom prst="rect">
                      <a:avLst/>
                    </a:prstGeom>
                  </pic:spPr>
                </pic:pic>
              </a:graphicData>
            </a:graphic>
          </wp:inline>
        </w:drawing>
      </w:r>
    </w:p>
    <w:p w:rsidR="00FD1AD4" w:rsidRPr="00EE33B9" w:rsidRDefault="00EE33B9" w:rsidP="00EE33B9">
      <w:pPr>
        <w:spacing w:before="315" w:after="105" w:line="360" w:lineRule="auto"/>
        <w:ind w:left="-30"/>
        <w:jc w:val="center"/>
        <w:rPr>
          <w:rFonts w:ascii="Times New Roman" w:eastAsia="inter" w:hAnsi="Times New Roman" w:cs="Times New Roman"/>
          <w:color w:val="000000"/>
          <w:sz w:val="24"/>
        </w:rPr>
      </w:pPr>
      <w:r w:rsidRPr="00EE33B9">
        <w:rPr>
          <w:rFonts w:ascii="Times New Roman" w:eastAsia="inter" w:hAnsi="Times New Roman" w:cs="Times New Roman"/>
          <w:color w:val="000000"/>
          <w:sz w:val="24"/>
          <w:u w:val="single"/>
        </w:rPr>
        <w:t>Figure 1</w:t>
      </w:r>
      <w:r w:rsidRPr="00EE33B9">
        <w:rPr>
          <w:rFonts w:ascii="Times New Roman" w:eastAsia="inter" w:hAnsi="Times New Roman" w:cs="Times New Roman"/>
          <w:color w:val="000000"/>
          <w:sz w:val="24"/>
        </w:rPr>
        <w:t> : Architecture du Dispositif</w:t>
      </w:r>
    </w:p>
    <w:p w:rsidR="00DB59E5" w:rsidRPr="00BB5F56" w:rsidRDefault="00AA254B">
      <w:pPr>
        <w:spacing w:before="315" w:after="105" w:line="360" w:lineRule="auto"/>
        <w:ind w:left="-30"/>
        <w:rPr>
          <w:rFonts w:ascii="Times New Roman" w:hAnsi="Times New Roman" w:cs="Times New Roman"/>
          <w:sz w:val="24"/>
          <w:szCs w:val="24"/>
        </w:rPr>
      </w:pPr>
      <w:r w:rsidRPr="00BB5F56">
        <w:rPr>
          <w:rFonts w:ascii="Times New Roman" w:eastAsia="inter" w:hAnsi="Times New Roman" w:cs="Times New Roman"/>
          <w:b/>
          <w:color w:val="000000"/>
          <w:sz w:val="24"/>
          <w:szCs w:val="24"/>
        </w:rPr>
        <w:t xml:space="preserve">1. </w:t>
      </w:r>
      <w:r w:rsidR="00EE33B9" w:rsidRPr="00BB5F56">
        <w:rPr>
          <w:rFonts w:ascii="Times New Roman" w:eastAsia="inter" w:hAnsi="Times New Roman" w:cs="Times New Roman"/>
          <w:b/>
          <w:color w:val="000000"/>
          <w:sz w:val="24"/>
          <w:szCs w:val="24"/>
        </w:rPr>
        <w:t>Bloc d’</w:t>
      </w:r>
      <w:r w:rsidRPr="00BB5F56">
        <w:rPr>
          <w:rFonts w:ascii="Times New Roman" w:eastAsia="inter" w:hAnsi="Times New Roman" w:cs="Times New Roman"/>
          <w:b/>
          <w:color w:val="000000"/>
          <w:sz w:val="24"/>
          <w:szCs w:val="24"/>
        </w:rPr>
        <w:t xml:space="preserve">Acquisition </w:t>
      </w:r>
      <w:bookmarkEnd w:id="1"/>
      <w:r w:rsidR="00EE33B9" w:rsidRPr="00BB5F56">
        <w:rPr>
          <w:rFonts w:ascii="Times New Roman" w:eastAsia="inter" w:hAnsi="Times New Roman" w:cs="Times New Roman"/>
          <w:b/>
          <w:color w:val="000000"/>
          <w:sz w:val="24"/>
          <w:szCs w:val="24"/>
        </w:rPr>
        <w:t>du signal vidéo</w:t>
      </w:r>
    </w:p>
    <w:p w:rsidR="00F6749F" w:rsidRPr="00BB5F56" w:rsidRDefault="00F6749F" w:rsidP="00F6749F">
      <w:pPr>
        <w:pStyle w:val="Paragraphedeliste"/>
        <w:numPr>
          <w:ilvl w:val="0"/>
          <w:numId w:val="10"/>
        </w:numPr>
        <w:spacing w:before="315" w:after="105" w:line="360" w:lineRule="auto"/>
        <w:rPr>
          <w:rFonts w:ascii="Times New Roman" w:hAnsi="Times New Roman" w:cs="Times New Roman"/>
          <w:sz w:val="24"/>
          <w:szCs w:val="24"/>
        </w:rPr>
      </w:pPr>
      <w:bookmarkStart w:id="2" w:name="bm_2_prétraitement_en_matériel_vhdl"/>
      <w:r w:rsidRPr="00BB5F56">
        <w:rPr>
          <w:rFonts w:ascii="Times New Roman" w:hAnsi="Times New Roman" w:cs="Times New Roman"/>
          <w:sz w:val="24"/>
          <w:szCs w:val="24"/>
        </w:rPr>
        <w:t>Récupérer le signal vidéo et de le convertir en données numériques exploitables.</w:t>
      </w:r>
    </w:p>
    <w:p w:rsidR="00DB59E5" w:rsidRPr="00BB5F56" w:rsidRDefault="00AA254B">
      <w:pPr>
        <w:spacing w:before="315" w:after="105" w:line="360" w:lineRule="auto"/>
        <w:ind w:left="-30"/>
        <w:rPr>
          <w:rFonts w:ascii="Times New Roman" w:hAnsi="Times New Roman" w:cs="Times New Roman"/>
          <w:sz w:val="24"/>
          <w:szCs w:val="24"/>
        </w:rPr>
      </w:pPr>
      <w:r w:rsidRPr="00BB5F56">
        <w:rPr>
          <w:rFonts w:ascii="Times New Roman" w:eastAsia="inter" w:hAnsi="Times New Roman" w:cs="Times New Roman"/>
          <w:b/>
          <w:color w:val="000000"/>
          <w:sz w:val="24"/>
          <w:szCs w:val="24"/>
        </w:rPr>
        <w:t xml:space="preserve">2. </w:t>
      </w:r>
      <w:r w:rsidR="00EE33B9" w:rsidRPr="00BB5F56">
        <w:rPr>
          <w:rFonts w:ascii="Times New Roman" w:eastAsia="inter" w:hAnsi="Times New Roman" w:cs="Times New Roman"/>
          <w:b/>
          <w:color w:val="000000"/>
          <w:sz w:val="24"/>
          <w:szCs w:val="24"/>
        </w:rPr>
        <w:t>Bloc de p</w:t>
      </w:r>
      <w:r w:rsidRPr="00BB5F56">
        <w:rPr>
          <w:rFonts w:ascii="Times New Roman" w:eastAsia="inter" w:hAnsi="Times New Roman" w:cs="Times New Roman"/>
          <w:b/>
          <w:color w:val="000000"/>
          <w:sz w:val="24"/>
          <w:szCs w:val="24"/>
        </w:rPr>
        <w:t xml:space="preserve">rétraitement </w:t>
      </w:r>
      <w:r w:rsidRPr="00BB5F56">
        <w:rPr>
          <w:rFonts w:ascii="Times New Roman" w:eastAsia="inter" w:hAnsi="Times New Roman" w:cs="Times New Roman"/>
          <w:b/>
          <w:color w:val="000000"/>
          <w:sz w:val="24"/>
          <w:szCs w:val="24"/>
        </w:rPr>
        <w:t>VHDL</w:t>
      </w:r>
      <w:bookmarkEnd w:id="2"/>
      <w:r w:rsidR="00EE33B9" w:rsidRPr="00BB5F56">
        <w:rPr>
          <w:rFonts w:ascii="Times New Roman" w:eastAsia="inter" w:hAnsi="Times New Roman" w:cs="Times New Roman"/>
          <w:b/>
          <w:color w:val="000000"/>
          <w:sz w:val="24"/>
          <w:szCs w:val="24"/>
        </w:rPr>
        <w:t xml:space="preserve"> (Contours et Couleurs)</w:t>
      </w:r>
    </w:p>
    <w:p w:rsidR="00DB59E5" w:rsidRPr="00BB5F56" w:rsidRDefault="00AA254B">
      <w:pPr>
        <w:numPr>
          <w:ilvl w:val="0"/>
          <w:numId w:val="2"/>
        </w:numPr>
        <w:spacing w:before="105" w:after="105" w:line="360" w:lineRule="auto"/>
        <w:rPr>
          <w:rFonts w:ascii="Times New Roman" w:hAnsi="Times New Roman" w:cs="Times New Roman"/>
          <w:sz w:val="24"/>
          <w:szCs w:val="24"/>
        </w:rPr>
      </w:pPr>
      <w:r w:rsidRPr="00BB5F56">
        <w:rPr>
          <w:rFonts w:ascii="Times New Roman" w:eastAsia="inter" w:hAnsi="Times New Roman" w:cs="Times New Roman"/>
          <w:color w:val="000000"/>
          <w:sz w:val="24"/>
          <w:szCs w:val="24"/>
        </w:rPr>
        <w:t>Traitement d’image basique : détection de contours, formes, couleur</w:t>
      </w:r>
    </w:p>
    <w:p w:rsidR="00DB59E5" w:rsidRPr="00BB5F56" w:rsidRDefault="00AA254B">
      <w:pPr>
        <w:spacing w:before="315" w:after="105" w:line="360" w:lineRule="auto"/>
        <w:ind w:left="-30"/>
        <w:rPr>
          <w:rFonts w:ascii="Times New Roman" w:hAnsi="Times New Roman" w:cs="Times New Roman"/>
          <w:sz w:val="24"/>
          <w:szCs w:val="24"/>
        </w:rPr>
      </w:pPr>
      <w:bookmarkStart w:id="3" w:name="bm_3_détection_des_panneaux_fpga_ca3a79"/>
      <w:r w:rsidRPr="00BB5F56">
        <w:rPr>
          <w:rFonts w:ascii="Times New Roman" w:eastAsia="inter" w:hAnsi="Times New Roman" w:cs="Times New Roman"/>
          <w:b/>
          <w:color w:val="000000"/>
          <w:sz w:val="24"/>
          <w:szCs w:val="24"/>
        </w:rPr>
        <w:t xml:space="preserve">3. </w:t>
      </w:r>
      <w:r w:rsidR="003F5991" w:rsidRPr="00BB5F56">
        <w:rPr>
          <w:rFonts w:ascii="Times New Roman" w:eastAsia="inter" w:hAnsi="Times New Roman" w:cs="Times New Roman"/>
          <w:b/>
          <w:color w:val="000000"/>
          <w:sz w:val="24"/>
          <w:szCs w:val="24"/>
        </w:rPr>
        <w:t>Blo</w:t>
      </w:r>
      <w:r w:rsidR="00EE33B9" w:rsidRPr="00BB5F56">
        <w:rPr>
          <w:rFonts w:ascii="Times New Roman" w:eastAsia="inter" w:hAnsi="Times New Roman" w:cs="Times New Roman"/>
          <w:b/>
          <w:color w:val="000000"/>
          <w:sz w:val="24"/>
          <w:szCs w:val="24"/>
        </w:rPr>
        <w:t xml:space="preserve">c de </w:t>
      </w:r>
      <w:r w:rsidR="003F5991" w:rsidRPr="00BB5F56">
        <w:rPr>
          <w:rFonts w:ascii="Times New Roman" w:eastAsia="inter" w:hAnsi="Times New Roman" w:cs="Times New Roman"/>
          <w:b/>
          <w:color w:val="000000"/>
          <w:sz w:val="24"/>
          <w:szCs w:val="24"/>
        </w:rPr>
        <w:t>Détection du panneau de signalisation de limitation de Vitesse</w:t>
      </w:r>
      <w:bookmarkEnd w:id="3"/>
    </w:p>
    <w:p w:rsidR="00DB59E5" w:rsidRPr="00BB5F56" w:rsidRDefault="00AA254B">
      <w:pPr>
        <w:numPr>
          <w:ilvl w:val="0"/>
          <w:numId w:val="3"/>
        </w:numPr>
        <w:spacing w:before="105" w:after="105" w:line="360" w:lineRule="auto"/>
        <w:rPr>
          <w:rFonts w:ascii="Times New Roman" w:hAnsi="Times New Roman" w:cs="Times New Roman"/>
          <w:sz w:val="24"/>
          <w:szCs w:val="24"/>
        </w:rPr>
      </w:pPr>
      <w:r w:rsidRPr="00BB5F56">
        <w:rPr>
          <w:rFonts w:ascii="Times New Roman" w:eastAsia="inter" w:hAnsi="Times New Roman" w:cs="Times New Roman"/>
          <w:color w:val="000000"/>
          <w:sz w:val="24"/>
          <w:szCs w:val="24"/>
        </w:rPr>
        <w:t>Algorithmes simples en VHDL sur FPGA (formes géomét</w:t>
      </w:r>
      <w:r w:rsidRPr="00BB5F56">
        <w:rPr>
          <w:rFonts w:ascii="Times New Roman" w:eastAsia="inter" w:hAnsi="Times New Roman" w:cs="Times New Roman"/>
          <w:color w:val="000000"/>
          <w:sz w:val="24"/>
          <w:szCs w:val="24"/>
        </w:rPr>
        <w:t>riques, détection de panneaux)</w:t>
      </w:r>
    </w:p>
    <w:p w:rsidR="00BB5F56" w:rsidRPr="00BB5F56" w:rsidRDefault="00BB5F56" w:rsidP="00BB5F56">
      <w:pPr>
        <w:spacing w:before="105" w:after="105" w:line="360" w:lineRule="auto"/>
        <w:rPr>
          <w:rFonts w:ascii="Times New Roman" w:eastAsia="inter" w:hAnsi="Times New Roman" w:cs="Times New Roman"/>
          <w:color w:val="000000"/>
          <w:sz w:val="24"/>
          <w:szCs w:val="24"/>
        </w:rPr>
      </w:pPr>
      <w:r w:rsidRPr="00BB5F56">
        <w:rPr>
          <w:rFonts w:ascii="Times New Roman" w:eastAsia="inter" w:hAnsi="Times New Roman" w:cs="Times New Roman"/>
          <w:color w:val="000000"/>
          <w:sz w:val="24"/>
          <w:szCs w:val="24"/>
        </w:rPr>
        <w:t>Dans un premier temps, on pourra décider d’associer des vitesses à des formes géométriques ou à des couleurs afin de tester la fonctionnalité de notre travail.</w:t>
      </w:r>
    </w:p>
    <w:p w:rsidR="00BB5F56" w:rsidRPr="00BB5F56" w:rsidRDefault="00BB5F56" w:rsidP="00BB5F56">
      <w:pPr>
        <w:spacing w:before="105" w:after="105" w:line="360" w:lineRule="auto"/>
        <w:rPr>
          <w:rFonts w:ascii="Times New Roman" w:hAnsi="Times New Roman" w:cs="Times New Roman"/>
          <w:sz w:val="24"/>
          <w:szCs w:val="24"/>
        </w:rPr>
      </w:pPr>
    </w:p>
    <w:p w:rsidR="00DB59E5" w:rsidRPr="00BB5F56" w:rsidRDefault="00AA254B">
      <w:pPr>
        <w:spacing w:before="315" w:after="105" w:line="360" w:lineRule="auto"/>
        <w:ind w:left="-30"/>
        <w:rPr>
          <w:rFonts w:ascii="Times New Roman" w:hAnsi="Times New Roman" w:cs="Times New Roman"/>
          <w:sz w:val="24"/>
          <w:szCs w:val="24"/>
        </w:rPr>
      </w:pPr>
      <w:bookmarkStart w:id="4" w:name="bm_4_lecture_et_reconnaissance_logiciel"/>
      <w:r w:rsidRPr="00BB5F56">
        <w:rPr>
          <w:rFonts w:ascii="Times New Roman" w:eastAsia="inter" w:hAnsi="Times New Roman" w:cs="Times New Roman"/>
          <w:b/>
          <w:color w:val="000000"/>
          <w:sz w:val="24"/>
          <w:szCs w:val="24"/>
        </w:rPr>
        <w:lastRenderedPageBreak/>
        <w:t xml:space="preserve">4. </w:t>
      </w:r>
      <w:r w:rsidR="003F5991" w:rsidRPr="00BB5F56">
        <w:rPr>
          <w:rFonts w:ascii="Times New Roman" w:eastAsia="inter" w:hAnsi="Times New Roman" w:cs="Times New Roman"/>
          <w:b/>
          <w:color w:val="000000"/>
          <w:sz w:val="24"/>
          <w:szCs w:val="24"/>
        </w:rPr>
        <w:t>Bloc d’Acquisition de la vitesse du conducteur</w:t>
      </w:r>
      <w:bookmarkEnd w:id="4"/>
    </w:p>
    <w:p w:rsidR="00DB59E5" w:rsidRPr="00BB5F56" w:rsidRDefault="00BB5F56">
      <w:pPr>
        <w:numPr>
          <w:ilvl w:val="0"/>
          <w:numId w:val="4"/>
        </w:numPr>
        <w:spacing w:before="105" w:after="105" w:line="360" w:lineRule="auto"/>
        <w:rPr>
          <w:rFonts w:ascii="Times New Roman" w:hAnsi="Times New Roman" w:cs="Times New Roman"/>
          <w:sz w:val="24"/>
          <w:szCs w:val="24"/>
        </w:rPr>
      </w:pPr>
      <w:r w:rsidRPr="00BB5F56">
        <w:rPr>
          <w:rFonts w:ascii="Times New Roman" w:eastAsia="inter" w:hAnsi="Times New Roman" w:cs="Times New Roman"/>
          <w:color w:val="000000"/>
          <w:sz w:val="24"/>
          <w:szCs w:val="24"/>
        </w:rPr>
        <w:t xml:space="preserve">Utiliser un code afin de gérer des vitesses aléatoires : 30 </w:t>
      </w:r>
      <w:r w:rsidRPr="00BB5F56">
        <w:rPr>
          <w:rFonts w:ascii="Times New Roman" w:eastAsia="inter" w:hAnsi="Times New Roman" w:cs="Times New Roman"/>
          <w:color w:val="000000"/>
          <w:sz w:val="24"/>
          <w:szCs w:val="24"/>
        </w:rPr>
        <w:t>Km/h</w:t>
      </w:r>
      <w:bookmarkStart w:id="5" w:name="_GoBack"/>
      <w:bookmarkEnd w:id="5"/>
      <w:r w:rsidRPr="00BB5F56">
        <w:rPr>
          <w:rFonts w:ascii="Times New Roman" w:eastAsia="inter" w:hAnsi="Times New Roman" w:cs="Times New Roman"/>
          <w:color w:val="000000"/>
          <w:sz w:val="24"/>
          <w:szCs w:val="24"/>
        </w:rPr>
        <w:t xml:space="preserve">, 50 </w:t>
      </w:r>
      <w:r w:rsidRPr="00BB5F56">
        <w:rPr>
          <w:rFonts w:ascii="Times New Roman" w:eastAsia="inter" w:hAnsi="Times New Roman" w:cs="Times New Roman"/>
          <w:color w:val="000000"/>
          <w:sz w:val="24"/>
          <w:szCs w:val="24"/>
        </w:rPr>
        <w:t>Km/h</w:t>
      </w:r>
      <w:r w:rsidRPr="00BB5F56">
        <w:rPr>
          <w:rFonts w:ascii="Times New Roman" w:eastAsia="inter" w:hAnsi="Times New Roman" w:cs="Times New Roman"/>
          <w:color w:val="000000"/>
          <w:sz w:val="24"/>
          <w:szCs w:val="24"/>
        </w:rPr>
        <w:t>, 70 Km/h.</w:t>
      </w:r>
    </w:p>
    <w:p w:rsidR="00DB59E5" w:rsidRPr="00BB5F56" w:rsidRDefault="00AA254B">
      <w:pPr>
        <w:spacing w:before="315" w:after="105" w:line="360" w:lineRule="auto"/>
        <w:ind w:left="-30"/>
        <w:rPr>
          <w:rFonts w:ascii="Times New Roman" w:hAnsi="Times New Roman" w:cs="Times New Roman"/>
          <w:sz w:val="24"/>
          <w:szCs w:val="24"/>
        </w:rPr>
      </w:pPr>
      <w:bookmarkStart w:id="6" w:name="bm_5_mesure_de_la_vitesse_du_véhicule"/>
      <w:r w:rsidRPr="00BB5F56">
        <w:rPr>
          <w:rFonts w:ascii="Times New Roman" w:eastAsia="inter" w:hAnsi="Times New Roman" w:cs="Times New Roman"/>
          <w:b/>
          <w:color w:val="000000"/>
          <w:sz w:val="24"/>
          <w:szCs w:val="24"/>
        </w:rPr>
        <w:t xml:space="preserve">5. </w:t>
      </w:r>
      <w:bookmarkEnd w:id="6"/>
      <w:r w:rsidR="003F5991" w:rsidRPr="00BB5F56">
        <w:rPr>
          <w:rFonts w:ascii="Times New Roman" w:eastAsia="inter" w:hAnsi="Times New Roman" w:cs="Times New Roman"/>
          <w:b/>
          <w:color w:val="000000"/>
          <w:sz w:val="24"/>
          <w:szCs w:val="24"/>
        </w:rPr>
        <w:t>Bloc de Comparaison et prise de Décision Sécuritaire</w:t>
      </w:r>
    </w:p>
    <w:p w:rsidR="00DB59E5" w:rsidRPr="00BB5F56" w:rsidRDefault="00BB5F56">
      <w:pPr>
        <w:numPr>
          <w:ilvl w:val="0"/>
          <w:numId w:val="5"/>
        </w:numPr>
        <w:spacing w:before="105" w:after="105" w:line="360" w:lineRule="auto"/>
        <w:rPr>
          <w:rFonts w:ascii="Times New Roman" w:hAnsi="Times New Roman" w:cs="Times New Roman"/>
          <w:sz w:val="24"/>
          <w:szCs w:val="24"/>
        </w:rPr>
      </w:pPr>
      <w:r w:rsidRPr="00BB5F56">
        <w:rPr>
          <w:rFonts w:ascii="Times New Roman" w:eastAsia="inter" w:hAnsi="Times New Roman" w:cs="Times New Roman"/>
          <w:color w:val="000000"/>
          <w:sz w:val="24"/>
          <w:szCs w:val="24"/>
        </w:rPr>
        <w:t>Coder un Comparateur de signaux ;</w:t>
      </w:r>
    </w:p>
    <w:p w:rsidR="00DB59E5" w:rsidRPr="00BB5F56" w:rsidRDefault="00BB5F56">
      <w:pPr>
        <w:numPr>
          <w:ilvl w:val="0"/>
          <w:numId w:val="5"/>
        </w:numPr>
        <w:spacing w:before="105" w:after="105" w:line="360" w:lineRule="auto"/>
        <w:rPr>
          <w:rFonts w:ascii="Times New Roman" w:hAnsi="Times New Roman" w:cs="Times New Roman"/>
          <w:sz w:val="24"/>
          <w:szCs w:val="24"/>
        </w:rPr>
      </w:pPr>
      <w:r w:rsidRPr="00BB5F56">
        <w:rPr>
          <w:rFonts w:ascii="Times New Roman" w:eastAsia="inter" w:hAnsi="Times New Roman" w:cs="Times New Roman"/>
          <w:color w:val="000000"/>
          <w:sz w:val="24"/>
          <w:szCs w:val="24"/>
        </w:rPr>
        <w:t xml:space="preserve">Ecrire une fonction </w:t>
      </w:r>
      <w:proofErr w:type="spellStart"/>
      <w:r w:rsidRPr="00BB5F56">
        <w:rPr>
          <w:rFonts w:ascii="Times New Roman" w:eastAsia="inter" w:hAnsi="Times New Roman" w:cs="Times New Roman"/>
          <w:color w:val="000000"/>
          <w:sz w:val="24"/>
          <w:szCs w:val="24"/>
        </w:rPr>
        <w:t>assert</w:t>
      </w:r>
      <w:proofErr w:type="spellEnd"/>
      <w:r w:rsidRPr="00BB5F56">
        <w:rPr>
          <w:rFonts w:ascii="Times New Roman" w:eastAsia="inter" w:hAnsi="Times New Roman" w:cs="Times New Roman"/>
          <w:color w:val="000000"/>
          <w:sz w:val="24"/>
          <w:szCs w:val="24"/>
        </w:rPr>
        <w:t xml:space="preserve"> pour lancer une alerte.</w:t>
      </w:r>
    </w:p>
    <w:p w:rsidR="00DB59E5" w:rsidRPr="00BB5F56" w:rsidRDefault="00AA254B">
      <w:pPr>
        <w:spacing w:before="315" w:after="105" w:line="360" w:lineRule="auto"/>
        <w:ind w:left="-30"/>
        <w:rPr>
          <w:rFonts w:ascii="Times New Roman" w:hAnsi="Times New Roman" w:cs="Times New Roman"/>
          <w:sz w:val="24"/>
          <w:szCs w:val="24"/>
        </w:rPr>
      </w:pPr>
      <w:bookmarkStart w:id="7" w:name="bm_6_comparaison_et_contrôle_vhdl"/>
      <w:r w:rsidRPr="00BB5F56">
        <w:rPr>
          <w:rFonts w:ascii="Times New Roman" w:eastAsia="inter" w:hAnsi="Times New Roman" w:cs="Times New Roman"/>
          <w:b/>
          <w:color w:val="000000"/>
          <w:sz w:val="24"/>
          <w:szCs w:val="24"/>
        </w:rPr>
        <w:t xml:space="preserve">6. </w:t>
      </w:r>
      <w:bookmarkEnd w:id="7"/>
      <w:r w:rsidR="003F5991" w:rsidRPr="00BB5F56">
        <w:rPr>
          <w:rFonts w:ascii="Times New Roman" w:eastAsia="inter" w:hAnsi="Times New Roman" w:cs="Times New Roman"/>
          <w:b/>
          <w:color w:val="000000"/>
          <w:sz w:val="24"/>
          <w:szCs w:val="24"/>
        </w:rPr>
        <w:t>Bloc d’application de la Décision Sécuritaire</w:t>
      </w:r>
    </w:p>
    <w:p w:rsidR="00DB59E5" w:rsidRPr="00BB5F56" w:rsidRDefault="00BB5F56">
      <w:pPr>
        <w:numPr>
          <w:ilvl w:val="0"/>
          <w:numId w:val="6"/>
        </w:numPr>
        <w:spacing w:before="105" w:after="105" w:line="360" w:lineRule="auto"/>
        <w:rPr>
          <w:rFonts w:ascii="Times New Roman" w:hAnsi="Times New Roman" w:cs="Times New Roman"/>
          <w:sz w:val="24"/>
          <w:szCs w:val="24"/>
        </w:rPr>
      </w:pPr>
      <w:r w:rsidRPr="00BB5F56">
        <w:rPr>
          <w:rFonts w:ascii="Times New Roman" w:eastAsia="inter" w:hAnsi="Times New Roman" w:cs="Times New Roman"/>
          <w:color w:val="000000"/>
          <w:sz w:val="24"/>
          <w:szCs w:val="24"/>
        </w:rPr>
        <w:t>Utiliser un Décompteur pour réduire la vitesse du conducteur selon la décision Sécuritaire.</w:t>
      </w:r>
    </w:p>
    <w:p w:rsidR="003F5991" w:rsidRDefault="003F5991">
      <w:pPr>
        <w:spacing w:before="210" w:after="0" w:line="360" w:lineRule="auto"/>
        <w:rPr>
          <w:rFonts w:ascii="Times New Roman" w:hAnsi="Times New Roman" w:cs="Times New Roman"/>
          <w:noProof/>
        </w:rPr>
      </w:pPr>
    </w:p>
    <w:p w:rsidR="003F5991" w:rsidRDefault="003F5991">
      <w:pPr>
        <w:spacing w:before="210" w:after="0" w:line="360" w:lineRule="auto"/>
        <w:rPr>
          <w:rFonts w:ascii="Times New Roman" w:hAnsi="Times New Roman" w:cs="Times New Roman"/>
          <w:noProof/>
        </w:rPr>
      </w:pPr>
    </w:p>
    <w:p w:rsidR="003F5991" w:rsidRDefault="003F5991">
      <w:pPr>
        <w:spacing w:before="210" w:after="0" w:line="360" w:lineRule="auto"/>
        <w:rPr>
          <w:rFonts w:ascii="Times New Roman" w:hAnsi="Times New Roman" w:cs="Times New Roman"/>
          <w:noProof/>
        </w:rPr>
      </w:pPr>
    </w:p>
    <w:p w:rsidR="003F5991" w:rsidRDefault="003F5991">
      <w:pPr>
        <w:spacing w:before="210" w:after="0" w:line="360" w:lineRule="auto"/>
        <w:rPr>
          <w:rFonts w:ascii="Times New Roman" w:hAnsi="Times New Roman" w:cs="Times New Roman"/>
          <w:noProof/>
        </w:rPr>
      </w:pPr>
    </w:p>
    <w:p w:rsidR="003F5991" w:rsidRDefault="003F5991">
      <w:pPr>
        <w:spacing w:before="210" w:after="0" w:line="360" w:lineRule="auto"/>
        <w:rPr>
          <w:rFonts w:ascii="Times New Roman" w:hAnsi="Times New Roman" w:cs="Times New Roman"/>
          <w:noProof/>
        </w:rPr>
      </w:pPr>
    </w:p>
    <w:p w:rsidR="003F5991" w:rsidRDefault="003F5991">
      <w:pPr>
        <w:spacing w:before="210" w:after="0" w:line="360" w:lineRule="auto"/>
        <w:rPr>
          <w:rFonts w:ascii="Times New Roman" w:hAnsi="Times New Roman" w:cs="Times New Roman"/>
          <w:noProof/>
        </w:rPr>
      </w:pPr>
    </w:p>
    <w:p w:rsidR="003F5991" w:rsidRDefault="003F5991">
      <w:pPr>
        <w:spacing w:before="210" w:after="0" w:line="360" w:lineRule="auto"/>
        <w:rPr>
          <w:rFonts w:ascii="Times New Roman" w:hAnsi="Times New Roman" w:cs="Times New Roman"/>
          <w:noProof/>
        </w:rPr>
      </w:pPr>
    </w:p>
    <w:p w:rsidR="003F5991" w:rsidRDefault="003F5991">
      <w:pPr>
        <w:spacing w:before="210" w:after="0" w:line="360" w:lineRule="auto"/>
        <w:rPr>
          <w:rFonts w:ascii="Times New Roman" w:hAnsi="Times New Roman" w:cs="Times New Roman"/>
          <w:noProof/>
        </w:rPr>
      </w:pPr>
    </w:p>
    <w:p w:rsidR="003F5991" w:rsidRDefault="003F5991">
      <w:pPr>
        <w:spacing w:before="210" w:after="0" w:line="360" w:lineRule="auto"/>
        <w:rPr>
          <w:rFonts w:ascii="Times New Roman" w:hAnsi="Times New Roman" w:cs="Times New Roman"/>
          <w:noProof/>
        </w:rPr>
      </w:pPr>
    </w:p>
    <w:p w:rsidR="003F5991" w:rsidRDefault="003F5991">
      <w:pPr>
        <w:spacing w:before="210" w:after="0" w:line="360" w:lineRule="auto"/>
        <w:rPr>
          <w:rFonts w:ascii="Times New Roman" w:hAnsi="Times New Roman" w:cs="Times New Roman"/>
          <w:noProof/>
        </w:rPr>
      </w:pPr>
    </w:p>
    <w:p w:rsidR="003F5991" w:rsidRDefault="003F5991">
      <w:pPr>
        <w:spacing w:before="210" w:after="0" w:line="360" w:lineRule="auto"/>
        <w:rPr>
          <w:rFonts w:ascii="Times New Roman" w:hAnsi="Times New Roman" w:cs="Times New Roman"/>
          <w:noProof/>
        </w:rPr>
      </w:pPr>
    </w:p>
    <w:p w:rsidR="003F5991" w:rsidRDefault="003F5991">
      <w:pPr>
        <w:spacing w:before="210" w:after="0" w:line="360" w:lineRule="auto"/>
        <w:rPr>
          <w:rFonts w:ascii="Times New Roman" w:hAnsi="Times New Roman" w:cs="Times New Roman"/>
          <w:noProof/>
        </w:rPr>
      </w:pPr>
    </w:p>
    <w:p w:rsidR="003F5991" w:rsidRDefault="003F5991">
      <w:pPr>
        <w:spacing w:before="210" w:after="0" w:line="360" w:lineRule="auto"/>
        <w:rPr>
          <w:rFonts w:ascii="Times New Roman" w:hAnsi="Times New Roman" w:cs="Times New Roman"/>
          <w:noProof/>
        </w:rPr>
      </w:pPr>
    </w:p>
    <w:p w:rsidR="003F5991" w:rsidRDefault="003F5991">
      <w:pPr>
        <w:spacing w:before="210" w:after="0" w:line="360" w:lineRule="auto"/>
        <w:rPr>
          <w:rFonts w:ascii="Times New Roman" w:hAnsi="Times New Roman" w:cs="Times New Roman"/>
          <w:noProof/>
        </w:rPr>
      </w:pPr>
    </w:p>
    <w:p w:rsidR="003F5991" w:rsidRDefault="003F5991">
      <w:pPr>
        <w:spacing w:before="210" w:after="0" w:line="360" w:lineRule="auto"/>
        <w:rPr>
          <w:rFonts w:ascii="Times New Roman" w:hAnsi="Times New Roman" w:cs="Times New Roman"/>
          <w:noProof/>
        </w:rPr>
      </w:pPr>
    </w:p>
    <w:p w:rsidR="00DB59E5" w:rsidRPr="00FD1AD4" w:rsidRDefault="003F5991" w:rsidP="00827195">
      <w:pPr>
        <w:spacing w:before="210" w:after="0" w:line="360" w:lineRule="auto"/>
        <w:jc w:val="center"/>
        <w:rPr>
          <w:rFonts w:ascii="Times New Roman" w:hAnsi="Times New Roman" w:cs="Times New Roman"/>
        </w:rPr>
      </w:pPr>
      <w:r w:rsidRPr="003F5991">
        <w:rPr>
          <w:rFonts w:ascii="Times New Roman" w:hAnsi="Times New Roman" w:cs="Times New Roman"/>
          <w:b/>
          <w:noProof/>
          <w:sz w:val="28"/>
          <w:szCs w:val="28"/>
          <w:u w:val="single"/>
        </w:rPr>
        <w:lastRenderedPageBreak/>
        <w:t>Références</w:t>
      </w:r>
      <w:r w:rsidR="00AA254B" w:rsidRPr="00FD1AD4">
        <w:rPr>
          <w:rFonts w:ascii="Times New Roman" w:hAnsi="Times New Roman" w:cs="Times New Roman"/>
          <w:noProof/>
        </w:rPr>
      </w:r>
      <w:r w:rsidR="00AA254B" w:rsidRPr="00FD1AD4">
        <w:rPr>
          <w:rFonts w:ascii="Times New Roman" w:hAnsi="Times New Roman" w:cs="Times New Roman"/>
          <w:noProof/>
        </w:rPr>
        <w:pict>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8" w:name="fn1"/>
    <w:bookmarkEnd w:id="8"/>
    <w:p w:rsidR="00DB59E5" w:rsidRPr="00827195" w:rsidRDefault="00AA254B">
      <w:pPr>
        <w:numPr>
          <w:ilvl w:val="0"/>
          <w:numId w:val="9"/>
        </w:numPr>
        <w:spacing w:after="210" w:line="360" w:lineRule="auto"/>
        <w:rPr>
          <w:rFonts w:ascii="Times New Roman" w:hAnsi="Times New Roman" w:cs="Times New Roman"/>
          <w:sz w:val="24"/>
          <w:szCs w:val="24"/>
        </w:rPr>
      </w:pPr>
      <w:r w:rsidRPr="00827195">
        <w:rPr>
          <w:rFonts w:ascii="Times New Roman" w:hAnsi="Times New Roman" w:cs="Times New Roman"/>
          <w:sz w:val="24"/>
          <w:szCs w:val="24"/>
        </w:rPr>
        <w:fldChar w:fldCharType="begin"/>
      </w:r>
      <w:r w:rsidRPr="00827195">
        <w:rPr>
          <w:rFonts w:ascii="Times New Roman" w:hAnsi="Times New Roman" w:cs="Times New Roman"/>
          <w:sz w:val="24"/>
          <w:szCs w:val="24"/>
        </w:rPr>
        <w:instrText xml:space="preserve"> HYPERLINK "https://www.iieta.org/download/file/fid/3565</w:instrText>
      </w:r>
      <w:r w:rsidRPr="00827195">
        <w:rPr>
          <w:rFonts w:ascii="Times New Roman" w:hAnsi="Times New Roman" w:cs="Times New Roman"/>
          <w:sz w:val="24"/>
          <w:szCs w:val="24"/>
        </w:rPr>
        <w:instrText xml:space="preserve">2" \h </w:instrText>
      </w:r>
      <w:r w:rsidRPr="00827195">
        <w:rPr>
          <w:rFonts w:ascii="Times New Roman" w:hAnsi="Times New Roman" w:cs="Times New Roman"/>
          <w:sz w:val="24"/>
          <w:szCs w:val="24"/>
        </w:rPr>
        <w:fldChar w:fldCharType="separate"/>
      </w:r>
      <w:r w:rsidRPr="00827195">
        <w:rPr>
          <w:rFonts w:ascii="Times New Roman" w:eastAsia="inter" w:hAnsi="Times New Roman" w:cs="Times New Roman"/>
          <w:sz w:val="24"/>
          <w:szCs w:val="24"/>
          <w:u w:val="single"/>
        </w:rPr>
        <w:t>https://www.iieta.org/download/file/fid/35652</w:t>
      </w:r>
      <w:r w:rsidRPr="00827195">
        <w:rPr>
          <w:rFonts w:ascii="Times New Roman" w:eastAsia="inter" w:hAnsi="Times New Roman" w:cs="Times New Roman"/>
          <w:sz w:val="24"/>
          <w:szCs w:val="24"/>
          <w:u w:val="single"/>
        </w:rPr>
        <w:fldChar w:fldCharType="end"/>
      </w:r>
      <w:r w:rsidRPr="00827195">
        <w:rPr>
          <w:rFonts w:ascii="Times New Roman" w:eastAsia="inter" w:hAnsi="Times New Roman" w:cs="Times New Roman"/>
          <w:color w:val="000000"/>
          <w:sz w:val="24"/>
          <w:szCs w:val="24"/>
        </w:rPr>
        <w:t xml:space="preserve"> </w:t>
      </w:r>
    </w:p>
    <w:bookmarkStart w:id="9" w:name="fn2"/>
    <w:bookmarkEnd w:id="9"/>
    <w:p w:rsidR="00DB59E5" w:rsidRPr="00827195" w:rsidRDefault="00AA254B">
      <w:pPr>
        <w:numPr>
          <w:ilvl w:val="0"/>
          <w:numId w:val="9"/>
        </w:numPr>
        <w:spacing w:after="210" w:line="360" w:lineRule="auto"/>
        <w:rPr>
          <w:rFonts w:ascii="Times New Roman" w:hAnsi="Times New Roman" w:cs="Times New Roman"/>
          <w:sz w:val="24"/>
          <w:szCs w:val="24"/>
        </w:rPr>
      </w:pPr>
      <w:r w:rsidRPr="00827195">
        <w:rPr>
          <w:rFonts w:ascii="Times New Roman" w:hAnsi="Times New Roman" w:cs="Times New Roman"/>
          <w:sz w:val="24"/>
          <w:szCs w:val="24"/>
        </w:rPr>
        <w:fldChar w:fldCharType="begin"/>
      </w:r>
      <w:r w:rsidRPr="00827195">
        <w:rPr>
          <w:rFonts w:ascii="Times New Roman" w:hAnsi="Times New Roman" w:cs="Times New Roman"/>
          <w:sz w:val="24"/>
          <w:szCs w:val="24"/>
        </w:rPr>
        <w:instrText xml:space="preserve"> HYPERLINK "https://www.mcours.net/cours/pdf/yass3/yass3cli1256.pdf" \h </w:instrText>
      </w:r>
      <w:r w:rsidRPr="00827195">
        <w:rPr>
          <w:rFonts w:ascii="Times New Roman" w:hAnsi="Times New Roman" w:cs="Times New Roman"/>
          <w:sz w:val="24"/>
          <w:szCs w:val="24"/>
        </w:rPr>
        <w:fldChar w:fldCharType="separate"/>
      </w:r>
      <w:r w:rsidRPr="00827195">
        <w:rPr>
          <w:rFonts w:ascii="Times New Roman" w:eastAsia="inter" w:hAnsi="Times New Roman" w:cs="Times New Roman"/>
          <w:sz w:val="24"/>
          <w:szCs w:val="24"/>
          <w:u w:val="single"/>
        </w:rPr>
        <w:t>https://www.mcours.net/cours/pdf/yass3/yass3cli1256.pdf</w:t>
      </w:r>
      <w:r w:rsidRPr="00827195">
        <w:rPr>
          <w:rFonts w:ascii="Times New Roman" w:eastAsia="inter" w:hAnsi="Times New Roman" w:cs="Times New Roman"/>
          <w:sz w:val="24"/>
          <w:szCs w:val="24"/>
          <w:u w:val="single"/>
        </w:rPr>
        <w:fldChar w:fldCharType="end"/>
      </w:r>
      <w:r w:rsidRPr="00827195">
        <w:rPr>
          <w:rFonts w:ascii="Times New Roman" w:eastAsia="inter" w:hAnsi="Times New Roman" w:cs="Times New Roman"/>
          <w:color w:val="000000"/>
          <w:sz w:val="24"/>
          <w:szCs w:val="24"/>
        </w:rPr>
        <w:t xml:space="preserve"> </w:t>
      </w:r>
    </w:p>
    <w:bookmarkStart w:id="10" w:name="fn3"/>
    <w:bookmarkEnd w:id="10"/>
    <w:p w:rsidR="00DB59E5" w:rsidRPr="00827195" w:rsidRDefault="00AA254B">
      <w:pPr>
        <w:numPr>
          <w:ilvl w:val="0"/>
          <w:numId w:val="9"/>
        </w:numPr>
        <w:spacing w:after="210" w:line="360" w:lineRule="auto"/>
        <w:rPr>
          <w:rFonts w:ascii="Times New Roman" w:hAnsi="Times New Roman" w:cs="Times New Roman"/>
          <w:sz w:val="24"/>
          <w:szCs w:val="24"/>
        </w:rPr>
      </w:pPr>
      <w:r w:rsidRPr="00827195">
        <w:rPr>
          <w:rFonts w:ascii="Times New Roman" w:hAnsi="Times New Roman" w:cs="Times New Roman"/>
          <w:sz w:val="24"/>
          <w:szCs w:val="24"/>
        </w:rPr>
        <w:fldChar w:fldCharType="begin"/>
      </w:r>
      <w:r w:rsidRPr="00827195">
        <w:rPr>
          <w:rFonts w:ascii="Times New Roman" w:hAnsi="Times New Roman" w:cs="Times New Roman"/>
          <w:sz w:val="24"/>
          <w:szCs w:val="24"/>
        </w:rPr>
        <w:instrText xml:space="preserve"> HYPERLINK "https://www.gmccanada.ca/fr/support/vehicle/driving-safe</w:instrText>
      </w:r>
      <w:r w:rsidRPr="00827195">
        <w:rPr>
          <w:rFonts w:ascii="Times New Roman" w:hAnsi="Times New Roman" w:cs="Times New Roman"/>
          <w:sz w:val="24"/>
          <w:szCs w:val="24"/>
        </w:rPr>
        <w:instrText xml:space="preserve">ty/driver-assistance/traffic-sign-recognition" \h </w:instrText>
      </w:r>
      <w:r w:rsidRPr="00827195">
        <w:rPr>
          <w:rFonts w:ascii="Times New Roman" w:hAnsi="Times New Roman" w:cs="Times New Roman"/>
          <w:sz w:val="24"/>
          <w:szCs w:val="24"/>
        </w:rPr>
        <w:fldChar w:fldCharType="separate"/>
      </w:r>
      <w:r w:rsidRPr="00827195">
        <w:rPr>
          <w:rFonts w:ascii="Times New Roman" w:eastAsia="inter" w:hAnsi="Times New Roman" w:cs="Times New Roman"/>
          <w:sz w:val="24"/>
          <w:szCs w:val="24"/>
          <w:u w:val="single"/>
        </w:rPr>
        <w:t>https://www.gmccanada.ca/fr/support/vehicle/driving-safety/driver-assistance/traffic-sign-recognition</w:t>
      </w:r>
      <w:r w:rsidRPr="00827195">
        <w:rPr>
          <w:rFonts w:ascii="Times New Roman" w:eastAsia="inter" w:hAnsi="Times New Roman" w:cs="Times New Roman"/>
          <w:sz w:val="24"/>
          <w:szCs w:val="24"/>
          <w:u w:val="single"/>
        </w:rPr>
        <w:fldChar w:fldCharType="end"/>
      </w:r>
      <w:r w:rsidRPr="00827195">
        <w:rPr>
          <w:rFonts w:ascii="Times New Roman" w:eastAsia="inter" w:hAnsi="Times New Roman" w:cs="Times New Roman"/>
          <w:color w:val="000000"/>
          <w:sz w:val="24"/>
          <w:szCs w:val="24"/>
        </w:rPr>
        <w:t xml:space="preserve"> </w:t>
      </w:r>
    </w:p>
    <w:bookmarkStart w:id="11" w:name="fn4"/>
    <w:bookmarkEnd w:id="11"/>
    <w:p w:rsidR="00DB59E5" w:rsidRPr="00827195" w:rsidRDefault="00AA254B">
      <w:pPr>
        <w:numPr>
          <w:ilvl w:val="0"/>
          <w:numId w:val="9"/>
        </w:numPr>
        <w:spacing w:after="210" w:line="360" w:lineRule="auto"/>
        <w:rPr>
          <w:rFonts w:ascii="Times New Roman" w:hAnsi="Times New Roman" w:cs="Times New Roman"/>
          <w:sz w:val="24"/>
          <w:szCs w:val="24"/>
        </w:rPr>
      </w:pPr>
      <w:r w:rsidRPr="00827195">
        <w:rPr>
          <w:rFonts w:ascii="Times New Roman" w:hAnsi="Times New Roman" w:cs="Times New Roman"/>
          <w:sz w:val="24"/>
          <w:szCs w:val="24"/>
        </w:rPr>
        <w:fldChar w:fldCharType="begin"/>
      </w:r>
      <w:r w:rsidRPr="00827195">
        <w:rPr>
          <w:rFonts w:ascii="Times New Roman" w:hAnsi="Times New Roman" w:cs="Times New Roman"/>
          <w:sz w:val="24"/>
          <w:szCs w:val="24"/>
        </w:rPr>
        <w:instrText xml:space="preserve"> HYPERLINK "https://learn.arcgis.com/fr/projects/train-a-model-to-identify-street-signs/" \h </w:instrText>
      </w:r>
      <w:r w:rsidRPr="00827195">
        <w:rPr>
          <w:rFonts w:ascii="Times New Roman" w:hAnsi="Times New Roman" w:cs="Times New Roman"/>
          <w:sz w:val="24"/>
          <w:szCs w:val="24"/>
        </w:rPr>
        <w:fldChar w:fldCharType="separate"/>
      </w:r>
      <w:r w:rsidRPr="00827195">
        <w:rPr>
          <w:rFonts w:ascii="Times New Roman" w:eastAsia="inter" w:hAnsi="Times New Roman" w:cs="Times New Roman"/>
          <w:sz w:val="24"/>
          <w:szCs w:val="24"/>
          <w:u w:val="single"/>
        </w:rPr>
        <w:t>https:</w:t>
      </w:r>
      <w:r w:rsidRPr="00827195">
        <w:rPr>
          <w:rFonts w:ascii="Times New Roman" w:eastAsia="inter" w:hAnsi="Times New Roman" w:cs="Times New Roman"/>
          <w:sz w:val="24"/>
          <w:szCs w:val="24"/>
          <w:u w:val="single"/>
        </w:rPr>
        <w:t>//learn.arcgis.com/fr/projects/train-a-model-to-identify-street-signs/</w:t>
      </w:r>
      <w:r w:rsidRPr="00827195">
        <w:rPr>
          <w:rFonts w:ascii="Times New Roman" w:eastAsia="inter" w:hAnsi="Times New Roman" w:cs="Times New Roman"/>
          <w:sz w:val="24"/>
          <w:szCs w:val="24"/>
          <w:u w:val="single"/>
        </w:rPr>
        <w:fldChar w:fldCharType="end"/>
      </w:r>
      <w:r w:rsidRPr="00827195">
        <w:rPr>
          <w:rFonts w:ascii="Times New Roman" w:eastAsia="inter" w:hAnsi="Times New Roman" w:cs="Times New Roman"/>
          <w:color w:val="000000"/>
          <w:sz w:val="24"/>
          <w:szCs w:val="24"/>
        </w:rPr>
        <w:t xml:space="preserve"> </w:t>
      </w:r>
    </w:p>
    <w:bookmarkStart w:id="12" w:name="fn5"/>
    <w:bookmarkEnd w:id="12"/>
    <w:p w:rsidR="00DB59E5" w:rsidRPr="00827195" w:rsidRDefault="00AA254B">
      <w:pPr>
        <w:numPr>
          <w:ilvl w:val="0"/>
          <w:numId w:val="9"/>
        </w:numPr>
        <w:spacing w:after="210" w:line="360" w:lineRule="auto"/>
        <w:rPr>
          <w:rFonts w:ascii="Times New Roman" w:hAnsi="Times New Roman" w:cs="Times New Roman"/>
          <w:sz w:val="24"/>
          <w:szCs w:val="24"/>
        </w:rPr>
      </w:pPr>
      <w:r w:rsidRPr="00827195">
        <w:rPr>
          <w:rFonts w:ascii="Times New Roman" w:hAnsi="Times New Roman" w:cs="Times New Roman"/>
          <w:sz w:val="24"/>
          <w:szCs w:val="24"/>
        </w:rPr>
        <w:fldChar w:fldCharType="begin"/>
      </w:r>
      <w:r w:rsidRPr="00827195">
        <w:rPr>
          <w:rFonts w:ascii="Times New Roman" w:hAnsi="Times New Roman" w:cs="Times New Roman"/>
          <w:sz w:val="24"/>
          <w:szCs w:val="24"/>
        </w:rPr>
        <w:instrText xml:space="preserve"> HYPERLINK "https://dspace.univ-temouchent.edu.dz/bitstreams/a3c84b19-9353-4687-9b4f-25cc539f7d56/download" \h </w:instrText>
      </w:r>
      <w:r w:rsidRPr="00827195">
        <w:rPr>
          <w:rFonts w:ascii="Times New Roman" w:hAnsi="Times New Roman" w:cs="Times New Roman"/>
          <w:sz w:val="24"/>
          <w:szCs w:val="24"/>
        </w:rPr>
        <w:fldChar w:fldCharType="separate"/>
      </w:r>
      <w:r w:rsidRPr="00827195">
        <w:rPr>
          <w:rFonts w:ascii="Times New Roman" w:eastAsia="inter" w:hAnsi="Times New Roman" w:cs="Times New Roman"/>
          <w:sz w:val="24"/>
          <w:szCs w:val="24"/>
          <w:u w:val="single"/>
        </w:rPr>
        <w:t>https://dspace.univ-temouchent.edu.dz/bitstreams/a3c84b19-9353-4687-9b</w:t>
      </w:r>
      <w:r w:rsidRPr="00827195">
        <w:rPr>
          <w:rFonts w:ascii="Times New Roman" w:eastAsia="inter" w:hAnsi="Times New Roman" w:cs="Times New Roman"/>
          <w:sz w:val="24"/>
          <w:szCs w:val="24"/>
          <w:u w:val="single"/>
        </w:rPr>
        <w:t>4f-25cc539f7d56/download</w:t>
      </w:r>
      <w:r w:rsidRPr="00827195">
        <w:rPr>
          <w:rFonts w:ascii="Times New Roman" w:eastAsia="inter" w:hAnsi="Times New Roman" w:cs="Times New Roman"/>
          <w:sz w:val="24"/>
          <w:szCs w:val="24"/>
          <w:u w:val="single"/>
        </w:rPr>
        <w:fldChar w:fldCharType="end"/>
      </w:r>
      <w:r w:rsidRPr="00827195">
        <w:rPr>
          <w:rFonts w:ascii="Times New Roman" w:eastAsia="inter" w:hAnsi="Times New Roman" w:cs="Times New Roman"/>
          <w:color w:val="000000"/>
          <w:sz w:val="24"/>
          <w:szCs w:val="24"/>
        </w:rPr>
        <w:t xml:space="preserve"> </w:t>
      </w:r>
    </w:p>
    <w:bookmarkStart w:id="13" w:name="fn6"/>
    <w:bookmarkEnd w:id="13"/>
    <w:p w:rsidR="00DB59E5" w:rsidRPr="00827195" w:rsidRDefault="00AA254B">
      <w:pPr>
        <w:numPr>
          <w:ilvl w:val="0"/>
          <w:numId w:val="9"/>
        </w:numPr>
        <w:spacing w:after="210" w:line="360" w:lineRule="auto"/>
        <w:rPr>
          <w:rFonts w:ascii="Times New Roman" w:hAnsi="Times New Roman" w:cs="Times New Roman"/>
          <w:sz w:val="24"/>
          <w:szCs w:val="24"/>
        </w:rPr>
      </w:pPr>
      <w:r w:rsidRPr="00827195">
        <w:rPr>
          <w:rFonts w:ascii="Times New Roman" w:hAnsi="Times New Roman" w:cs="Times New Roman"/>
          <w:sz w:val="24"/>
          <w:szCs w:val="24"/>
        </w:rPr>
        <w:fldChar w:fldCharType="begin"/>
      </w:r>
      <w:r w:rsidRPr="00827195">
        <w:rPr>
          <w:rFonts w:ascii="Times New Roman" w:hAnsi="Times New Roman" w:cs="Times New Roman"/>
          <w:sz w:val="24"/>
          <w:szCs w:val="24"/>
        </w:rPr>
        <w:instrText xml:space="preserve"> HYPERLINK "https://www2.gnb.ca/content/dam/gnb/Departments/trans/pdf/fr/routeautoroute/WATCM/guide-de-signalisation-des-travaux-routiers.pdf" \h </w:instrText>
      </w:r>
      <w:r w:rsidRPr="00827195">
        <w:rPr>
          <w:rFonts w:ascii="Times New Roman" w:hAnsi="Times New Roman" w:cs="Times New Roman"/>
          <w:sz w:val="24"/>
          <w:szCs w:val="24"/>
        </w:rPr>
        <w:fldChar w:fldCharType="separate"/>
      </w:r>
      <w:r w:rsidRPr="00827195">
        <w:rPr>
          <w:rFonts w:ascii="Times New Roman" w:eastAsia="inter" w:hAnsi="Times New Roman" w:cs="Times New Roman"/>
          <w:sz w:val="24"/>
          <w:szCs w:val="24"/>
          <w:u w:val="single"/>
        </w:rPr>
        <w:t>https://www2.gnb.ca/content/dam/gnb/Departments/trans/pdf/fr/routeautoroute/WATCM</w:t>
      </w:r>
      <w:r w:rsidRPr="00827195">
        <w:rPr>
          <w:rFonts w:ascii="Times New Roman" w:eastAsia="inter" w:hAnsi="Times New Roman" w:cs="Times New Roman"/>
          <w:sz w:val="24"/>
          <w:szCs w:val="24"/>
          <w:u w:val="single"/>
        </w:rPr>
        <w:t>/guide-de-signalisation-des-travaux-routiers.pdf</w:t>
      </w:r>
      <w:r w:rsidRPr="00827195">
        <w:rPr>
          <w:rFonts w:ascii="Times New Roman" w:eastAsia="inter" w:hAnsi="Times New Roman" w:cs="Times New Roman"/>
          <w:sz w:val="24"/>
          <w:szCs w:val="24"/>
          <w:u w:val="single"/>
        </w:rPr>
        <w:fldChar w:fldCharType="end"/>
      </w:r>
      <w:r w:rsidRPr="00827195">
        <w:rPr>
          <w:rFonts w:ascii="Times New Roman" w:eastAsia="inter" w:hAnsi="Times New Roman" w:cs="Times New Roman"/>
          <w:color w:val="000000"/>
          <w:sz w:val="24"/>
          <w:szCs w:val="24"/>
        </w:rPr>
        <w:t xml:space="preserve"> </w:t>
      </w:r>
    </w:p>
    <w:bookmarkStart w:id="14" w:name="fn7"/>
    <w:bookmarkEnd w:id="14"/>
    <w:p w:rsidR="00DB59E5" w:rsidRPr="00827195" w:rsidRDefault="00AA254B">
      <w:pPr>
        <w:numPr>
          <w:ilvl w:val="0"/>
          <w:numId w:val="9"/>
        </w:numPr>
        <w:spacing w:after="210" w:line="360" w:lineRule="auto"/>
        <w:rPr>
          <w:rFonts w:ascii="Times New Roman" w:hAnsi="Times New Roman" w:cs="Times New Roman"/>
          <w:sz w:val="24"/>
          <w:szCs w:val="24"/>
        </w:rPr>
      </w:pPr>
      <w:r w:rsidRPr="00827195">
        <w:rPr>
          <w:rFonts w:ascii="Times New Roman" w:hAnsi="Times New Roman" w:cs="Times New Roman"/>
          <w:sz w:val="24"/>
          <w:szCs w:val="24"/>
        </w:rPr>
        <w:fldChar w:fldCharType="begin"/>
      </w:r>
      <w:r w:rsidRPr="00827195">
        <w:rPr>
          <w:rFonts w:ascii="Times New Roman" w:hAnsi="Times New Roman" w:cs="Times New Roman"/>
          <w:sz w:val="24"/>
          <w:szCs w:val="24"/>
        </w:rPr>
        <w:instrText xml:space="preserve"> HYPERLINK "http://thesis.essa-tlemcen.dz/bitstream/handle/STDB_UNAM/220/master.pdf?sequence=1&amp;isAllowed=y" \h </w:instrText>
      </w:r>
      <w:r w:rsidRPr="00827195">
        <w:rPr>
          <w:rFonts w:ascii="Times New Roman" w:hAnsi="Times New Roman" w:cs="Times New Roman"/>
          <w:sz w:val="24"/>
          <w:szCs w:val="24"/>
        </w:rPr>
        <w:fldChar w:fldCharType="separate"/>
      </w:r>
      <w:r w:rsidRPr="00827195">
        <w:rPr>
          <w:rFonts w:ascii="Times New Roman" w:eastAsia="inter" w:hAnsi="Times New Roman" w:cs="Times New Roman"/>
          <w:sz w:val="24"/>
          <w:szCs w:val="24"/>
          <w:u w:val="single"/>
        </w:rPr>
        <w:t>http://thesis.essa-tlemcen.dz/bitstream/handle/STDB_UNAM/220/master.pdf?sequence=1&amp;isAllowed</w:t>
      </w:r>
      <w:r w:rsidRPr="00827195">
        <w:rPr>
          <w:rFonts w:ascii="Times New Roman" w:eastAsia="inter" w:hAnsi="Times New Roman" w:cs="Times New Roman"/>
          <w:sz w:val="24"/>
          <w:szCs w:val="24"/>
          <w:u w:val="single"/>
        </w:rPr>
        <w:t>=y</w:t>
      </w:r>
      <w:r w:rsidRPr="00827195">
        <w:rPr>
          <w:rFonts w:ascii="Times New Roman" w:eastAsia="inter" w:hAnsi="Times New Roman" w:cs="Times New Roman"/>
          <w:sz w:val="24"/>
          <w:szCs w:val="24"/>
          <w:u w:val="single"/>
        </w:rPr>
        <w:fldChar w:fldCharType="end"/>
      </w:r>
      <w:r w:rsidRPr="00827195">
        <w:rPr>
          <w:rFonts w:ascii="Times New Roman" w:eastAsia="inter" w:hAnsi="Times New Roman" w:cs="Times New Roman"/>
          <w:color w:val="000000"/>
          <w:sz w:val="24"/>
          <w:szCs w:val="24"/>
        </w:rPr>
        <w:t xml:space="preserve"> </w:t>
      </w:r>
    </w:p>
    <w:bookmarkStart w:id="15" w:name="fn8"/>
    <w:bookmarkEnd w:id="15"/>
    <w:p w:rsidR="00DB59E5" w:rsidRPr="00827195" w:rsidRDefault="00AA254B">
      <w:pPr>
        <w:numPr>
          <w:ilvl w:val="0"/>
          <w:numId w:val="9"/>
        </w:numPr>
        <w:spacing w:after="210" w:line="360" w:lineRule="auto"/>
        <w:rPr>
          <w:rFonts w:ascii="Times New Roman" w:hAnsi="Times New Roman" w:cs="Times New Roman"/>
          <w:sz w:val="24"/>
          <w:szCs w:val="24"/>
        </w:rPr>
      </w:pPr>
      <w:r w:rsidRPr="00827195">
        <w:rPr>
          <w:rFonts w:ascii="Times New Roman" w:hAnsi="Times New Roman" w:cs="Times New Roman"/>
          <w:sz w:val="24"/>
          <w:szCs w:val="24"/>
        </w:rPr>
        <w:fldChar w:fldCharType="begin"/>
      </w:r>
      <w:r w:rsidRPr="00827195">
        <w:rPr>
          <w:rFonts w:ascii="Times New Roman" w:hAnsi="Times New Roman" w:cs="Times New Roman"/>
          <w:sz w:val="24"/>
          <w:szCs w:val="24"/>
        </w:rPr>
        <w:instrText xml:space="preserve"> HYPERLINK "https://www.transports.gouv.qc.ca/fr/entreprises-partenaires/entreprises-reseaux-routier/contrats/Documents/devis-types/devis-type-gestion-circulation-signalisation-travaux.docx" \h </w:instrText>
      </w:r>
      <w:r w:rsidRPr="00827195">
        <w:rPr>
          <w:rFonts w:ascii="Times New Roman" w:hAnsi="Times New Roman" w:cs="Times New Roman"/>
          <w:sz w:val="24"/>
          <w:szCs w:val="24"/>
        </w:rPr>
        <w:fldChar w:fldCharType="separate"/>
      </w:r>
      <w:r w:rsidRPr="00827195">
        <w:rPr>
          <w:rFonts w:ascii="Times New Roman" w:eastAsia="inter" w:hAnsi="Times New Roman" w:cs="Times New Roman"/>
          <w:sz w:val="24"/>
          <w:szCs w:val="24"/>
          <w:u w:val="single"/>
        </w:rPr>
        <w:t>https://www.transports.gouv.qc.ca/fr/entreprises-partenaires/entreprises-reseaux-routier/contrats/Documents/devis-types/devis-type-gestion-circulation-signalisation-travaux.docx</w:t>
      </w:r>
      <w:r w:rsidRPr="00827195">
        <w:rPr>
          <w:rFonts w:ascii="Times New Roman" w:eastAsia="inter" w:hAnsi="Times New Roman" w:cs="Times New Roman"/>
          <w:sz w:val="24"/>
          <w:szCs w:val="24"/>
          <w:u w:val="single"/>
        </w:rPr>
        <w:fldChar w:fldCharType="end"/>
      </w:r>
      <w:r w:rsidRPr="00827195">
        <w:rPr>
          <w:rFonts w:ascii="Times New Roman" w:eastAsia="inter" w:hAnsi="Times New Roman" w:cs="Times New Roman"/>
          <w:color w:val="000000"/>
          <w:sz w:val="24"/>
          <w:szCs w:val="24"/>
        </w:rPr>
        <w:t xml:space="preserve"> </w:t>
      </w:r>
    </w:p>
    <w:bookmarkStart w:id="16" w:name="fn9"/>
    <w:bookmarkEnd w:id="16"/>
    <w:p w:rsidR="00DB59E5" w:rsidRPr="00827195" w:rsidRDefault="00AA254B">
      <w:pPr>
        <w:numPr>
          <w:ilvl w:val="0"/>
          <w:numId w:val="9"/>
        </w:numPr>
        <w:spacing w:after="210" w:line="360" w:lineRule="auto"/>
        <w:rPr>
          <w:rFonts w:ascii="Times New Roman" w:hAnsi="Times New Roman" w:cs="Times New Roman"/>
          <w:sz w:val="24"/>
          <w:szCs w:val="24"/>
        </w:rPr>
      </w:pPr>
      <w:r w:rsidRPr="00827195">
        <w:rPr>
          <w:rFonts w:ascii="Times New Roman" w:hAnsi="Times New Roman" w:cs="Times New Roman"/>
          <w:sz w:val="24"/>
          <w:szCs w:val="24"/>
        </w:rPr>
        <w:fldChar w:fldCharType="begin"/>
      </w:r>
      <w:r w:rsidRPr="00827195">
        <w:rPr>
          <w:rFonts w:ascii="Times New Roman" w:hAnsi="Times New Roman" w:cs="Times New Roman"/>
          <w:sz w:val="24"/>
          <w:szCs w:val="24"/>
        </w:rPr>
        <w:instrText xml:space="preserve"> HYPERLINK "https://patents.google.com/patent/FR3082340A1/fr" \h </w:instrText>
      </w:r>
      <w:r w:rsidRPr="00827195">
        <w:rPr>
          <w:rFonts w:ascii="Times New Roman" w:hAnsi="Times New Roman" w:cs="Times New Roman"/>
          <w:sz w:val="24"/>
          <w:szCs w:val="24"/>
        </w:rPr>
        <w:fldChar w:fldCharType="separate"/>
      </w:r>
      <w:r w:rsidRPr="00827195">
        <w:rPr>
          <w:rFonts w:ascii="Times New Roman" w:eastAsia="inter" w:hAnsi="Times New Roman" w:cs="Times New Roman"/>
          <w:sz w:val="24"/>
          <w:szCs w:val="24"/>
          <w:u w:val="single"/>
        </w:rPr>
        <w:t>https://patents.google.com/patent/FR3082340A1/fr</w:t>
      </w:r>
      <w:r w:rsidRPr="00827195">
        <w:rPr>
          <w:rFonts w:ascii="Times New Roman" w:eastAsia="inter" w:hAnsi="Times New Roman" w:cs="Times New Roman"/>
          <w:sz w:val="24"/>
          <w:szCs w:val="24"/>
          <w:u w:val="single"/>
        </w:rPr>
        <w:fldChar w:fldCharType="end"/>
      </w:r>
      <w:r w:rsidRPr="00827195">
        <w:rPr>
          <w:rFonts w:ascii="Times New Roman" w:eastAsia="inter" w:hAnsi="Times New Roman" w:cs="Times New Roman"/>
          <w:color w:val="000000"/>
          <w:sz w:val="24"/>
          <w:szCs w:val="24"/>
        </w:rPr>
        <w:t xml:space="preserve"> </w:t>
      </w:r>
    </w:p>
    <w:sectPr w:rsidR="00DB59E5" w:rsidRPr="00827195">
      <w:pgSz w:w="12240" w:h="15840"/>
      <w:pgMar w:top="1365" w:right="1365" w:bottom="1365" w:left="1365"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254B" w:rsidRDefault="00AA254B" w:rsidP="00FE163D">
      <w:pPr>
        <w:spacing w:after="0" w:line="240" w:lineRule="auto"/>
      </w:pPr>
      <w:r>
        <w:separator/>
      </w:r>
    </w:p>
  </w:endnote>
  <w:endnote w:type="continuationSeparator" w:id="0">
    <w:p w:rsidR="00AA254B" w:rsidRDefault="00AA254B" w:rsidP="00FE1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inter">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254B" w:rsidRDefault="00AA254B" w:rsidP="00FE163D">
      <w:pPr>
        <w:spacing w:after="0" w:line="240" w:lineRule="auto"/>
      </w:pPr>
      <w:r>
        <w:separator/>
      </w:r>
    </w:p>
  </w:footnote>
  <w:footnote w:type="continuationSeparator" w:id="0">
    <w:p w:rsidR="00AA254B" w:rsidRDefault="00AA254B" w:rsidP="00FE16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2A2E0C"/>
    <w:multiLevelType w:val="hybridMultilevel"/>
    <w:tmpl w:val="9C5275A4"/>
    <w:lvl w:ilvl="0" w:tplc="86B07CF8">
      <w:start w:val="1"/>
      <w:numFmt w:val="bullet"/>
      <w:lvlText w:val=""/>
      <w:lvlJc w:val="left"/>
      <w:pPr>
        <w:tabs>
          <w:tab w:val="num" w:pos="900"/>
        </w:tabs>
        <w:ind w:left="540" w:hanging="360"/>
      </w:pPr>
      <w:rPr>
        <w:rFonts w:ascii="Symbol" w:hAnsi="Symbol" w:hint="default"/>
      </w:rPr>
    </w:lvl>
    <w:lvl w:ilvl="1" w:tplc="B600B3F8">
      <w:numFmt w:val="decimal"/>
      <w:lvlText w:val=""/>
      <w:lvlJc w:val="left"/>
    </w:lvl>
    <w:lvl w:ilvl="2" w:tplc="9F144850">
      <w:numFmt w:val="decimal"/>
      <w:lvlText w:val=""/>
      <w:lvlJc w:val="left"/>
    </w:lvl>
    <w:lvl w:ilvl="3" w:tplc="BC941E0E">
      <w:numFmt w:val="decimal"/>
      <w:lvlText w:val=""/>
      <w:lvlJc w:val="left"/>
    </w:lvl>
    <w:lvl w:ilvl="4" w:tplc="7DF24F6C">
      <w:numFmt w:val="decimal"/>
      <w:lvlText w:val=""/>
      <w:lvlJc w:val="left"/>
    </w:lvl>
    <w:lvl w:ilvl="5" w:tplc="63808C62">
      <w:numFmt w:val="decimal"/>
      <w:lvlText w:val=""/>
      <w:lvlJc w:val="left"/>
    </w:lvl>
    <w:lvl w:ilvl="6" w:tplc="320E93B4">
      <w:numFmt w:val="decimal"/>
      <w:lvlText w:val=""/>
      <w:lvlJc w:val="left"/>
    </w:lvl>
    <w:lvl w:ilvl="7" w:tplc="E17E2352">
      <w:numFmt w:val="decimal"/>
      <w:lvlText w:val=""/>
      <w:lvlJc w:val="left"/>
    </w:lvl>
    <w:lvl w:ilvl="8" w:tplc="608E9D7A">
      <w:numFmt w:val="decimal"/>
      <w:lvlText w:val=""/>
      <w:lvlJc w:val="left"/>
    </w:lvl>
  </w:abstractNum>
  <w:abstractNum w:abstractNumId="1" w15:restartNumberingAfterBreak="0">
    <w:nsid w:val="153A13DA"/>
    <w:multiLevelType w:val="hybridMultilevel"/>
    <w:tmpl w:val="9228B118"/>
    <w:lvl w:ilvl="0" w:tplc="5AD4E7A6">
      <w:start w:val="1"/>
      <w:numFmt w:val="bullet"/>
      <w:lvlText w:val=""/>
      <w:lvlJc w:val="left"/>
      <w:pPr>
        <w:tabs>
          <w:tab w:val="num" w:pos="900"/>
        </w:tabs>
        <w:ind w:left="540" w:hanging="360"/>
      </w:pPr>
      <w:rPr>
        <w:rFonts w:ascii="Symbol" w:hAnsi="Symbol" w:hint="default"/>
      </w:rPr>
    </w:lvl>
    <w:lvl w:ilvl="1" w:tplc="6C569C56">
      <w:numFmt w:val="decimal"/>
      <w:lvlText w:val=""/>
      <w:lvlJc w:val="left"/>
    </w:lvl>
    <w:lvl w:ilvl="2" w:tplc="2A78AAD0">
      <w:numFmt w:val="decimal"/>
      <w:lvlText w:val=""/>
      <w:lvlJc w:val="left"/>
    </w:lvl>
    <w:lvl w:ilvl="3" w:tplc="80D60A94">
      <w:numFmt w:val="decimal"/>
      <w:lvlText w:val=""/>
      <w:lvlJc w:val="left"/>
    </w:lvl>
    <w:lvl w:ilvl="4" w:tplc="40AA3028">
      <w:numFmt w:val="decimal"/>
      <w:lvlText w:val=""/>
      <w:lvlJc w:val="left"/>
    </w:lvl>
    <w:lvl w:ilvl="5" w:tplc="ED8E1F50">
      <w:numFmt w:val="decimal"/>
      <w:lvlText w:val=""/>
      <w:lvlJc w:val="left"/>
    </w:lvl>
    <w:lvl w:ilvl="6" w:tplc="9A88DD0A">
      <w:numFmt w:val="decimal"/>
      <w:lvlText w:val=""/>
      <w:lvlJc w:val="left"/>
    </w:lvl>
    <w:lvl w:ilvl="7" w:tplc="5CC0A3C2">
      <w:numFmt w:val="decimal"/>
      <w:lvlText w:val=""/>
      <w:lvlJc w:val="left"/>
    </w:lvl>
    <w:lvl w:ilvl="8" w:tplc="EA0A2D8E">
      <w:numFmt w:val="decimal"/>
      <w:lvlText w:val=""/>
      <w:lvlJc w:val="left"/>
    </w:lvl>
  </w:abstractNum>
  <w:abstractNum w:abstractNumId="2" w15:restartNumberingAfterBreak="0">
    <w:nsid w:val="291A73B6"/>
    <w:multiLevelType w:val="hybridMultilevel"/>
    <w:tmpl w:val="B8BA602C"/>
    <w:lvl w:ilvl="0" w:tplc="D75A2D78">
      <w:numFmt w:val="decimal"/>
      <w:lvlText w:val=""/>
      <w:lvlJc w:val="left"/>
    </w:lvl>
    <w:lvl w:ilvl="1" w:tplc="E1400732">
      <w:numFmt w:val="decimal"/>
      <w:lvlText w:val=""/>
      <w:lvlJc w:val="left"/>
    </w:lvl>
    <w:lvl w:ilvl="2" w:tplc="65CCC35A">
      <w:numFmt w:val="decimal"/>
      <w:lvlText w:val=""/>
      <w:lvlJc w:val="left"/>
    </w:lvl>
    <w:lvl w:ilvl="3" w:tplc="C9EE6046">
      <w:numFmt w:val="decimal"/>
      <w:lvlText w:val=""/>
      <w:lvlJc w:val="left"/>
    </w:lvl>
    <w:lvl w:ilvl="4" w:tplc="B2BC8568">
      <w:numFmt w:val="decimal"/>
      <w:lvlText w:val=""/>
      <w:lvlJc w:val="left"/>
    </w:lvl>
    <w:lvl w:ilvl="5" w:tplc="7DF4851A">
      <w:numFmt w:val="decimal"/>
      <w:lvlText w:val=""/>
      <w:lvlJc w:val="left"/>
    </w:lvl>
    <w:lvl w:ilvl="6" w:tplc="B57CE23C">
      <w:numFmt w:val="decimal"/>
      <w:lvlText w:val=""/>
      <w:lvlJc w:val="left"/>
    </w:lvl>
    <w:lvl w:ilvl="7" w:tplc="B066AAF6">
      <w:numFmt w:val="decimal"/>
      <w:lvlText w:val=""/>
      <w:lvlJc w:val="left"/>
    </w:lvl>
    <w:lvl w:ilvl="8" w:tplc="2F22A2C8">
      <w:numFmt w:val="decimal"/>
      <w:lvlText w:val=""/>
      <w:lvlJc w:val="left"/>
    </w:lvl>
  </w:abstractNum>
  <w:abstractNum w:abstractNumId="3" w15:restartNumberingAfterBreak="0">
    <w:nsid w:val="35177A74"/>
    <w:multiLevelType w:val="hybridMultilevel"/>
    <w:tmpl w:val="18B423F2"/>
    <w:lvl w:ilvl="0" w:tplc="41D609E0">
      <w:start w:val="1"/>
      <w:numFmt w:val="decimal"/>
      <w:lvlText w:val="%1."/>
      <w:lvlJc w:val="left"/>
      <w:pPr>
        <w:tabs>
          <w:tab w:val="num" w:pos="900"/>
        </w:tabs>
        <w:ind w:left="540" w:hanging="360"/>
      </w:pPr>
    </w:lvl>
    <w:lvl w:ilvl="1" w:tplc="26527920">
      <w:numFmt w:val="decimal"/>
      <w:lvlText w:val=""/>
      <w:lvlJc w:val="left"/>
    </w:lvl>
    <w:lvl w:ilvl="2" w:tplc="63DEBE6E">
      <w:numFmt w:val="decimal"/>
      <w:lvlText w:val=""/>
      <w:lvlJc w:val="left"/>
    </w:lvl>
    <w:lvl w:ilvl="3" w:tplc="F9E6A7F6">
      <w:numFmt w:val="decimal"/>
      <w:lvlText w:val=""/>
      <w:lvlJc w:val="left"/>
    </w:lvl>
    <w:lvl w:ilvl="4" w:tplc="33940376">
      <w:numFmt w:val="decimal"/>
      <w:lvlText w:val=""/>
      <w:lvlJc w:val="left"/>
    </w:lvl>
    <w:lvl w:ilvl="5" w:tplc="403A622C">
      <w:numFmt w:val="decimal"/>
      <w:lvlText w:val=""/>
      <w:lvlJc w:val="left"/>
    </w:lvl>
    <w:lvl w:ilvl="6" w:tplc="8F8EBB58">
      <w:numFmt w:val="decimal"/>
      <w:lvlText w:val=""/>
      <w:lvlJc w:val="left"/>
    </w:lvl>
    <w:lvl w:ilvl="7" w:tplc="94BED854">
      <w:numFmt w:val="decimal"/>
      <w:lvlText w:val=""/>
      <w:lvlJc w:val="left"/>
    </w:lvl>
    <w:lvl w:ilvl="8" w:tplc="85C687B4">
      <w:numFmt w:val="decimal"/>
      <w:lvlText w:val=""/>
      <w:lvlJc w:val="left"/>
    </w:lvl>
  </w:abstractNum>
  <w:abstractNum w:abstractNumId="4" w15:restartNumberingAfterBreak="0">
    <w:nsid w:val="364D5474"/>
    <w:multiLevelType w:val="hybridMultilevel"/>
    <w:tmpl w:val="7DD832D8"/>
    <w:lvl w:ilvl="0" w:tplc="040C0001">
      <w:start w:val="1"/>
      <w:numFmt w:val="bullet"/>
      <w:lvlText w:val=""/>
      <w:lvlJc w:val="left"/>
      <w:pPr>
        <w:ind w:left="501" w:hanging="360"/>
      </w:pPr>
      <w:rPr>
        <w:rFonts w:ascii="Symbol" w:hAnsi="Symbol"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5" w15:restartNumberingAfterBreak="0">
    <w:nsid w:val="4F8C6E8E"/>
    <w:multiLevelType w:val="hybridMultilevel"/>
    <w:tmpl w:val="261E9B5A"/>
    <w:lvl w:ilvl="0" w:tplc="7158A6F0">
      <w:start w:val="1"/>
      <w:numFmt w:val="bullet"/>
      <w:lvlText w:val=""/>
      <w:lvlJc w:val="left"/>
      <w:pPr>
        <w:tabs>
          <w:tab w:val="num" w:pos="900"/>
        </w:tabs>
        <w:ind w:left="540" w:hanging="360"/>
      </w:pPr>
      <w:rPr>
        <w:rFonts w:ascii="Symbol" w:hAnsi="Symbol" w:hint="default"/>
      </w:rPr>
    </w:lvl>
    <w:lvl w:ilvl="1" w:tplc="B96AC6FE">
      <w:numFmt w:val="decimal"/>
      <w:lvlText w:val=""/>
      <w:lvlJc w:val="left"/>
    </w:lvl>
    <w:lvl w:ilvl="2" w:tplc="B2608EDC">
      <w:numFmt w:val="decimal"/>
      <w:lvlText w:val=""/>
      <w:lvlJc w:val="left"/>
    </w:lvl>
    <w:lvl w:ilvl="3" w:tplc="F80EE1EA">
      <w:numFmt w:val="decimal"/>
      <w:lvlText w:val=""/>
      <w:lvlJc w:val="left"/>
    </w:lvl>
    <w:lvl w:ilvl="4" w:tplc="585C224A">
      <w:numFmt w:val="decimal"/>
      <w:lvlText w:val=""/>
      <w:lvlJc w:val="left"/>
    </w:lvl>
    <w:lvl w:ilvl="5" w:tplc="CEB0C20E">
      <w:numFmt w:val="decimal"/>
      <w:lvlText w:val=""/>
      <w:lvlJc w:val="left"/>
    </w:lvl>
    <w:lvl w:ilvl="6" w:tplc="2C82CD8E">
      <w:numFmt w:val="decimal"/>
      <w:lvlText w:val=""/>
      <w:lvlJc w:val="left"/>
    </w:lvl>
    <w:lvl w:ilvl="7" w:tplc="518CDE42">
      <w:numFmt w:val="decimal"/>
      <w:lvlText w:val=""/>
      <w:lvlJc w:val="left"/>
    </w:lvl>
    <w:lvl w:ilvl="8" w:tplc="30884BEA">
      <w:numFmt w:val="decimal"/>
      <w:lvlText w:val=""/>
      <w:lvlJc w:val="left"/>
    </w:lvl>
  </w:abstractNum>
  <w:abstractNum w:abstractNumId="6" w15:restartNumberingAfterBreak="0">
    <w:nsid w:val="552C4CE8"/>
    <w:multiLevelType w:val="hybridMultilevel"/>
    <w:tmpl w:val="445E1B08"/>
    <w:lvl w:ilvl="0" w:tplc="42702BE6">
      <w:start w:val="1"/>
      <w:numFmt w:val="bullet"/>
      <w:lvlText w:val=""/>
      <w:lvlJc w:val="left"/>
      <w:pPr>
        <w:tabs>
          <w:tab w:val="num" w:pos="900"/>
        </w:tabs>
        <w:ind w:left="540" w:hanging="360"/>
      </w:pPr>
      <w:rPr>
        <w:rFonts w:ascii="Symbol" w:hAnsi="Symbol" w:hint="default"/>
      </w:rPr>
    </w:lvl>
    <w:lvl w:ilvl="1" w:tplc="907ED162">
      <w:numFmt w:val="decimal"/>
      <w:lvlText w:val=""/>
      <w:lvlJc w:val="left"/>
    </w:lvl>
    <w:lvl w:ilvl="2" w:tplc="5C90588A">
      <w:numFmt w:val="decimal"/>
      <w:lvlText w:val=""/>
      <w:lvlJc w:val="left"/>
    </w:lvl>
    <w:lvl w:ilvl="3" w:tplc="2D4E83D4">
      <w:numFmt w:val="decimal"/>
      <w:lvlText w:val=""/>
      <w:lvlJc w:val="left"/>
    </w:lvl>
    <w:lvl w:ilvl="4" w:tplc="F588E640">
      <w:numFmt w:val="decimal"/>
      <w:lvlText w:val=""/>
      <w:lvlJc w:val="left"/>
    </w:lvl>
    <w:lvl w:ilvl="5" w:tplc="B74C5AEE">
      <w:numFmt w:val="decimal"/>
      <w:lvlText w:val=""/>
      <w:lvlJc w:val="left"/>
    </w:lvl>
    <w:lvl w:ilvl="6" w:tplc="E2B26196">
      <w:numFmt w:val="decimal"/>
      <w:lvlText w:val=""/>
      <w:lvlJc w:val="left"/>
    </w:lvl>
    <w:lvl w:ilvl="7" w:tplc="48904694">
      <w:numFmt w:val="decimal"/>
      <w:lvlText w:val=""/>
      <w:lvlJc w:val="left"/>
    </w:lvl>
    <w:lvl w:ilvl="8" w:tplc="303AA166">
      <w:numFmt w:val="decimal"/>
      <w:lvlText w:val=""/>
      <w:lvlJc w:val="left"/>
    </w:lvl>
  </w:abstractNum>
  <w:abstractNum w:abstractNumId="7" w15:restartNumberingAfterBreak="0">
    <w:nsid w:val="618C0351"/>
    <w:multiLevelType w:val="hybridMultilevel"/>
    <w:tmpl w:val="E3A02EEC"/>
    <w:lvl w:ilvl="0" w:tplc="88605F94">
      <w:start w:val="1"/>
      <w:numFmt w:val="bullet"/>
      <w:lvlText w:val=""/>
      <w:lvlJc w:val="left"/>
      <w:pPr>
        <w:tabs>
          <w:tab w:val="num" w:pos="900"/>
        </w:tabs>
        <w:ind w:left="540" w:hanging="360"/>
      </w:pPr>
      <w:rPr>
        <w:rFonts w:ascii="Symbol" w:hAnsi="Symbol" w:hint="default"/>
      </w:rPr>
    </w:lvl>
    <w:lvl w:ilvl="1" w:tplc="2B5001CA">
      <w:numFmt w:val="decimal"/>
      <w:lvlText w:val=""/>
      <w:lvlJc w:val="left"/>
    </w:lvl>
    <w:lvl w:ilvl="2" w:tplc="196CBC46">
      <w:numFmt w:val="decimal"/>
      <w:lvlText w:val=""/>
      <w:lvlJc w:val="left"/>
    </w:lvl>
    <w:lvl w:ilvl="3" w:tplc="5840E300">
      <w:numFmt w:val="decimal"/>
      <w:lvlText w:val=""/>
      <w:lvlJc w:val="left"/>
    </w:lvl>
    <w:lvl w:ilvl="4" w:tplc="01EC37FE">
      <w:numFmt w:val="decimal"/>
      <w:lvlText w:val=""/>
      <w:lvlJc w:val="left"/>
    </w:lvl>
    <w:lvl w:ilvl="5" w:tplc="5EA08372">
      <w:numFmt w:val="decimal"/>
      <w:lvlText w:val=""/>
      <w:lvlJc w:val="left"/>
    </w:lvl>
    <w:lvl w:ilvl="6" w:tplc="39E6946C">
      <w:numFmt w:val="decimal"/>
      <w:lvlText w:val=""/>
      <w:lvlJc w:val="left"/>
    </w:lvl>
    <w:lvl w:ilvl="7" w:tplc="5CF804AC">
      <w:numFmt w:val="decimal"/>
      <w:lvlText w:val=""/>
      <w:lvlJc w:val="left"/>
    </w:lvl>
    <w:lvl w:ilvl="8" w:tplc="82F2E266">
      <w:numFmt w:val="decimal"/>
      <w:lvlText w:val=""/>
      <w:lvlJc w:val="left"/>
    </w:lvl>
  </w:abstractNum>
  <w:abstractNum w:abstractNumId="8" w15:restartNumberingAfterBreak="0">
    <w:nsid w:val="7B21621E"/>
    <w:multiLevelType w:val="hybridMultilevel"/>
    <w:tmpl w:val="B11635D2"/>
    <w:lvl w:ilvl="0" w:tplc="23640C62">
      <w:start w:val="1"/>
      <w:numFmt w:val="bullet"/>
      <w:lvlText w:val=""/>
      <w:lvlJc w:val="left"/>
      <w:pPr>
        <w:tabs>
          <w:tab w:val="num" w:pos="900"/>
        </w:tabs>
        <w:ind w:left="540" w:hanging="360"/>
      </w:pPr>
      <w:rPr>
        <w:rFonts w:ascii="Symbol" w:hAnsi="Symbol" w:hint="default"/>
      </w:rPr>
    </w:lvl>
    <w:lvl w:ilvl="1" w:tplc="830A92EC">
      <w:numFmt w:val="decimal"/>
      <w:lvlText w:val=""/>
      <w:lvlJc w:val="left"/>
    </w:lvl>
    <w:lvl w:ilvl="2" w:tplc="139A43FA">
      <w:numFmt w:val="decimal"/>
      <w:lvlText w:val=""/>
      <w:lvlJc w:val="left"/>
    </w:lvl>
    <w:lvl w:ilvl="3" w:tplc="19AE7DE6">
      <w:numFmt w:val="decimal"/>
      <w:lvlText w:val=""/>
      <w:lvlJc w:val="left"/>
    </w:lvl>
    <w:lvl w:ilvl="4" w:tplc="3D6CC17A">
      <w:numFmt w:val="decimal"/>
      <w:lvlText w:val=""/>
      <w:lvlJc w:val="left"/>
    </w:lvl>
    <w:lvl w:ilvl="5" w:tplc="00F653C8">
      <w:numFmt w:val="decimal"/>
      <w:lvlText w:val=""/>
      <w:lvlJc w:val="left"/>
    </w:lvl>
    <w:lvl w:ilvl="6" w:tplc="74D22A46">
      <w:numFmt w:val="decimal"/>
      <w:lvlText w:val=""/>
      <w:lvlJc w:val="left"/>
    </w:lvl>
    <w:lvl w:ilvl="7" w:tplc="388841B8">
      <w:numFmt w:val="decimal"/>
      <w:lvlText w:val=""/>
      <w:lvlJc w:val="left"/>
    </w:lvl>
    <w:lvl w:ilvl="8" w:tplc="9FAE5288">
      <w:numFmt w:val="decimal"/>
      <w:lvlText w:val=""/>
      <w:lvlJc w:val="left"/>
    </w:lvl>
  </w:abstractNum>
  <w:abstractNum w:abstractNumId="9" w15:restartNumberingAfterBreak="0">
    <w:nsid w:val="7BC5119A"/>
    <w:multiLevelType w:val="hybridMultilevel"/>
    <w:tmpl w:val="0644AED8"/>
    <w:lvl w:ilvl="0" w:tplc="06682BB4">
      <w:start w:val="1"/>
      <w:numFmt w:val="bullet"/>
      <w:lvlText w:val=""/>
      <w:lvlJc w:val="left"/>
      <w:pPr>
        <w:tabs>
          <w:tab w:val="num" w:pos="900"/>
        </w:tabs>
        <w:ind w:left="540" w:hanging="360"/>
      </w:pPr>
      <w:rPr>
        <w:rFonts w:ascii="Symbol" w:hAnsi="Symbol" w:hint="default"/>
      </w:rPr>
    </w:lvl>
    <w:lvl w:ilvl="1" w:tplc="EFC4EA1C">
      <w:numFmt w:val="decimal"/>
      <w:lvlText w:val=""/>
      <w:lvlJc w:val="left"/>
    </w:lvl>
    <w:lvl w:ilvl="2" w:tplc="FB885134">
      <w:numFmt w:val="decimal"/>
      <w:lvlText w:val=""/>
      <w:lvlJc w:val="left"/>
    </w:lvl>
    <w:lvl w:ilvl="3" w:tplc="BF7815FE">
      <w:numFmt w:val="decimal"/>
      <w:lvlText w:val=""/>
      <w:lvlJc w:val="left"/>
    </w:lvl>
    <w:lvl w:ilvl="4" w:tplc="FE50EC2E">
      <w:numFmt w:val="decimal"/>
      <w:lvlText w:val=""/>
      <w:lvlJc w:val="left"/>
    </w:lvl>
    <w:lvl w:ilvl="5" w:tplc="36F49C22">
      <w:numFmt w:val="decimal"/>
      <w:lvlText w:val=""/>
      <w:lvlJc w:val="left"/>
    </w:lvl>
    <w:lvl w:ilvl="6" w:tplc="356CF178">
      <w:numFmt w:val="decimal"/>
      <w:lvlText w:val=""/>
      <w:lvlJc w:val="left"/>
    </w:lvl>
    <w:lvl w:ilvl="7" w:tplc="43CC4366">
      <w:numFmt w:val="decimal"/>
      <w:lvlText w:val=""/>
      <w:lvlJc w:val="left"/>
    </w:lvl>
    <w:lvl w:ilvl="8" w:tplc="F4308858">
      <w:numFmt w:val="decimal"/>
      <w:lvlText w:val=""/>
      <w:lvlJc w:val="left"/>
    </w:lvl>
  </w:abstractNum>
  <w:num w:numId="1">
    <w:abstractNumId w:val="7"/>
  </w:num>
  <w:num w:numId="2">
    <w:abstractNumId w:val="9"/>
  </w:num>
  <w:num w:numId="3">
    <w:abstractNumId w:val="1"/>
  </w:num>
  <w:num w:numId="4">
    <w:abstractNumId w:val="0"/>
  </w:num>
  <w:num w:numId="5">
    <w:abstractNumId w:val="8"/>
  </w:num>
  <w:num w:numId="6">
    <w:abstractNumId w:val="5"/>
  </w:num>
  <w:num w:numId="7">
    <w:abstractNumId w:val="6"/>
  </w:num>
  <w:num w:numId="8">
    <w:abstractNumId w:val="2"/>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59E5"/>
    <w:rsid w:val="003F5991"/>
    <w:rsid w:val="00827195"/>
    <w:rsid w:val="00AA254B"/>
    <w:rsid w:val="00BB5F56"/>
    <w:rsid w:val="00DB59E5"/>
    <w:rsid w:val="00E23765"/>
    <w:rsid w:val="00EE33B9"/>
    <w:rsid w:val="00F6749F"/>
    <w:rsid w:val="00FD1AD4"/>
    <w:rsid w:val="00FE163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3C71D8B3"/>
  <w15:docId w15:val="{DDB0D84A-FAC1-43A7-8E34-E0400F3420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VerbatimChar">
    <w:name w:val="Verbatim Char"/>
    <w:rPr>
      <w:rFonts w:ascii="Consolas" w:hAnsi="Consolas"/>
      <w:sz w:val="22"/>
    </w:rPr>
  </w:style>
  <w:style w:type="paragraph" w:styleId="En-tte">
    <w:name w:val="header"/>
    <w:basedOn w:val="Normal"/>
    <w:link w:val="En-tteCar"/>
    <w:uiPriority w:val="99"/>
    <w:unhideWhenUsed/>
    <w:rsid w:val="00FE163D"/>
    <w:pPr>
      <w:tabs>
        <w:tab w:val="center" w:pos="4536"/>
        <w:tab w:val="right" w:pos="9072"/>
      </w:tabs>
      <w:spacing w:after="0" w:line="240" w:lineRule="auto"/>
    </w:pPr>
  </w:style>
  <w:style w:type="character" w:customStyle="1" w:styleId="En-tteCar">
    <w:name w:val="En-tête Car"/>
    <w:basedOn w:val="Policepardfaut"/>
    <w:link w:val="En-tte"/>
    <w:uiPriority w:val="99"/>
    <w:rsid w:val="00FE163D"/>
  </w:style>
  <w:style w:type="paragraph" w:styleId="Pieddepage">
    <w:name w:val="footer"/>
    <w:basedOn w:val="Normal"/>
    <w:link w:val="PieddepageCar"/>
    <w:uiPriority w:val="99"/>
    <w:unhideWhenUsed/>
    <w:rsid w:val="00FE16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E163D"/>
  </w:style>
  <w:style w:type="paragraph" w:styleId="Paragraphedeliste">
    <w:name w:val="List Paragraph"/>
    <w:basedOn w:val="Normal"/>
    <w:uiPriority w:val="34"/>
    <w:qFormat/>
    <w:rsid w:val="00F674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503</Words>
  <Characters>2768</Characters>
  <Application>Microsoft Office Word</Application>
  <DocSecurity>0</DocSecurity>
  <Lines>23</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DENIS FBI</cp:lastModifiedBy>
  <cp:revision>3</cp:revision>
  <dcterms:created xsi:type="dcterms:W3CDTF">2025-11-19T21:06:00Z</dcterms:created>
  <dcterms:modified xsi:type="dcterms:W3CDTF">2025-11-19T21:21:00Z</dcterms:modified>
</cp:coreProperties>
</file>