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t xml:space="preserve"> </w:t>
        <w:tab/>
      </w:r>
    </w:p>
    <w:p w:rsidR="00000000" w:rsidDel="00000000" w:rsidP="00000000" w:rsidRDefault="00000000" w:rsidRPr="00000000" w14:paraId="00000002">
      <w:pPr>
        <w:rPr/>
      </w:pPr>
      <w:r w:rsidDel="00000000" w:rsidR="00000000" w:rsidRPr="00000000">
        <w:rPr>
          <w:rtl w:val="0"/>
        </w:rPr>
        <w:tab/>
        <w:t xml:space="preserve"> </w:t>
        <w:tab/>
      </w:r>
    </w:p>
    <w:p w:rsidR="00000000" w:rsidDel="00000000" w:rsidP="00000000" w:rsidRDefault="00000000" w:rsidRPr="00000000" w14:paraId="00000003">
      <w:pPr>
        <w:pStyle w:val="Heading1"/>
        <w:keepNext w:val="0"/>
        <w:keepLines w:val="0"/>
        <w:pBdr>
          <w:top w:color="auto" w:space="0" w:sz="0" w:val="none"/>
          <w:left w:color="auto" w:space="0" w:sz="0" w:val="none"/>
          <w:bottom w:color="d1d9e0" w:space="0" w:sz="6" w:val="single"/>
          <w:right w:color="auto" w:space="0" w:sz="0" w:val="none"/>
        </w:pBdr>
        <w:spacing w:after="0" w:before="0" w:line="300" w:lineRule="auto"/>
        <w:rPr>
          <w:b w:val="1"/>
          <w:bCs w:val="1"/>
          <w:color w:val="1f2328"/>
          <w:sz w:val="24"/>
          <w:szCs w:val="24"/>
        </w:rPr>
      </w:pPr>
      <w:bookmarkStart w:colFirst="0" w:colLast="0" w:name="_j2ojbwoiago" w:id="0"/>
      <w:bookmarkEnd w:id="0"/>
      <w:r w:rsidDel="00000000" w:rsidR="00000000" w:rsidRPr="00000000">
        <w:rPr>
          <w:b w:val="1"/>
          <w:bCs w:val="1"/>
          <w:color w:val="1f2328"/>
          <w:sz w:val="24"/>
          <w:szCs w:val="24"/>
          <w:rtl w:val="0"/>
        </w:rPr>
        <w:t xml:space="preserve">Flow-Oriented Programming</w:t>
      </w:r>
    </w:p>
    <w:p w:rsidR="00000000" w:rsidDel="00000000" w:rsidP="00000000" w:rsidRDefault="00000000" w:rsidRPr="00000000" w14:paraId="00000004">
      <w:pPr>
        <w:spacing w:after="240" w:before="240" w:lineRule="auto"/>
        <w:rPr>
          <w:color w:val="1f2328"/>
          <w:sz w:val="24"/>
          <w:szCs w:val="24"/>
        </w:rPr>
      </w:pPr>
      <w:r w:rsidDel="00000000" w:rsidR="00000000" w:rsidRPr="00000000">
        <w:rPr>
          <w:color w:val="1f2328"/>
          <w:sz w:val="24"/>
          <w:szCs w:val="24"/>
          <w:rtl w:val="0"/>
        </w:rPr>
        <w:t xml:space="preserve">"Nothing is permanent, except change." – Heraclitus, c. 535 – c. 475 BCE</w:t>
      </w:r>
    </w:p>
    <w:p w:rsidR="00000000" w:rsidDel="00000000" w:rsidP="00000000" w:rsidRDefault="00000000" w:rsidRPr="00000000" w14:paraId="00000005">
      <w:pPr>
        <w:spacing w:after="240" w:before="240" w:lineRule="auto"/>
        <w:rPr>
          <w:color w:val="1f2328"/>
          <w:sz w:val="24"/>
          <w:szCs w:val="24"/>
        </w:rPr>
      </w:pPr>
      <w:r w:rsidDel="00000000" w:rsidR="00000000" w:rsidRPr="00000000">
        <w:rPr>
          <w:color w:val="1f2328"/>
          <w:sz w:val="24"/>
          <w:szCs w:val="24"/>
          <w:rtl w:val="0"/>
        </w:rPr>
        <w:t xml:space="preserve">This repository introduces the conceptual framework of </w:t>
      </w:r>
      <w:r w:rsidDel="00000000" w:rsidR="00000000" w:rsidRPr="00000000">
        <w:rPr>
          <w:b w:val="1"/>
          <w:bCs w:val="1"/>
          <w:color w:val="1f2328"/>
          <w:sz w:val="24"/>
          <w:szCs w:val="24"/>
          <w:rtl w:val="0"/>
        </w:rPr>
        <w:t xml:space="preserve">Flow</w:t>
      </w:r>
      <w:r w:rsidDel="00000000" w:rsidR="00000000" w:rsidRPr="00000000">
        <w:rPr>
          <w:color w:val="1f2328"/>
          <w:sz w:val="24"/>
          <w:szCs w:val="24"/>
          <w:rtl w:val="0"/>
        </w:rPr>
        <w:t xml:space="preserve">, a visual paradigm for </w:t>
      </w:r>
      <w:r w:rsidDel="00000000" w:rsidR="00000000" w:rsidRPr="00000000">
        <w:rPr>
          <w:b w:val="1"/>
          <w:bCs w:val="1"/>
          <w:color w:val="1f2328"/>
          <w:sz w:val="24"/>
          <w:szCs w:val="24"/>
          <w:rtl w:val="0"/>
        </w:rPr>
        <w:t xml:space="preserve">service-oriented</w:t>
      </w:r>
      <w:r w:rsidDel="00000000" w:rsidR="00000000" w:rsidRPr="00000000">
        <w:rPr>
          <w:color w:val="1f2328"/>
          <w:sz w:val="24"/>
          <w:szCs w:val="24"/>
          <w:rtl w:val="0"/>
        </w:rPr>
        <w:t xml:space="preserve"> development. Flow emphasizes </w:t>
      </w:r>
      <w:r w:rsidDel="00000000" w:rsidR="00000000" w:rsidRPr="00000000">
        <w:rPr>
          <w:b w:val="1"/>
          <w:bCs w:val="1"/>
          <w:color w:val="1f2328"/>
          <w:sz w:val="24"/>
          <w:szCs w:val="24"/>
          <w:rtl w:val="0"/>
        </w:rPr>
        <w:t xml:space="preserve">service-level</w:t>
      </w:r>
      <w:r w:rsidDel="00000000" w:rsidR="00000000" w:rsidRPr="00000000">
        <w:rPr>
          <w:color w:val="1f2328"/>
          <w:sz w:val="24"/>
          <w:szCs w:val="24"/>
          <w:rtl w:val="0"/>
        </w:rPr>
        <w:t xml:space="preserve"> decoupling in </w:t>
      </w:r>
      <w:r w:rsidDel="00000000" w:rsidR="00000000" w:rsidRPr="00000000">
        <w:rPr>
          <w:b w:val="1"/>
          <w:bCs w:val="1"/>
          <w:color w:val="1f2328"/>
          <w:sz w:val="24"/>
          <w:szCs w:val="24"/>
          <w:rtl w:val="0"/>
        </w:rPr>
        <w:t xml:space="preserve">all calls</w:t>
      </w:r>
      <w:r w:rsidDel="00000000" w:rsidR="00000000" w:rsidRPr="00000000">
        <w:rPr>
          <w:color w:val="1f2328"/>
          <w:sz w:val="24"/>
          <w:szCs w:val="24"/>
          <w:rtl w:val="0"/>
        </w:rPr>
        <w:t xml:space="preserve">, ensuring increased compatibility and making every component a </w:t>
      </w:r>
      <w:r w:rsidDel="00000000" w:rsidR="00000000" w:rsidRPr="00000000">
        <w:rPr>
          <w:b w:val="1"/>
          <w:bCs w:val="1"/>
          <w:color w:val="1f2328"/>
          <w:sz w:val="24"/>
          <w:szCs w:val="24"/>
          <w:rtl w:val="0"/>
        </w:rPr>
        <w:t xml:space="preserve">replaceable layer</w:t>
      </w:r>
      <w:r w:rsidDel="00000000" w:rsidR="00000000" w:rsidRPr="00000000">
        <w:rPr>
          <w:color w:val="1f2328"/>
          <w:sz w:val="24"/>
          <w:szCs w:val="24"/>
          <w:rtl w:val="0"/>
        </w:rPr>
        <w:t xml:space="preserve">. By </w:t>
      </w:r>
      <w:r w:rsidDel="00000000" w:rsidR="00000000" w:rsidRPr="00000000">
        <w:rPr>
          <w:b w:val="1"/>
          <w:bCs w:val="1"/>
          <w:color w:val="1f2328"/>
          <w:sz w:val="24"/>
          <w:szCs w:val="24"/>
          <w:rtl w:val="0"/>
        </w:rPr>
        <w:t xml:space="preserve">eliminating redundant concepts</w:t>
      </w:r>
      <w:r w:rsidDel="00000000" w:rsidR="00000000" w:rsidRPr="00000000">
        <w:rPr>
          <w:color w:val="1f2328"/>
          <w:sz w:val="24"/>
          <w:szCs w:val="24"/>
          <w:rtl w:val="0"/>
        </w:rPr>
        <w:t xml:space="preserve"> and adopting a </w:t>
      </w:r>
      <w:r w:rsidDel="00000000" w:rsidR="00000000" w:rsidRPr="00000000">
        <w:rPr>
          <w:b w:val="1"/>
          <w:bCs w:val="1"/>
          <w:color w:val="1f2328"/>
          <w:sz w:val="24"/>
          <w:szCs w:val="24"/>
          <w:rtl w:val="0"/>
        </w:rPr>
        <w:t xml:space="preserve">one way of development approach</w:t>
      </w:r>
      <w:r w:rsidDel="00000000" w:rsidR="00000000" w:rsidRPr="00000000">
        <w:rPr>
          <w:color w:val="1f2328"/>
          <w:sz w:val="24"/>
          <w:szCs w:val="24"/>
          <w:rtl w:val="0"/>
        </w:rPr>
        <w:t xml:space="preserve">. Flow leverages an innovative </w:t>
      </w:r>
      <w:r w:rsidDel="00000000" w:rsidR="00000000" w:rsidRPr="00000000">
        <w:rPr>
          <w:b w:val="1"/>
          <w:bCs w:val="1"/>
          <w:color w:val="1f2328"/>
          <w:sz w:val="24"/>
          <w:szCs w:val="24"/>
          <w:rtl w:val="0"/>
        </w:rPr>
        <w:t xml:space="preserve">layered architecture</w:t>
      </w:r>
      <w:r w:rsidDel="00000000" w:rsidR="00000000" w:rsidRPr="00000000">
        <w:rPr>
          <w:color w:val="1f2328"/>
          <w:sz w:val="24"/>
          <w:szCs w:val="24"/>
          <w:rtl w:val="0"/>
        </w:rPr>
        <w:t xml:space="preserve"> with </w:t>
      </w:r>
      <w:r w:rsidDel="00000000" w:rsidR="00000000" w:rsidRPr="00000000">
        <w:rPr>
          <w:b w:val="1"/>
          <w:bCs w:val="1"/>
          <w:color w:val="1f2328"/>
          <w:sz w:val="24"/>
          <w:szCs w:val="24"/>
          <w:rtl w:val="0"/>
        </w:rPr>
        <w:t xml:space="preserve">ubiquitous language</w:t>
      </w:r>
      <w:r w:rsidDel="00000000" w:rsidR="00000000" w:rsidRPr="00000000">
        <w:rPr>
          <w:color w:val="1f2328"/>
          <w:sz w:val="24"/>
          <w:szCs w:val="24"/>
          <w:rtl w:val="0"/>
        </w:rPr>
        <w:t xml:space="preserve"> and </w:t>
      </w:r>
      <w:r w:rsidDel="00000000" w:rsidR="00000000" w:rsidRPr="00000000">
        <w:rPr>
          <w:b w:val="1"/>
          <w:bCs w:val="1"/>
          <w:color w:val="1f2328"/>
          <w:sz w:val="24"/>
          <w:szCs w:val="24"/>
          <w:rtl w:val="0"/>
        </w:rPr>
        <w:t xml:space="preserve">concrete visual representations</w:t>
      </w:r>
      <w:r w:rsidDel="00000000" w:rsidR="00000000" w:rsidRPr="00000000">
        <w:rPr>
          <w:color w:val="1f2328"/>
          <w:sz w:val="24"/>
          <w:szCs w:val="24"/>
          <w:rtl w:val="0"/>
        </w:rPr>
        <w:t xml:space="preserve">, fostering </w:t>
      </w:r>
      <w:r w:rsidDel="00000000" w:rsidR="00000000" w:rsidRPr="00000000">
        <w:rPr>
          <w:b w:val="1"/>
          <w:bCs w:val="1"/>
          <w:color w:val="1f2328"/>
          <w:sz w:val="24"/>
          <w:szCs w:val="24"/>
          <w:rtl w:val="0"/>
        </w:rPr>
        <w:t xml:space="preserve">clarity</w:t>
      </w:r>
      <w:r w:rsidDel="00000000" w:rsidR="00000000" w:rsidRPr="00000000">
        <w:rPr>
          <w:color w:val="1f2328"/>
          <w:sz w:val="24"/>
          <w:szCs w:val="24"/>
          <w:rtl w:val="0"/>
        </w:rPr>
        <w:t xml:space="preserve"> and </w:t>
      </w:r>
      <w:r w:rsidDel="00000000" w:rsidR="00000000" w:rsidRPr="00000000">
        <w:rPr>
          <w:b w:val="1"/>
          <w:bCs w:val="1"/>
          <w:color w:val="1f2328"/>
          <w:sz w:val="24"/>
          <w:szCs w:val="24"/>
          <w:rtl w:val="0"/>
        </w:rPr>
        <w:t xml:space="preserve">maintainability</w:t>
      </w:r>
      <w:r w:rsidDel="00000000" w:rsidR="00000000" w:rsidRPr="00000000">
        <w:rPr>
          <w:color w:val="1f2328"/>
          <w:sz w:val="24"/>
          <w:szCs w:val="24"/>
          <w:rtl w:val="0"/>
        </w:rPr>
        <w:t xml:space="preserve"> in </w:t>
      </w:r>
      <w:r w:rsidDel="00000000" w:rsidR="00000000" w:rsidRPr="00000000">
        <w:rPr>
          <w:b w:val="1"/>
          <w:bCs w:val="1"/>
          <w:color w:val="1f2328"/>
          <w:sz w:val="24"/>
          <w:szCs w:val="24"/>
          <w:rtl w:val="0"/>
        </w:rPr>
        <w:t xml:space="preserve">software design</w:t>
      </w:r>
      <w:r w:rsidDel="00000000" w:rsidR="00000000" w:rsidRPr="00000000">
        <w:rPr>
          <w:color w:val="1f2328"/>
          <w:sz w:val="24"/>
          <w:szCs w:val="24"/>
          <w:rtl w:val="0"/>
        </w:rPr>
        <w:t xml:space="preserve">. While initially designed for software, the principles of Flow are </w:t>
      </w:r>
      <w:r w:rsidDel="00000000" w:rsidR="00000000" w:rsidRPr="00000000">
        <w:rPr>
          <w:b w:val="1"/>
          <w:bCs w:val="1"/>
          <w:color w:val="1f2328"/>
          <w:sz w:val="24"/>
          <w:szCs w:val="24"/>
          <w:rtl w:val="0"/>
        </w:rPr>
        <w:t xml:space="preserve">applicable across various fields of study</w:t>
      </w:r>
      <w:r w:rsidDel="00000000" w:rsidR="00000000" w:rsidRPr="00000000">
        <w:rPr>
          <w:color w:val="1f2328"/>
          <w:sz w:val="24"/>
          <w:szCs w:val="24"/>
          <w:rtl w:val="0"/>
        </w:rPr>
        <w:t xml:space="preserve">, offering a versatile framework for problem-solving and systematization in </w:t>
      </w:r>
      <w:r w:rsidDel="00000000" w:rsidR="00000000" w:rsidRPr="00000000">
        <w:rPr>
          <w:b w:val="1"/>
          <w:bCs w:val="1"/>
          <w:color w:val="1f2328"/>
          <w:sz w:val="24"/>
          <w:szCs w:val="24"/>
          <w:rtl w:val="0"/>
        </w:rPr>
        <w:t xml:space="preserve">any discipline</w:t>
      </w:r>
      <w:r w:rsidDel="00000000" w:rsidR="00000000" w:rsidRPr="00000000">
        <w:rPr>
          <w:color w:val="1f2328"/>
          <w:sz w:val="24"/>
          <w:szCs w:val="24"/>
          <w:rtl w:val="0"/>
        </w:rPr>
        <w:t xml:space="preserve">, by </w:t>
      </w:r>
      <w:r w:rsidDel="00000000" w:rsidR="00000000" w:rsidRPr="00000000">
        <w:rPr>
          <w:b w:val="1"/>
          <w:bCs w:val="1"/>
          <w:color w:val="1f2328"/>
          <w:sz w:val="24"/>
          <w:szCs w:val="24"/>
          <w:rtl w:val="0"/>
        </w:rPr>
        <w:t xml:space="preserve">anyone</w:t>
      </w:r>
      <w:r w:rsidDel="00000000" w:rsidR="00000000" w:rsidRPr="00000000">
        <w:rPr>
          <w:color w:val="1f2328"/>
          <w:sz w:val="24"/>
          <w:szCs w:val="24"/>
          <w:rtl w:val="0"/>
        </w:rPr>
        <w:t xml:space="preserv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d1d9e0" w:space="0" w:sz="6" w:val="single"/>
          <w:right w:color="auto" w:space="0" w:sz="0" w:val="none"/>
        </w:pBdr>
        <w:spacing w:after="0" w:before="20" w:line="300" w:lineRule="auto"/>
        <w:rPr>
          <w:b w:val="1"/>
          <w:bCs w:val="1"/>
          <w:color w:val="1f2328"/>
          <w:sz w:val="24"/>
          <w:szCs w:val="24"/>
        </w:rPr>
      </w:pPr>
      <w:bookmarkStart w:colFirst="0" w:colLast="0" w:name="_zzan1cts84y" w:id="1"/>
      <w:bookmarkEnd w:id="1"/>
      <w:r w:rsidDel="00000000" w:rsidR="00000000" w:rsidRPr="00000000">
        <w:rPr>
          <w:b w:val="1"/>
          <w:bCs w:val="1"/>
          <w:color w:val="1f2328"/>
          <w:sz w:val="24"/>
          <w:szCs w:val="24"/>
          <w:rtl w:val="0"/>
        </w:rPr>
        <w:t xml:space="preserve">How It Works</w:t>
      </w:r>
    </w:p>
    <w:p w:rsidR="00000000" w:rsidDel="00000000" w:rsidP="00000000" w:rsidRDefault="00000000" w:rsidRPr="00000000" w14:paraId="00000008">
      <w:pPr>
        <w:spacing w:after="240" w:before="240" w:lineRule="auto"/>
        <w:rPr>
          <w:color w:val="1f2328"/>
          <w:sz w:val="24"/>
          <w:szCs w:val="24"/>
        </w:rPr>
      </w:pPr>
      <w:r w:rsidDel="00000000" w:rsidR="00000000" w:rsidRPr="00000000">
        <w:rPr>
          <w:color w:val="1f2328"/>
          <w:sz w:val="24"/>
          <w:szCs w:val="24"/>
          <w:rtl w:val="0"/>
        </w:rPr>
        <w:t xml:space="preserve">The traditional definition of layers in Software Engineering has significant limitations, as it does not consider all objects in Object-Oriented Programming (OOP) as potential layers. In the book Clean Architecture, it is emphasized that a good architect should design systems with open layer options, anticipating future separation into services. However, the concept of layers in OOP lacks the broader scope found in other fields, where object concepts and dependency injection are more seamlessly integrated.</w:t>
      </w:r>
    </w:p>
    <w:p w:rsidR="00000000" w:rsidDel="00000000" w:rsidP="00000000" w:rsidRDefault="00000000" w:rsidRPr="00000000" w14:paraId="00000009">
      <w:pPr>
        <w:spacing w:after="240" w:before="240" w:lineRule="auto"/>
        <w:rPr>
          <w:color w:val="1f2328"/>
          <w:sz w:val="24"/>
          <w:szCs w:val="24"/>
        </w:rPr>
      </w:pPr>
      <w:r w:rsidDel="00000000" w:rsidR="00000000" w:rsidRPr="00000000">
        <w:rPr>
          <w:color w:val="1f2328"/>
          <w:sz w:val="24"/>
          <w:szCs w:val="24"/>
          <w:rtl w:val="0"/>
        </w:rPr>
        <w:t xml:space="preserve">In the real world, objects interact naturally due to the same physical laws and can be replaced by others that perform equivalent functions. In traditional software development models, however, many behaviors are not compatible with service-level decoupling, leading to integration challenges, such as the inability to inject dependencies of asynchronous functions into functions that are not designed to handle them.</w:t>
      </w:r>
    </w:p>
    <w:p w:rsidR="00000000" w:rsidDel="00000000" w:rsidP="00000000" w:rsidRDefault="00000000" w:rsidRPr="00000000" w14:paraId="0000000A">
      <w:pPr>
        <w:spacing w:after="240" w:before="240" w:lineRule="auto"/>
        <w:rPr>
          <w:color w:val="1f2328"/>
          <w:sz w:val="24"/>
          <w:szCs w:val="24"/>
        </w:rPr>
      </w:pPr>
      <w:r w:rsidDel="00000000" w:rsidR="00000000" w:rsidRPr="00000000">
        <w:rPr>
          <w:color w:val="1f2328"/>
          <w:sz w:val="24"/>
          <w:szCs w:val="24"/>
          <w:rtl w:val="0"/>
        </w:rPr>
        <w:t xml:space="preserve">Flow addresses this issue by enabling complete service-level decoupling, making all components homogeneous. As a result, all layers become compatible for integration and substitution. Inputs are treated as dependency injections and vice versa, so parameters are regarded as layers or replaceable units, whether they represent behavior and/or data.</w:t>
      </w:r>
    </w:p>
    <w:p w:rsidR="00000000" w:rsidDel="00000000" w:rsidP="00000000" w:rsidRDefault="00000000" w:rsidRPr="00000000" w14:paraId="0000000B">
      <w:pPr>
        <w:pStyle w:val="Heading2"/>
        <w:keepNext w:val="0"/>
        <w:keepLines w:val="0"/>
        <w:pBdr>
          <w:top w:color="auto" w:space="0" w:sz="0" w:val="none"/>
          <w:left w:color="auto" w:space="0" w:sz="0" w:val="none"/>
          <w:bottom w:color="d1d9e0" w:space="0" w:sz="6" w:val="single"/>
          <w:right w:color="auto" w:space="0" w:sz="0" w:val="none"/>
        </w:pBdr>
        <w:spacing w:after="0" w:before="20" w:line="300" w:lineRule="auto"/>
        <w:rPr>
          <w:b w:val="1"/>
          <w:bCs w:val="1"/>
          <w:color w:val="1f2328"/>
          <w:sz w:val="24"/>
          <w:szCs w:val="24"/>
        </w:rPr>
      </w:pPr>
      <w:bookmarkStart w:colFirst="0" w:colLast="0" w:name="_i3t483vwbiwy" w:id="2"/>
      <w:bookmarkEnd w:id="2"/>
      <w:r w:rsidDel="00000000" w:rsidR="00000000" w:rsidRPr="00000000">
        <w:rPr>
          <w:b w:val="1"/>
          <w:bCs w:val="1"/>
          <w:color w:val="1f2328"/>
          <w:sz w:val="24"/>
          <w:szCs w:val="24"/>
          <w:rtl w:val="0"/>
        </w:rPr>
        <w:t xml:space="preserve">Visualizations</w:t>
      </w:r>
    </w:p>
    <w:p w:rsidR="00000000" w:rsidDel="00000000" w:rsidP="00000000" w:rsidRDefault="00000000" w:rsidRPr="00000000" w14:paraId="0000000C">
      <w:pPr>
        <w:spacing w:after="240" w:before="240" w:lineRule="auto"/>
        <w:rPr>
          <w:color w:val="1f2328"/>
          <w:sz w:val="24"/>
          <w:szCs w:val="24"/>
        </w:rPr>
      </w:pPr>
      <w:r w:rsidDel="00000000" w:rsidR="00000000" w:rsidRPr="00000000">
        <w:rPr>
          <w:color w:val="1f2328"/>
          <w:sz w:val="24"/>
          <w:szCs w:val="24"/>
          <w:rtl w:val="0"/>
        </w:rPr>
        <w:t xml:space="preserve">"A picture is worth a thousand words." – Confucius, 552–479 BCE</w:t>
      </w:r>
    </w:p>
    <w:p w:rsidR="00000000" w:rsidDel="00000000" w:rsidP="00000000" w:rsidRDefault="00000000" w:rsidRPr="00000000" w14:paraId="0000000D">
      <w:pPr>
        <w:spacing w:after="240" w:before="240" w:lineRule="auto"/>
        <w:rPr>
          <w:color w:val="1f2328"/>
          <w:sz w:val="24"/>
          <w:szCs w:val="24"/>
        </w:rPr>
      </w:pPr>
      <w:r w:rsidDel="00000000" w:rsidR="00000000" w:rsidRPr="00000000">
        <w:rPr>
          <w:color w:val="1f2328"/>
          <w:sz w:val="24"/>
          <w:szCs w:val="24"/>
          <w:rtl w:val="0"/>
        </w:rPr>
        <w:t xml:space="preserve">Additionally, this repository introduces a visual concept that represents each elementary part of the software, enabling development to be visualized as figures. This approach reduces complexity, enhances maintainability, and makes Flow a powerful tool for systematization and application across different fields of knowledge.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d1d9e0" w:space="0" w:sz="6" w:val="single"/>
          <w:right w:color="auto" w:space="0" w:sz="0" w:val="none"/>
        </w:pBdr>
        <w:spacing w:after="0" w:before="20" w:line="300" w:lineRule="auto"/>
        <w:rPr>
          <w:b w:val="1"/>
          <w:bCs w:val="1"/>
          <w:color w:val="1f2328"/>
          <w:sz w:val="24"/>
          <w:szCs w:val="24"/>
        </w:rPr>
      </w:pPr>
      <w:bookmarkStart w:colFirst="0" w:colLast="0" w:name="_hkx4e4wlav4h" w:id="3"/>
      <w:bookmarkEnd w:id="3"/>
      <w:r w:rsidDel="00000000" w:rsidR="00000000" w:rsidRPr="00000000">
        <w:rPr>
          <w:b w:val="1"/>
          <w:bCs w:val="1"/>
          <w:color w:val="1f2328"/>
          <w:sz w:val="24"/>
          <w:szCs w:val="24"/>
          <w:rtl w:val="0"/>
        </w:rPr>
        <w:t xml:space="preserve">Concepts</w:t>
      </w:r>
    </w:p>
    <w:p w:rsidR="00000000" w:rsidDel="00000000" w:rsidP="00000000" w:rsidRDefault="00000000" w:rsidRPr="00000000" w14:paraId="00000010">
      <w:pPr>
        <w:pStyle w:val="Heading3"/>
        <w:keepNext w:val="0"/>
        <w:keepLines w:val="0"/>
        <w:spacing w:after="0" w:before="20" w:line="300" w:lineRule="auto"/>
        <w:rPr>
          <w:b w:val="1"/>
          <w:bCs w:val="1"/>
          <w:color w:val="1f2328"/>
          <w:sz w:val="24"/>
          <w:szCs w:val="24"/>
        </w:rPr>
      </w:pPr>
      <w:bookmarkStart w:colFirst="0" w:colLast="0" w:name="_9xwjpb6mylzq" w:id="4"/>
      <w:bookmarkEnd w:id="4"/>
      <w:r w:rsidDel="00000000" w:rsidR="00000000" w:rsidRPr="00000000">
        <w:rPr>
          <w:b w:val="1"/>
          <w:bCs w:val="1"/>
          <w:color w:val="1f2328"/>
          <w:sz w:val="24"/>
          <w:szCs w:val="24"/>
          <w:rtl w:val="0"/>
        </w:rPr>
        <w:t xml:space="preserve">1. A flow of execution consists of data and functions.</w:t>
      </w:r>
    </w:p>
    <w:p w:rsidR="00000000" w:rsidDel="00000000" w:rsidP="00000000" w:rsidRDefault="00000000" w:rsidRPr="00000000" w14:paraId="00000011">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const</w:t>
      </w:r>
      <w:r w:rsidDel="00000000" w:rsidR="00000000" w:rsidRPr="00000000">
        <w:rPr>
          <w:rFonts w:ascii="Consolas" w:cs="Consolas" w:eastAsia="Consolas" w:hAnsi="Consolas"/>
          <w:color w:val="1f2328"/>
          <w:sz w:val="18"/>
          <w:szCs w:val="18"/>
          <w:shd w:fill="f6f8fa" w:val="clear"/>
          <w:rtl w:val="0"/>
        </w:rPr>
        <w:t xml:space="preserve"> a;</w:t>
      </w:r>
      <w:r w:rsidDel="00000000" w:rsidR="00000000" w:rsidRPr="00000000">
        <w:rPr>
          <w:rtl w:val="0"/>
        </w:rPr>
      </w:r>
    </w:p>
    <w:p w:rsidR="00000000" w:rsidDel="00000000" w:rsidP="00000000" w:rsidRDefault="00000000" w:rsidRPr="00000000" w14:paraId="00000012">
      <w:pPr>
        <w:spacing w:line="348.00000000000006" w:lineRule="auto"/>
        <w:rPr>
          <w:rFonts w:ascii="Consolas" w:cs="Consolas" w:eastAsia="Consolas" w:hAnsi="Consolas"/>
          <w:color w:val="1f2328"/>
          <w:sz w:val="18"/>
          <w:szCs w:val="18"/>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function</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w:t>
      </w:r>
      <w:r w:rsidDel="00000000" w:rsidR="00000000" w:rsidRPr="00000000">
        <w:rPr>
          <w:rFonts w:ascii="Consolas" w:cs="Consolas" w:eastAsia="Consolas" w:hAnsi="Consolas"/>
          <w:color w:val="1f2328"/>
          <w:sz w:val="18"/>
          <w:szCs w:val="18"/>
          <w:shd w:fill="f6f8fa" w:val="clear"/>
          <w:rtl w:val="0"/>
        </w:rPr>
        <w:t xml:space="preserve">(context){}</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after="0" w:before="20" w:line="300" w:lineRule="auto"/>
        <w:rPr>
          <w:b w:val="1"/>
          <w:bCs w:val="1"/>
          <w:color w:val="1f2328"/>
          <w:sz w:val="24"/>
          <w:szCs w:val="24"/>
        </w:rPr>
      </w:pPr>
      <w:bookmarkStart w:colFirst="0" w:colLast="0" w:name="_hvyb9xwf36vg" w:id="5"/>
      <w:bookmarkEnd w:id="5"/>
      <w:r w:rsidDel="00000000" w:rsidR="00000000" w:rsidRPr="00000000">
        <w:rPr>
          <w:b w:val="1"/>
          <w:bCs w:val="1"/>
          <w:color w:val="1f2328"/>
          <w:sz w:val="24"/>
          <w:szCs w:val="24"/>
          <w:rtl w:val="0"/>
        </w:rPr>
        <w:t xml:space="preserve">2. Data is a unit of information.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after="0" w:before="20" w:line="300" w:lineRule="auto"/>
        <w:rPr>
          <w:b w:val="1"/>
          <w:bCs w:val="1"/>
          <w:color w:val="1f2328"/>
          <w:sz w:val="24"/>
          <w:szCs w:val="24"/>
        </w:rPr>
      </w:pPr>
      <w:bookmarkStart w:colFirst="0" w:colLast="0" w:name="_678629e06bow" w:id="6"/>
      <w:bookmarkEnd w:id="6"/>
      <w:r w:rsidDel="00000000" w:rsidR="00000000" w:rsidRPr="00000000">
        <w:rPr>
          <w:b w:val="1"/>
          <w:bCs w:val="1"/>
          <w:color w:val="1f2328"/>
          <w:sz w:val="24"/>
          <w:szCs w:val="24"/>
          <w:rtl w:val="0"/>
        </w:rPr>
        <w:t xml:space="preserve">3. A state can have n data.</w:t>
      </w:r>
    </w:p>
    <w:p w:rsidR="00000000" w:rsidDel="00000000" w:rsidP="00000000" w:rsidRDefault="00000000" w:rsidRPr="00000000" w14:paraId="00000017">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const</w:t>
      </w:r>
      <w:r w:rsidDel="00000000" w:rsidR="00000000" w:rsidRPr="00000000">
        <w:rPr>
          <w:rFonts w:ascii="Consolas" w:cs="Consolas" w:eastAsia="Consolas" w:hAnsi="Consolas"/>
          <w:color w:val="1f2328"/>
          <w:sz w:val="18"/>
          <w:szCs w:val="18"/>
          <w:shd w:fill="f6f8fa" w:val="clear"/>
          <w:rtl w:val="0"/>
        </w:rPr>
        <w:t xml:space="preserve"> a, b;</w:t>
      </w:r>
      <w:r w:rsidDel="00000000" w:rsidR="00000000" w:rsidRPr="00000000">
        <w:rPr>
          <w:rtl w:val="0"/>
        </w:rPr>
      </w:r>
    </w:p>
    <w:p w:rsidR="00000000" w:rsidDel="00000000" w:rsidP="00000000" w:rsidRDefault="00000000" w:rsidRPr="00000000" w14:paraId="00000018">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const</w:t>
      </w:r>
      <w:r w:rsidDel="00000000" w:rsidR="00000000" w:rsidRPr="00000000">
        <w:rPr>
          <w:rFonts w:ascii="Consolas" w:cs="Consolas" w:eastAsia="Consolas" w:hAnsi="Consolas"/>
          <w:color w:val="1f2328"/>
          <w:sz w:val="18"/>
          <w:szCs w:val="18"/>
          <w:shd w:fill="f6f8fa" w:val="clear"/>
          <w:rtl w:val="0"/>
        </w:rPr>
        <w:t xml:space="preserve"> a;</w:t>
      </w:r>
      <w:r w:rsidDel="00000000" w:rsidR="00000000" w:rsidRPr="00000000">
        <w:rPr>
          <w:rtl w:val="0"/>
        </w:rPr>
      </w:r>
    </w:p>
    <w:p w:rsidR="00000000" w:rsidDel="00000000" w:rsidP="00000000" w:rsidRDefault="00000000" w:rsidRPr="00000000" w14:paraId="00000019">
      <w:pPr>
        <w:spacing w:line="348.00000000000006" w:lineRule="auto"/>
        <w:rPr>
          <w:rFonts w:ascii="Consolas" w:cs="Consolas" w:eastAsia="Consolas" w:hAnsi="Consolas"/>
          <w:color w:val="1f2328"/>
          <w:sz w:val="18"/>
          <w:szCs w:val="18"/>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const</w:t>
      </w:r>
      <w:r w:rsidDel="00000000" w:rsidR="00000000" w:rsidRPr="00000000">
        <w:rPr>
          <w:rFonts w:ascii="Consolas" w:cs="Consolas" w:eastAsia="Consolas" w:hAnsi="Consolas"/>
          <w:color w:val="1f2328"/>
          <w:sz w:val="18"/>
          <w:szCs w:val="18"/>
          <w:shd w:fill="f6f8fa" w:val="clear"/>
          <w:rtl w:val="0"/>
        </w:rPr>
        <w:t xml:space="preserve"> b;</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after="0" w:before="20" w:line="300" w:lineRule="auto"/>
        <w:rPr>
          <w:b w:val="1"/>
          <w:bCs w:val="1"/>
          <w:color w:val="1f2328"/>
          <w:sz w:val="24"/>
          <w:szCs w:val="24"/>
        </w:rPr>
      </w:pPr>
      <w:bookmarkStart w:colFirst="0" w:colLast="0" w:name="_2bb82mtl07y8" w:id="7"/>
      <w:bookmarkEnd w:id="7"/>
      <w:r w:rsidDel="00000000" w:rsidR="00000000" w:rsidRPr="00000000">
        <w:rPr>
          <w:b w:val="1"/>
          <w:bCs w:val="1"/>
          <w:color w:val="1f2328"/>
          <w:sz w:val="24"/>
          <w:szCs w:val="24"/>
          <w:rtl w:val="0"/>
        </w:rPr>
        <w:t xml:space="preserve">4. A function is a unit of state change.</w:t>
      </w:r>
    </w:p>
    <w:p w:rsidR="00000000" w:rsidDel="00000000" w:rsidP="00000000" w:rsidRDefault="00000000" w:rsidRPr="00000000" w14:paraId="0000001C">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function</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w:t>
      </w:r>
      <w:r w:rsidDel="00000000" w:rsidR="00000000" w:rsidRPr="00000000">
        <w:rPr>
          <w:rFonts w:ascii="Consolas" w:cs="Consolas" w:eastAsia="Consolas" w:hAnsi="Consolas"/>
          <w:color w:val="1f2328"/>
          <w:sz w:val="18"/>
          <w:szCs w:val="18"/>
          <w:shd w:fill="f6f8fa" w:val="clear"/>
          <w:rtl w:val="0"/>
        </w:rPr>
        <w:t xml:space="preserve">(context){</w:t>
      </w:r>
      <w:r w:rsidDel="00000000" w:rsidR="00000000" w:rsidRPr="00000000">
        <w:rPr>
          <w:rtl w:val="0"/>
        </w:rPr>
      </w:r>
    </w:p>
    <w:p w:rsidR="00000000" w:rsidDel="00000000" w:rsidP="00000000" w:rsidRDefault="00000000" w:rsidRPr="00000000" w14:paraId="0000001D">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return</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0a3069"/>
          <w:sz w:val="18"/>
          <w:szCs w:val="18"/>
          <w:shd w:fill="f6f8fa" w:val="clear"/>
          <w:rtl w:val="0"/>
        </w:rPr>
        <w:t xml:space="preserve">"a"</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1E">
      <w:pPr>
        <w:spacing w:line="348.00000000000006" w:lineRule="auto"/>
        <w:rPr>
          <w:rFonts w:ascii="Consolas" w:cs="Consolas" w:eastAsia="Consolas" w:hAnsi="Consolas"/>
          <w:color w:val="1f2328"/>
          <w:sz w:val="18"/>
          <w:szCs w:val="18"/>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1f2328"/>
          <w:sz w:val="18"/>
          <w:szCs w:val="18"/>
          <w:shd w:fill="f6f8fa" w:val="clear"/>
          <w:rtl w:val="0"/>
        </w:rPr>
        <w:t xml:space="preserv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after="0" w:before="20" w:line="300" w:lineRule="auto"/>
        <w:rPr>
          <w:b w:val="1"/>
          <w:bCs w:val="1"/>
          <w:color w:val="1f2328"/>
          <w:sz w:val="24"/>
          <w:szCs w:val="24"/>
        </w:rPr>
      </w:pPr>
      <w:bookmarkStart w:colFirst="0" w:colLast="0" w:name="_t7hr0o2qn0y1" w:id="8"/>
      <w:bookmarkEnd w:id="8"/>
      <w:r w:rsidDel="00000000" w:rsidR="00000000" w:rsidRPr="00000000">
        <w:rPr>
          <w:b w:val="1"/>
          <w:bCs w:val="1"/>
          <w:color w:val="1f2328"/>
          <w:sz w:val="24"/>
          <w:szCs w:val="24"/>
          <w:rtl w:val="0"/>
        </w:rPr>
        <w:t xml:space="preserve">5. A function can have n input addresses and n output addresses.</w:t>
      </w:r>
    </w:p>
    <w:p w:rsidR="00000000" w:rsidDel="00000000" w:rsidP="00000000" w:rsidRDefault="00000000" w:rsidRPr="00000000" w14:paraId="00000021">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function</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w:t>
      </w:r>
      <w:r w:rsidDel="00000000" w:rsidR="00000000" w:rsidRPr="00000000">
        <w:rPr>
          <w:rFonts w:ascii="Consolas" w:cs="Consolas" w:eastAsia="Consolas" w:hAnsi="Consolas"/>
          <w:color w:val="1f2328"/>
          <w:sz w:val="18"/>
          <w:szCs w:val="18"/>
          <w:shd w:fill="f6f8fa" w:val="clear"/>
          <w:rtl w:val="0"/>
        </w:rPr>
        <w:t xml:space="preserve">(context) { }</w:t>
      </w:r>
      <w:r w:rsidDel="00000000" w:rsidR="00000000" w:rsidRPr="00000000">
        <w:rPr>
          <w:rtl w:val="0"/>
        </w:rPr>
      </w:r>
    </w:p>
    <w:p w:rsidR="00000000" w:rsidDel="00000000" w:rsidP="00000000" w:rsidRDefault="00000000" w:rsidRPr="00000000" w14:paraId="00000022">
      <w:pPr>
        <w:rPr>
          <w:shd w:fill="f6f8fa" w:val="clear"/>
        </w:rPr>
      </w:pPr>
      <w:r w:rsidDel="00000000" w:rsidR="00000000" w:rsidRPr="00000000">
        <w:rPr>
          <w:rtl w:val="0"/>
        </w:rPr>
      </w:r>
    </w:p>
    <w:p w:rsidR="00000000" w:rsidDel="00000000" w:rsidP="00000000" w:rsidRDefault="00000000" w:rsidRPr="00000000" w14:paraId="00000023">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function</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w:t>
      </w:r>
      <w:r w:rsidDel="00000000" w:rsidR="00000000" w:rsidRPr="00000000">
        <w:rPr>
          <w:rFonts w:ascii="Consolas" w:cs="Consolas" w:eastAsia="Consolas" w:hAnsi="Consolas"/>
          <w:color w:val="1f2328"/>
          <w:sz w:val="18"/>
          <w:szCs w:val="18"/>
          <w:shd w:fill="f6f8fa" w:val="clear"/>
          <w:rtl w:val="0"/>
        </w:rPr>
        <w:t xml:space="preserve">(context) {</w:t>
      </w:r>
      <w:r w:rsidDel="00000000" w:rsidR="00000000" w:rsidRPr="00000000">
        <w:rPr>
          <w:rtl w:val="0"/>
        </w:rPr>
      </w:r>
    </w:p>
    <w:p w:rsidR="00000000" w:rsidDel="00000000" w:rsidP="00000000" w:rsidRDefault="00000000" w:rsidRPr="00000000" w14:paraId="00000024">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const</w:t>
      </w:r>
      <w:r w:rsidDel="00000000" w:rsidR="00000000" w:rsidRPr="00000000">
        <w:rPr>
          <w:rFonts w:ascii="Consolas" w:cs="Consolas" w:eastAsia="Consolas" w:hAnsi="Consolas"/>
          <w:color w:val="1f2328"/>
          <w:sz w:val="18"/>
          <w:szCs w:val="18"/>
          <w:shd w:fill="f6f8fa" w:val="clear"/>
          <w:rtl w:val="0"/>
        </w:rPr>
        <w:t xml:space="preserve"> { a } </w:t>
      </w:r>
      <w:r w:rsidDel="00000000" w:rsidR="00000000" w:rsidRPr="00000000">
        <w:rPr>
          <w:rFonts w:ascii="Consolas" w:cs="Consolas" w:eastAsia="Consolas" w:hAnsi="Consolas"/>
          <w:color w:val="0550ae"/>
          <w:sz w:val="18"/>
          <w:szCs w:val="18"/>
          <w:shd w:fill="f6f8fa" w:val="clear"/>
          <w:rtl w:val="0"/>
        </w:rPr>
        <w:t xml:space="preserve">=</w:t>
      </w:r>
      <w:r w:rsidDel="00000000" w:rsidR="00000000" w:rsidRPr="00000000">
        <w:rPr>
          <w:rFonts w:ascii="Consolas" w:cs="Consolas" w:eastAsia="Consolas" w:hAnsi="Consolas"/>
          <w:color w:val="1f2328"/>
          <w:sz w:val="18"/>
          <w:szCs w:val="18"/>
          <w:shd w:fill="f6f8fa" w:val="clear"/>
          <w:rtl w:val="0"/>
        </w:rPr>
        <w:t xml:space="preserve"> context;</w:t>
      </w:r>
      <w:r w:rsidDel="00000000" w:rsidR="00000000" w:rsidRPr="00000000">
        <w:rPr>
          <w:rtl w:val="0"/>
        </w:rPr>
      </w:r>
    </w:p>
    <w:p w:rsidR="00000000" w:rsidDel="00000000" w:rsidP="00000000" w:rsidRDefault="00000000" w:rsidRPr="00000000" w14:paraId="00000025">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26">
      <w:pPr>
        <w:rPr>
          <w:shd w:fill="f6f8fa" w:val="clear"/>
        </w:rPr>
      </w:pPr>
      <w:r w:rsidDel="00000000" w:rsidR="00000000" w:rsidRPr="00000000">
        <w:rPr>
          <w:rtl w:val="0"/>
        </w:rPr>
      </w:r>
    </w:p>
    <w:p w:rsidR="00000000" w:rsidDel="00000000" w:rsidP="00000000" w:rsidRDefault="00000000" w:rsidRPr="00000000" w14:paraId="00000027">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function</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w:t>
      </w:r>
      <w:r w:rsidDel="00000000" w:rsidR="00000000" w:rsidRPr="00000000">
        <w:rPr>
          <w:rFonts w:ascii="Consolas" w:cs="Consolas" w:eastAsia="Consolas" w:hAnsi="Consolas"/>
          <w:color w:val="1f2328"/>
          <w:sz w:val="18"/>
          <w:szCs w:val="18"/>
          <w:shd w:fill="f6f8fa" w:val="clear"/>
          <w:rtl w:val="0"/>
        </w:rPr>
        <w:t xml:space="preserve">(context) {</w:t>
      </w:r>
      <w:r w:rsidDel="00000000" w:rsidR="00000000" w:rsidRPr="00000000">
        <w:rPr>
          <w:rtl w:val="0"/>
        </w:rPr>
      </w:r>
    </w:p>
    <w:p w:rsidR="00000000" w:rsidDel="00000000" w:rsidP="00000000" w:rsidRDefault="00000000" w:rsidRPr="00000000" w14:paraId="00000028">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const</w:t>
      </w:r>
      <w:r w:rsidDel="00000000" w:rsidR="00000000" w:rsidRPr="00000000">
        <w:rPr>
          <w:rFonts w:ascii="Consolas" w:cs="Consolas" w:eastAsia="Consolas" w:hAnsi="Consolas"/>
          <w:color w:val="1f2328"/>
          <w:sz w:val="18"/>
          <w:szCs w:val="18"/>
          <w:shd w:fill="f6f8fa" w:val="clear"/>
          <w:rtl w:val="0"/>
        </w:rPr>
        <w:t xml:space="preserve"> { a } </w:t>
      </w:r>
      <w:r w:rsidDel="00000000" w:rsidR="00000000" w:rsidRPr="00000000">
        <w:rPr>
          <w:rFonts w:ascii="Consolas" w:cs="Consolas" w:eastAsia="Consolas" w:hAnsi="Consolas"/>
          <w:color w:val="0550ae"/>
          <w:sz w:val="18"/>
          <w:szCs w:val="18"/>
          <w:shd w:fill="f6f8fa" w:val="clear"/>
          <w:rtl w:val="0"/>
        </w:rPr>
        <w:t xml:space="preserve">=</w:t>
      </w:r>
      <w:r w:rsidDel="00000000" w:rsidR="00000000" w:rsidRPr="00000000">
        <w:rPr>
          <w:rFonts w:ascii="Consolas" w:cs="Consolas" w:eastAsia="Consolas" w:hAnsi="Consolas"/>
          <w:color w:val="1f2328"/>
          <w:sz w:val="18"/>
          <w:szCs w:val="18"/>
          <w:shd w:fill="f6f8fa" w:val="clear"/>
          <w:rtl w:val="0"/>
        </w:rPr>
        <w:t xml:space="preserve"> context;</w:t>
      </w:r>
      <w:r w:rsidDel="00000000" w:rsidR="00000000" w:rsidRPr="00000000">
        <w:rPr>
          <w:rtl w:val="0"/>
        </w:rPr>
      </w:r>
    </w:p>
    <w:p w:rsidR="00000000" w:rsidDel="00000000" w:rsidP="00000000" w:rsidRDefault="00000000" w:rsidRPr="00000000" w14:paraId="00000029">
      <w:pPr>
        <w:rPr>
          <w:shd w:fill="f6f8fa" w:val="clear"/>
        </w:rPr>
      </w:pPr>
      <w:r w:rsidDel="00000000" w:rsidR="00000000" w:rsidRPr="00000000">
        <w:rPr>
          <w:rtl w:val="0"/>
        </w:rPr>
      </w:r>
    </w:p>
    <w:p w:rsidR="00000000" w:rsidDel="00000000" w:rsidP="00000000" w:rsidRDefault="00000000" w:rsidRPr="00000000" w14:paraId="0000002A">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return</w:t>
      </w:r>
      <w:r w:rsidDel="00000000" w:rsidR="00000000" w:rsidRPr="00000000">
        <w:rPr>
          <w:rFonts w:ascii="Consolas" w:cs="Consolas" w:eastAsia="Consolas" w:hAnsi="Consolas"/>
          <w:color w:val="1f2328"/>
          <w:sz w:val="18"/>
          <w:szCs w:val="18"/>
          <w:shd w:fill="f6f8fa" w:val="clear"/>
          <w:rtl w:val="0"/>
        </w:rPr>
        <w:t xml:space="preserve"> a;</w:t>
      </w:r>
      <w:r w:rsidDel="00000000" w:rsidR="00000000" w:rsidRPr="00000000">
        <w:rPr>
          <w:rtl w:val="0"/>
        </w:rPr>
      </w:r>
    </w:p>
    <w:p w:rsidR="00000000" w:rsidDel="00000000" w:rsidP="00000000" w:rsidRDefault="00000000" w:rsidRPr="00000000" w14:paraId="0000002B">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2C">
      <w:pPr>
        <w:rPr>
          <w:shd w:fill="f6f8fa" w:val="clear"/>
        </w:rPr>
      </w:pPr>
      <w:r w:rsidDel="00000000" w:rsidR="00000000" w:rsidRPr="00000000">
        <w:rPr>
          <w:rtl w:val="0"/>
        </w:rPr>
      </w:r>
    </w:p>
    <w:p w:rsidR="00000000" w:rsidDel="00000000" w:rsidP="00000000" w:rsidRDefault="00000000" w:rsidRPr="00000000" w14:paraId="0000002D">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function</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w:t>
      </w:r>
      <w:r w:rsidDel="00000000" w:rsidR="00000000" w:rsidRPr="00000000">
        <w:rPr>
          <w:rFonts w:ascii="Consolas" w:cs="Consolas" w:eastAsia="Consolas" w:hAnsi="Consolas"/>
          <w:color w:val="1f2328"/>
          <w:sz w:val="18"/>
          <w:szCs w:val="18"/>
          <w:shd w:fill="f6f8fa" w:val="clear"/>
          <w:rtl w:val="0"/>
        </w:rPr>
        <w:t xml:space="preserve">(context) {</w:t>
      </w:r>
      <w:r w:rsidDel="00000000" w:rsidR="00000000" w:rsidRPr="00000000">
        <w:rPr>
          <w:rtl w:val="0"/>
        </w:rPr>
      </w:r>
    </w:p>
    <w:p w:rsidR="00000000" w:rsidDel="00000000" w:rsidP="00000000" w:rsidRDefault="00000000" w:rsidRPr="00000000" w14:paraId="0000002E">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return</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2F">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30">
      <w:pPr>
        <w:rPr>
          <w:shd w:fill="f6f8fa" w:val="clear"/>
        </w:rPr>
      </w:pPr>
      <w:r w:rsidDel="00000000" w:rsidR="00000000" w:rsidRPr="00000000">
        <w:rPr>
          <w:rtl w:val="0"/>
        </w:rPr>
      </w:r>
    </w:p>
    <w:p w:rsidR="00000000" w:rsidDel="00000000" w:rsidP="00000000" w:rsidRDefault="00000000" w:rsidRPr="00000000" w14:paraId="00000031">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function</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w:t>
      </w:r>
      <w:r w:rsidDel="00000000" w:rsidR="00000000" w:rsidRPr="00000000">
        <w:rPr>
          <w:rFonts w:ascii="Consolas" w:cs="Consolas" w:eastAsia="Consolas" w:hAnsi="Consolas"/>
          <w:color w:val="1f2328"/>
          <w:sz w:val="18"/>
          <w:szCs w:val="18"/>
          <w:shd w:fill="f6f8fa" w:val="clear"/>
          <w:rtl w:val="0"/>
        </w:rPr>
        <w:t xml:space="preserve">(context) {</w:t>
      </w:r>
      <w:r w:rsidDel="00000000" w:rsidR="00000000" w:rsidRPr="00000000">
        <w:rPr>
          <w:rtl w:val="0"/>
        </w:rPr>
      </w:r>
    </w:p>
    <w:p w:rsidR="00000000" w:rsidDel="00000000" w:rsidP="00000000" w:rsidRDefault="00000000" w:rsidRPr="00000000" w14:paraId="00000032">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const</w:t>
      </w:r>
      <w:r w:rsidDel="00000000" w:rsidR="00000000" w:rsidRPr="00000000">
        <w:rPr>
          <w:rFonts w:ascii="Consolas" w:cs="Consolas" w:eastAsia="Consolas" w:hAnsi="Consolas"/>
          <w:color w:val="1f2328"/>
          <w:sz w:val="18"/>
          <w:szCs w:val="18"/>
          <w:shd w:fill="f6f8fa" w:val="clear"/>
          <w:rtl w:val="0"/>
        </w:rPr>
        <w:t xml:space="preserve"> { a, b, c } </w:t>
      </w:r>
      <w:r w:rsidDel="00000000" w:rsidR="00000000" w:rsidRPr="00000000">
        <w:rPr>
          <w:rFonts w:ascii="Consolas" w:cs="Consolas" w:eastAsia="Consolas" w:hAnsi="Consolas"/>
          <w:color w:val="0550ae"/>
          <w:sz w:val="18"/>
          <w:szCs w:val="18"/>
          <w:shd w:fill="f6f8fa" w:val="clear"/>
          <w:rtl w:val="0"/>
        </w:rPr>
        <w:t xml:space="preserve">=</w:t>
      </w:r>
      <w:r w:rsidDel="00000000" w:rsidR="00000000" w:rsidRPr="00000000">
        <w:rPr>
          <w:rFonts w:ascii="Consolas" w:cs="Consolas" w:eastAsia="Consolas" w:hAnsi="Consolas"/>
          <w:color w:val="1f2328"/>
          <w:sz w:val="18"/>
          <w:szCs w:val="18"/>
          <w:shd w:fill="f6f8fa" w:val="clear"/>
          <w:rtl w:val="0"/>
        </w:rPr>
        <w:t xml:space="preserve"> context;</w:t>
      </w:r>
      <w:r w:rsidDel="00000000" w:rsidR="00000000" w:rsidRPr="00000000">
        <w:rPr>
          <w:rtl w:val="0"/>
        </w:rPr>
      </w:r>
    </w:p>
    <w:p w:rsidR="00000000" w:rsidDel="00000000" w:rsidP="00000000" w:rsidRDefault="00000000" w:rsidRPr="00000000" w14:paraId="00000033">
      <w:pPr>
        <w:rPr>
          <w:shd w:fill="f6f8fa" w:val="clear"/>
        </w:rPr>
      </w:pPr>
      <w:r w:rsidDel="00000000" w:rsidR="00000000" w:rsidRPr="00000000">
        <w:rPr>
          <w:rtl w:val="0"/>
        </w:rPr>
      </w:r>
    </w:p>
    <w:p w:rsidR="00000000" w:rsidDel="00000000" w:rsidP="00000000" w:rsidRDefault="00000000" w:rsidRPr="00000000" w14:paraId="00000034">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return</w:t>
      </w:r>
      <w:r w:rsidDel="00000000" w:rsidR="00000000" w:rsidRPr="00000000">
        <w:rPr>
          <w:rFonts w:ascii="Consolas" w:cs="Consolas" w:eastAsia="Consolas" w:hAnsi="Consolas"/>
          <w:color w:val="1f2328"/>
          <w:sz w:val="18"/>
          <w:szCs w:val="18"/>
          <w:shd w:fill="f6f8fa" w:val="clear"/>
          <w:rtl w:val="0"/>
        </w:rPr>
        <w:t xml:space="preserve"> { a, b, c };</w:t>
      </w:r>
      <w:r w:rsidDel="00000000" w:rsidR="00000000" w:rsidRPr="00000000">
        <w:rPr>
          <w:rtl w:val="0"/>
        </w:rPr>
      </w:r>
    </w:p>
    <w:p w:rsidR="00000000" w:rsidDel="00000000" w:rsidP="00000000" w:rsidRDefault="00000000" w:rsidRPr="00000000" w14:paraId="00000035">
      <w:pPr>
        <w:spacing w:line="348.00000000000006" w:lineRule="auto"/>
        <w:rPr>
          <w:rFonts w:ascii="Consolas" w:cs="Consolas" w:eastAsia="Consolas" w:hAnsi="Consolas"/>
          <w:color w:val="1f2328"/>
          <w:sz w:val="18"/>
          <w:szCs w:val="18"/>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1f2328"/>
          <w:sz w:val="18"/>
          <w:szCs w:val="18"/>
          <w:shd w:fill="f6f8fa" w:val="clear"/>
          <w:rtl w:val="0"/>
        </w:rPr>
        <w:t xml:space="preserv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after="0" w:before="20" w:line="300" w:lineRule="auto"/>
        <w:rPr>
          <w:b w:val="1"/>
          <w:bCs w:val="1"/>
          <w:color w:val="1f2328"/>
          <w:sz w:val="24"/>
          <w:szCs w:val="24"/>
        </w:rPr>
      </w:pPr>
      <w:bookmarkStart w:colFirst="0" w:colLast="0" w:name="_6o7ithr82htx" w:id="9"/>
      <w:bookmarkEnd w:id="9"/>
      <w:r w:rsidDel="00000000" w:rsidR="00000000" w:rsidRPr="00000000">
        <w:rPr>
          <w:b w:val="1"/>
          <w:bCs w:val="1"/>
          <w:color w:val="1f2328"/>
          <w:sz w:val="24"/>
          <w:szCs w:val="24"/>
          <w:rtl w:val="0"/>
        </w:rPr>
        <w:t xml:space="preserve">6. Functions and data can have concrete addresses.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after="0" w:before="20" w:line="300" w:lineRule="auto"/>
        <w:rPr>
          <w:b w:val="1"/>
          <w:bCs w:val="1"/>
          <w:color w:val="1f2328"/>
          <w:sz w:val="24"/>
          <w:szCs w:val="24"/>
        </w:rPr>
      </w:pPr>
      <w:bookmarkStart w:colFirst="0" w:colLast="0" w:name="_8lpv9gwjh3uu" w:id="10"/>
      <w:bookmarkEnd w:id="10"/>
      <w:r w:rsidDel="00000000" w:rsidR="00000000" w:rsidRPr="00000000">
        <w:rPr>
          <w:b w:val="1"/>
          <w:bCs w:val="1"/>
          <w:color w:val="1f2328"/>
          <w:sz w:val="24"/>
          <w:szCs w:val="24"/>
          <w:rtl w:val="0"/>
        </w:rPr>
        <w:t xml:space="preserve">7. Functions and data can have abstract addresses.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after="0" w:before="20" w:line="300" w:lineRule="auto"/>
        <w:rPr>
          <w:b w:val="1"/>
          <w:bCs w:val="1"/>
          <w:color w:val="1f2328"/>
          <w:sz w:val="24"/>
          <w:szCs w:val="24"/>
        </w:rPr>
      </w:pPr>
      <w:bookmarkStart w:colFirst="0" w:colLast="0" w:name="_h42lduddolk2" w:id="11"/>
      <w:bookmarkEnd w:id="11"/>
      <w:r w:rsidDel="00000000" w:rsidR="00000000" w:rsidRPr="00000000">
        <w:rPr>
          <w:b w:val="1"/>
          <w:bCs w:val="1"/>
          <w:color w:val="1f2328"/>
          <w:sz w:val="24"/>
          <w:szCs w:val="24"/>
          <w:rtl w:val="0"/>
        </w:rPr>
        <w:t xml:space="preserve">8. A function can receive abstract addresses of data and functions as input.</w:t>
      </w:r>
    </w:p>
    <w:p w:rsidR="00000000" w:rsidDel="00000000" w:rsidP="00000000" w:rsidRDefault="00000000" w:rsidRPr="00000000" w14:paraId="0000003C">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function</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w:t>
      </w:r>
      <w:r w:rsidDel="00000000" w:rsidR="00000000" w:rsidRPr="00000000">
        <w:rPr>
          <w:rFonts w:ascii="Consolas" w:cs="Consolas" w:eastAsia="Consolas" w:hAnsi="Consolas"/>
          <w:color w:val="1f2328"/>
          <w:sz w:val="18"/>
          <w:szCs w:val="18"/>
          <w:shd w:fill="f6f8fa" w:val="clear"/>
          <w:rtl w:val="0"/>
        </w:rPr>
        <w:t xml:space="preserve">(context) {</w:t>
      </w:r>
      <w:r w:rsidDel="00000000" w:rsidR="00000000" w:rsidRPr="00000000">
        <w:rPr>
          <w:rtl w:val="0"/>
        </w:rPr>
      </w:r>
    </w:p>
    <w:p w:rsidR="00000000" w:rsidDel="00000000" w:rsidP="00000000" w:rsidRDefault="00000000" w:rsidRPr="00000000" w14:paraId="0000003D">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const</w:t>
      </w:r>
      <w:r w:rsidDel="00000000" w:rsidR="00000000" w:rsidRPr="00000000">
        <w:rPr>
          <w:rFonts w:ascii="Consolas" w:cs="Consolas" w:eastAsia="Consolas" w:hAnsi="Consolas"/>
          <w:color w:val="1f2328"/>
          <w:sz w:val="18"/>
          <w:szCs w:val="18"/>
          <w:shd w:fill="f6f8fa" w:val="clear"/>
          <w:rtl w:val="0"/>
        </w:rPr>
        <w:t xml:space="preserve"> { a } </w:t>
      </w:r>
      <w:r w:rsidDel="00000000" w:rsidR="00000000" w:rsidRPr="00000000">
        <w:rPr>
          <w:rFonts w:ascii="Consolas" w:cs="Consolas" w:eastAsia="Consolas" w:hAnsi="Consolas"/>
          <w:color w:val="0550ae"/>
          <w:sz w:val="18"/>
          <w:szCs w:val="18"/>
          <w:shd w:fill="f6f8fa" w:val="clear"/>
          <w:rtl w:val="0"/>
        </w:rPr>
        <w:t xml:space="preserve">=</w:t>
      </w:r>
      <w:r w:rsidDel="00000000" w:rsidR="00000000" w:rsidRPr="00000000">
        <w:rPr>
          <w:rFonts w:ascii="Consolas" w:cs="Consolas" w:eastAsia="Consolas" w:hAnsi="Consolas"/>
          <w:color w:val="1f2328"/>
          <w:sz w:val="18"/>
          <w:szCs w:val="18"/>
          <w:shd w:fill="f6f8fa" w:val="clear"/>
          <w:rtl w:val="0"/>
        </w:rPr>
        <w:t xml:space="preserve"> context;</w:t>
      </w:r>
      <w:r w:rsidDel="00000000" w:rsidR="00000000" w:rsidRPr="00000000">
        <w:rPr>
          <w:rtl w:val="0"/>
        </w:rPr>
      </w:r>
    </w:p>
    <w:p w:rsidR="00000000" w:rsidDel="00000000" w:rsidP="00000000" w:rsidRDefault="00000000" w:rsidRPr="00000000" w14:paraId="0000003E">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3F">
      <w:pPr>
        <w:rPr>
          <w:shd w:fill="f6f8fa" w:val="clear"/>
        </w:rPr>
      </w:pPr>
      <w:r w:rsidDel="00000000" w:rsidR="00000000" w:rsidRPr="00000000">
        <w:rPr>
          <w:rtl w:val="0"/>
        </w:rPr>
      </w:r>
    </w:p>
    <w:p w:rsidR="00000000" w:rsidDel="00000000" w:rsidP="00000000" w:rsidRDefault="00000000" w:rsidRPr="00000000" w14:paraId="00000040">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function</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w:t>
      </w:r>
      <w:r w:rsidDel="00000000" w:rsidR="00000000" w:rsidRPr="00000000">
        <w:rPr>
          <w:rFonts w:ascii="Consolas" w:cs="Consolas" w:eastAsia="Consolas" w:hAnsi="Consolas"/>
          <w:color w:val="1f2328"/>
          <w:sz w:val="18"/>
          <w:szCs w:val="18"/>
          <w:shd w:fill="f6f8fa" w:val="clear"/>
          <w:rtl w:val="0"/>
        </w:rPr>
        <w:t xml:space="preserve">(context) {</w:t>
      </w:r>
      <w:r w:rsidDel="00000000" w:rsidR="00000000" w:rsidRPr="00000000">
        <w:rPr>
          <w:rtl w:val="0"/>
        </w:rPr>
      </w:r>
    </w:p>
    <w:p w:rsidR="00000000" w:rsidDel="00000000" w:rsidP="00000000" w:rsidRDefault="00000000" w:rsidRPr="00000000" w14:paraId="00000041">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const</w:t>
      </w:r>
      <w:r w:rsidDel="00000000" w:rsidR="00000000" w:rsidRPr="00000000">
        <w:rPr>
          <w:rFonts w:ascii="Consolas" w:cs="Consolas" w:eastAsia="Consolas" w:hAnsi="Consolas"/>
          <w:color w:val="1f2328"/>
          <w:sz w:val="18"/>
          <w:szCs w:val="18"/>
          <w:shd w:fill="f6f8fa" w:val="clear"/>
          <w:rtl w:val="0"/>
        </w:rPr>
        <w:t xml:space="preserve"> { f1 } </w:t>
      </w:r>
      <w:r w:rsidDel="00000000" w:rsidR="00000000" w:rsidRPr="00000000">
        <w:rPr>
          <w:rFonts w:ascii="Consolas" w:cs="Consolas" w:eastAsia="Consolas" w:hAnsi="Consolas"/>
          <w:color w:val="0550ae"/>
          <w:sz w:val="18"/>
          <w:szCs w:val="18"/>
          <w:shd w:fill="f6f8fa" w:val="clear"/>
          <w:rtl w:val="0"/>
        </w:rPr>
        <w:t xml:space="preserve">=</w:t>
      </w:r>
      <w:r w:rsidDel="00000000" w:rsidR="00000000" w:rsidRPr="00000000">
        <w:rPr>
          <w:rFonts w:ascii="Consolas" w:cs="Consolas" w:eastAsia="Consolas" w:hAnsi="Consolas"/>
          <w:color w:val="1f2328"/>
          <w:sz w:val="18"/>
          <w:szCs w:val="18"/>
          <w:shd w:fill="f6f8fa" w:val="clear"/>
          <w:rtl w:val="0"/>
        </w:rPr>
        <w:t xml:space="preserve"> context;</w:t>
      </w:r>
      <w:r w:rsidDel="00000000" w:rsidR="00000000" w:rsidRPr="00000000">
        <w:rPr>
          <w:rtl w:val="0"/>
        </w:rPr>
      </w:r>
    </w:p>
    <w:p w:rsidR="00000000" w:rsidDel="00000000" w:rsidP="00000000" w:rsidRDefault="00000000" w:rsidRPr="00000000" w14:paraId="00000042">
      <w:pPr>
        <w:spacing w:line="348.00000000000006" w:lineRule="auto"/>
        <w:rPr>
          <w:rFonts w:ascii="Consolas" w:cs="Consolas" w:eastAsia="Consolas" w:hAnsi="Consolas"/>
          <w:color w:val="1f2328"/>
          <w:sz w:val="18"/>
          <w:szCs w:val="18"/>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1f2328"/>
          <w:sz w:val="18"/>
          <w:szCs w:val="18"/>
          <w:shd w:fill="f6f8fa" w:val="clear"/>
          <w:rtl w:val="0"/>
        </w:rPr>
        <w:t xml:space="preserv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after="0" w:before="20" w:line="300" w:lineRule="auto"/>
        <w:rPr>
          <w:b w:val="1"/>
          <w:bCs w:val="1"/>
          <w:color w:val="1f2328"/>
          <w:sz w:val="24"/>
          <w:szCs w:val="24"/>
        </w:rPr>
      </w:pPr>
      <w:bookmarkStart w:colFirst="0" w:colLast="0" w:name="_1sc3mm2tseqs" w:id="12"/>
      <w:bookmarkEnd w:id="12"/>
      <w:r w:rsidDel="00000000" w:rsidR="00000000" w:rsidRPr="00000000">
        <w:rPr>
          <w:b w:val="1"/>
          <w:bCs w:val="1"/>
          <w:color w:val="1f2328"/>
          <w:sz w:val="24"/>
          <w:szCs w:val="24"/>
          <w:rtl w:val="0"/>
        </w:rPr>
        <w:t xml:space="preserve">9. A function can return concrete addresses of data and functions as output.</w:t>
      </w:r>
    </w:p>
    <w:p w:rsidR="00000000" w:rsidDel="00000000" w:rsidP="00000000" w:rsidRDefault="00000000" w:rsidRPr="00000000" w14:paraId="00000045">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function</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w:t>
      </w:r>
      <w:r w:rsidDel="00000000" w:rsidR="00000000" w:rsidRPr="00000000">
        <w:rPr>
          <w:rFonts w:ascii="Consolas" w:cs="Consolas" w:eastAsia="Consolas" w:hAnsi="Consolas"/>
          <w:color w:val="1f2328"/>
          <w:sz w:val="18"/>
          <w:szCs w:val="18"/>
          <w:shd w:fill="f6f8fa" w:val="clear"/>
          <w:rtl w:val="0"/>
        </w:rPr>
        <w:t xml:space="preserve">(context) {</w:t>
      </w:r>
      <w:r w:rsidDel="00000000" w:rsidR="00000000" w:rsidRPr="00000000">
        <w:rPr>
          <w:rtl w:val="0"/>
        </w:rPr>
      </w:r>
    </w:p>
    <w:p w:rsidR="00000000" w:rsidDel="00000000" w:rsidP="00000000" w:rsidRDefault="00000000" w:rsidRPr="00000000" w14:paraId="00000046">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return</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0a3069"/>
          <w:sz w:val="18"/>
          <w:szCs w:val="18"/>
          <w:shd w:fill="f6f8fa" w:val="clear"/>
          <w:rtl w:val="0"/>
        </w:rPr>
        <w:t xml:space="preserve">""</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47">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48">
      <w:pPr>
        <w:rPr>
          <w:shd w:fill="f6f8fa" w:val="clear"/>
        </w:rPr>
      </w:pPr>
      <w:r w:rsidDel="00000000" w:rsidR="00000000" w:rsidRPr="00000000">
        <w:rPr>
          <w:rtl w:val="0"/>
        </w:rPr>
      </w:r>
    </w:p>
    <w:p w:rsidR="00000000" w:rsidDel="00000000" w:rsidP="00000000" w:rsidRDefault="00000000" w:rsidRPr="00000000" w14:paraId="00000049">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function</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w:t>
      </w:r>
      <w:r w:rsidDel="00000000" w:rsidR="00000000" w:rsidRPr="00000000">
        <w:rPr>
          <w:rFonts w:ascii="Consolas" w:cs="Consolas" w:eastAsia="Consolas" w:hAnsi="Consolas"/>
          <w:color w:val="1f2328"/>
          <w:sz w:val="18"/>
          <w:szCs w:val="18"/>
          <w:shd w:fill="f6f8fa" w:val="clear"/>
          <w:rtl w:val="0"/>
        </w:rPr>
        <w:t xml:space="preserve">(context) {</w:t>
      </w:r>
      <w:r w:rsidDel="00000000" w:rsidR="00000000" w:rsidRPr="00000000">
        <w:rPr>
          <w:rtl w:val="0"/>
        </w:rPr>
      </w:r>
    </w:p>
    <w:p w:rsidR="00000000" w:rsidDel="00000000" w:rsidP="00000000" w:rsidRDefault="00000000" w:rsidRPr="00000000" w14:paraId="0000004A">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return</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function</w:t>
      </w:r>
      <w:r w:rsidDel="00000000" w:rsidR="00000000" w:rsidRPr="00000000">
        <w:rPr>
          <w:rFonts w:ascii="Consolas" w:cs="Consolas" w:eastAsia="Consolas" w:hAnsi="Consolas"/>
          <w:color w:val="1f2328"/>
          <w:sz w:val="18"/>
          <w:szCs w:val="18"/>
          <w:shd w:fill="f6f8fa" w:val="clear"/>
          <w:rtl w:val="0"/>
        </w:rPr>
        <w:t xml:space="preserve"> () { }</w:t>
      </w:r>
      <w:r w:rsidDel="00000000" w:rsidR="00000000" w:rsidRPr="00000000">
        <w:rPr>
          <w:rtl w:val="0"/>
        </w:rPr>
      </w:r>
    </w:p>
    <w:p w:rsidR="00000000" w:rsidDel="00000000" w:rsidP="00000000" w:rsidRDefault="00000000" w:rsidRPr="00000000" w14:paraId="0000004B">
      <w:pPr>
        <w:spacing w:line="348.00000000000006" w:lineRule="auto"/>
        <w:rPr>
          <w:rFonts w:ascii="Consolas" w:cs="Consolas" w:eastAsia="Consolas" w:hAnsi="Consolas"/>
          <w:color w:val="1f2328"/>
          <w:sz w:val="18"/>
          <w:szCs w:val="18"/>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1f2328"/>
          <w:sz w:val="18"/>
          <w:szCs w:val="18"/>
          <w:shd w:fill="f6f8fa" w:val="clear"/>
          <w:rtl w:val="0"/>
        </w:rPr>
        <w:t xml:space="preserv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after="0" w:before="20" w:line="300" w:lineRule="auto"/>
        <w:rPr>
          <w:b w:val="1"/>
          <w:bCs w:val="1"/>
          <w:color w:val="1f2328"/>
          <w:sz w:val="24"/>
          <w:szCs w:val="24"/>
        </w:rPr>
      </w:pPr>
      <w:bookmarkStart w:colFirst="0" w:colLast="0" w:name="_t0w24p1f41k2" w:id="13"/>
      <w:bookmarkEnd w:id="13"/>
      <w:r w:rsidDel="00000000" w:rsidR="00000000" w:rsidRPr="00000000">
        <w:rPr>
          <w:b w:val="1"/>
          <w:bCs w:val="1"/>
          <w:color w:val="1f2328"/>
          <w:sz w:val="24"/>
          <w:szCs w:val="24"/>
          <w:rtl w:val="0"/>
        </w:rPr>
        <w:t xml:space="preserve">10. Functions can contain other sequential functions.</w:t>
      </w:r>
    </w:p>
    <w:p w:rsidR="00000000" w:rsidDel="00000000" w:rsidP="00000000" w:rsidRDefault="00000000" w:rsidRPr="00000000" w14:paraId="0000004E">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async</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function</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w:t>
      </w:r>
      <w:r w:rsidDel="00000000" w:rsidR="00000000" w:rsidRPr="00000000">
        <w:rPr>
          <w:rFonts w:ascii="Consolas" w:cs="Consolas" w:eastAsia="Consolas" w:hAnsi="Consolas"/>
          <w:color w:val="1f2328"/>
          <w:sz w:val="18"/>
          <w:szCs w:val="18"/>
          <w:shd w:fill="f6f8fa" w:val="clear"/>
          <w:rtl w:val="0"/>
        </w:rPr>
        <w:t xml:space="preserve">(context) {</w:t>
      </w:r>
      <w:r w:rsidDel="00000000" w:rsidR="00000000" w:rsidRPr="00000000">
        <w:rPr>
          <w:rtl w:val="0"/>
        </w:rPr>
      </w:r>
    </w:p>
    <w:p w:rsidR="00000000" w:rsidDel="00000000" w:rsidP="00000000" w:rsidRDefault="00000000" w:rsidRPr="00000000" w14:paraId="0000004F">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await</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f1</w:t>
      </w:r>
      <w:r w:rsidDel="00000000" w:rsidR="00000000" w:rsidRPr="00000000">
        <w:rPr>
          <w:rFonts w:ascii="Consolas" w:cs="Consolas" w:eastAsia="Consolas" w:hAnsi="Consolas"/>
          <w:color w:val="1f2328"/>
          <w:sz w:val="18"/>
          <w:szCs w:val="18"/>
          <w:shd w:fill="f6f8fa" w:val="clear"/>
          <w:rtl w:val="0"/>
        </w:rPr>
        <w:t xml:space="preserve">({ ...context });</w:t>
      </w:r>
      <w:r w:rsidDel="00000000" w:rsidR="00000000" w:rsidRPr="00000000">
        <w:rPr>
          <w:rtl w:val="0"/>
        </w:rPr>
      </w:r>
    </w:p>
    <w:p w:rsidR="00000000" w:rsidDel="00000000" w:rsidP="00000000" w:rsidRDefault="00000000" w:rsidRPr="00000000" w14:paraId="00000050">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await</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f2</w:t>
      </w:r>
      <w:r w:rsidDel="00000000" w:rsidR="00000000" w:rsidRPr="00000000">
        <w:rPr>
          <w:rFonts w:ascii="Consolas" w:cs="Consolas" w:eastAsia="Consolas" w:hAnsi="Consolas"/>
          <w:color w:val="1f2328"/>
          <w:sz w:val="18"/>
          <w:szCs w:val="18"/>
          <w:shd w:fill="f6f8fa" w:val="clear"/>
          <w:rtl w:val="0"/>
        </w:rPr>
        <w:t xml:space="preserve">({ ...context });</w:t>
      </w:r>
      <w:r w:rsidDel="00000000" w:rsidR="00000000" w:rsidRPr="00000000">
        <w:rPr>
          <w:rtl w:val="0"/>
        </w:rPr>
      </w:r>
    </w:p>
    <w:p w:rsidR="00000000" w:rsidDel="00000000" w:rsidP="00000000" w:rsidRDefault="00000000" w:rsidRPr="00000000" w14:paraId="00000051">
      <w:pPr>
        <w:spacing w:line="348.00000000000006" w:lineRule="auto"/>
        <w:rPr>
          <w:rFonts w:ascii="Consolas" w:cs="Consolas" w:eastAsia="Consolas" w:hAnsi="Consolas"/>
          <w:color w:val="1f2328"/>
          <w:sz w:val="18"/>
          <w:szCs w:val="18"/>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1f2328"/>
          <w:sz w:val="18"/>
          <w:szCs w:val="18"/>
          <w:shd w:fill="f6f8fa" w:val="clear"/>
          <w:rtl w:val="0"/>
        </w:rPr>
        <w:t xml:space="preserv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after="0" w:before="20" w:line="300" w:lineRule="auto"/>
        <w:rPr>
          <w:b w:val="1"/>
          <w:bCs w:val="1"/>
          <w:color w:val="1f2328"/>
          <w:sz w:val="24"/>
          <w:szCs w:val="24"/>
        </w:rPr>
      </w:pPr>
      <w:bookmarkStart w:colFirst="0" w:colLast="0" w:name="_j5rkbsn8vers" w:id="14"/>
      <w:bookmarkEnd w:id="14"/>
      <w:r w:rsidDel="00000000" w:rsidR="00000000" w:rsidRPr="00000000">
        <w:rPr>
          <w:b w:val="1"/>
          <w:bCs w:val="1"/>
          <w:color w:val="1f2328"/>
          <w:sz w:val="24"/>
          <w:szCs w:val="24"/>
          <w:rtl w:val="0"/>
        </w:rPr>
        <w:t xml:space="preserve">11. Functions can contain other parallel functions.</w:t>
      </w:r>
    </w:p>
    <w:p w:rsidR="00000000" w:rsidDel="00000000" w:rsidP="00000000" w:rsidRDefault="00000000" w:rsidRPr="00000000" w14:paraId="00000054">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async</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function</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w:t>
      </w:r>
      <w:r w:rsidDel="00000000" w:rsidR="00000000" w:rsidRPr="00000000">
        <w:rPr>
          <w:rFonts w:ascii="Consolas" w:cs="Consolas" w:eastAsia="Consolas" w:hAnsi="Consolas"/>
          <w:color w:val="1f2328"/>
          <w:sz w:val="18"/>
          <w:szCs w:val="18"/>
          <w:shd w:fill="f6f8fa" w:val="clear"/>
          <w:rtl w:val="0"/>
        </w:rPr>
        <w:t xml:space="preserve">(context) {</w:t>
      </w:r>
      <w:r w:rsidDel="00000000" w:rsidR="00000000" w:rsidRPr="00000000">
        <w:rPr>
          <w:rtl w:val="0"/>
        </w:rPr>
      </w:r>
    </w:p>
    <w:p w:rsidR="00000000" w:rsidDel="00000000" w:rsidP="00000000" w:rsidRDefault="00000000" w:rsidRPr="00000000" w14:paraId="00000055">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await</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953800"/>
          <w:sz w:val="18"/>
          <w:szCs w:val="18"/>
          <w:shd w:fill="f6f8fa" w:val="clear"/>
          <w:rtl w:val="0"/>
        </w:rPr>
        <w:t xml:space="preserve">Promise</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Fonts w:ascii="Consolas" w:cs="Consolas" w:eastAsia="Consolas" w:hAnsi="Consolas"/>
          <w:color w:val="6639ba"/>
          <w:sz w:val="18"/>
          <w:szCs w:val="18"/>
          <w:shd w:fill="f6f8fa" w:val="clear"/>
          <w:rtl w:val="0"/>
        </w:rPr>
        <w:t xml:space="preserve">all</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56">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f1</w:t>
      </w:r>
      <w:r w:rsidDel="00000000" w:rsidR="00000000" w:rsidRPr="00000000">
        <w:rPr>
          <w:rFonts w:ascii="Consolas" w:cs="Consolas" w:eastAsia="Consolas" w:hAnsi="Consolas"/>
          <w:color w:val="1f2328"/>
          <w:sz w:val="18"/>
          <w:szCs w:val="18"/>
          <w:shd w:fill="f6f8fa" w:val="clear"/>
          <w:rtl w:val="0"/>
        </w:rPr>
        <w:t xml:space="preserve">({ ...context }),</w:t>
      </w:r>
      <w:r w:rsidDel="00000000" w:rsidR="00000000" w:rsidRPr="00000000">
        <w:rPr>
          <w:rtl w:val="0"/>
        </w:rPr>
      </w:r>
    </w:p>
    <w:p w:rsidR="00000000" w:rsidDel="00000000" w:rsidP="00000000" w:rsidRDefault="00000000" w:rsidRPr="00000000" w14:paraId="00000057">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f2</w:t>
      </w:r>
      <w:r w:rsidDel="00000000" w:rsidR="00000000" w:rsidRPr="00000000">
        <w:rPr>
          <w:rFonts w:ascii="Consolas" w:cs="Consolas" w:eastAsia="Consolas" w:hAnsi="Consolas"/>
          <w:color w:val="1f2328"/>
          <w:sz w:val="18"/>
          <w:szCs w:val="18"/>
          <w:shd w:fill="f6f8fa" w:val="clear"/>
          <w:rtl w:val="0"/>
        </w:rPr>
        <w:t xml:space="preserve">({ ...context }),</w:t>
      </w:r>
      <w:r w:rsidDel="00000000" w:rsidR="00000000" w:rsidRPr="00000000">
        <w:rPr>
          <w:rtl w:val="0"/>
        </w:rPr>
      </w:r>
    </w:p>
    <w:p w:rsidR="00000000" w:rsidDel="00000000" w:rsidP="00000000" w:rsidRDefault="00000000" w:rsidRPr="00000000" w14:paraId="00000058">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59">
      <w:pPr>
        <w:spacing w:line="348.00000000000006" w:lineRule="auto"/>
        <w:rPr>
          <w:rFonts w:ascii="Consolas" w:cs="Consolas" w:eastAsia="Consolas" w:hAnsi="Consolas"/>
          <w:color w:val="1f2328"/>
          <w:sz w:val="18"/>
          <w:szCs w:val="18"/>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1f2328"/>
          <w:sz w:val="18"/>
          <w:szCs w:val="18"/>
          <w:shd w:fill="f6f8fa" w:val="clear"/>
          <w:rtl w:val="0"/>
        </w:rPr>
        <w:t xml:space="preserv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after="0" w:before="20" w:line="300" w:lineRule="auto"/>
        <w:rPr>
          <w:b w:val="1"/>
          <w:bCs w:val="1"/>
          <w:color w:val="1f2328"/>
          <w:sz w:val="24"/>
          <w:szCs w:val="24"/>
        </w:rPr>
      </w:pPr>
      <w:bookmarkStart w:colFirst="0" w:colLast="0" w:name="_pbobrx81r29u" w:id="15"/>
      <w:bookmarkEnd w:id="15"/>
      <w:r w:rsidDel="00000000" w:rsidR="00000000" w:rsidRPr="00000000">
        <w:rPr>
          <w:b w:val="1"/>
          <w:bCs w:val="1"/>
          <w:color w:val="1f2328"/>
          <w:sz w:val="24"/>
          <w:szCs w:val="24"/>
          <w:rtl w:val="0"/>
        </w:rPr>
        <w:t xml:space="preserve">12. Functions can contain selection structures.</w:t>
      </w:r>
    </w:p>
    <w:p w:rsidR="00000000" w:rsidDel="00000000" w:rsidP="00000000" w:rsidRDefault="00000000" w:rsidRPr="00000000" w14:paraId="0000005C">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async</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function</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w:t>
      </w:r>
      <w:r w:rsidDel="00000000" w:rsidR="00000000" w:rsidRPr="00000000">
        <w:rPr>
          <w:rFonts w:ascii="Consolas" w:cs="Consolas" w:eastAsia="Consolas" w:hAnsi="Consolas"/>
          <w:color w:val="1f2328"/>
          <w:sz w:val="18"/>
          <w:szCs w:val="18"/>
          <w:shd w:fill="f6f8fa" w:val="clear"/>
          <w:rtl w:val="0"/>
        </w:rPr>
        <w:t xml:space="preserve">(context) {</w:t>
      </w:r>
      <w:r w:rsidDel="00000000" w:rsidR="00000000" w:rsidRPr="00000000">
        <w:rPr>
          <w:rtl w:val="0"/>
        </w:rPr>
      </w:r>
    </w:p>
    <w:p w:rsidR="00000000" w:rsidDel="00000000" w:rsidP="00000000" w:rsidRDefault="00000000" w:rsidRPr="00000000" w14:paraId="0000005D">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const</w:t>
      </w:r>
      <w:r w:rsidDel="00000000" w:rsidR="00000000" w:rsidRPr="00000000">
        <w:rPr>
          <w:rFonts w:ascii="Consolas" w:cs="Consolas" w:eastAsia="Consolas" w:hAnsi="Consolas"/>
          <w:color w:val="1f2328"/>
          <w:sz w:val="18"/>
          <w:szCs w:val="18"/>
          <w:shd w:fill="f6f8fa" w:val="clear"/>
          <w:rtl w:val="0"/>
        </w:rPr>
        <w:t xml:space="preserve"> a </w:t>
      </w:r>
      <w:r w:rsidDel="00000000" w:rsidR="00000000" w:rsidRPr="00000000">
        <w:rPr>
          <w:rFonts w:ascii="Consolas" w:cs="Consolas" w:eastAsia="Consolas" w:hAnsi="Consolas"/>
          <w:color w:val="0550ae"/>
          <w:sz w:val="18"/>
          <w:szCs w:val="18"/>
          <w:shd w:fill="f6f8fa" w:val="clear"/>
          <w:rtl w:val="0"/>
        </w:rPr>
        <w:t xml:space="preserve">=</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await</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f1</w:t>
      </w:r>
      <w:r w:rsidDel="00000000" w:rsidR="00000000" w:rsidRPr="00000000">
        <w:rPr>
          <w:rFonts w:ascii="Consolas" w:cs="Consolas" w:eastAsia="Consolas" w:hAnsi="Consolas"/>
          <w:color w:val="1f2328"/>
          <w:sz w:val="18"/>
          <w:szCs w:val="18"/>
          <w:shd w:fill="f6f8fa" w:val="clear"/>
          <w:rtl w:val="0"/>
        </w:rPr>
        <w:t xml:space="preserve">({ ...context });</w:t>
      </w:r>
      <w:r w:rsidDel="00000000" w:rsidR="00000000" w:rsidRPr="00000000">
        <w:rPr>
          <w:rtl w:val="0"/>
        </w:rPr>
      </w:r>
    </w:p>
    <w:p w:rsidR="00000000" w:rsidDel="00000000" w:rsidP="00000000" w:rsidRDefault="00000000" w:rsidRPr="00000000" w14:paraId="0000005E">
      <w:pPr>
        <w:rPr>
          <w:shd w:fill="f6f8fa" w:val="clear"/>
        </w:rPr>
      </w:pPr>
      <w:r w:rsidDel="00000000" w:rsidR="00000000" w:rsidRPr="00000000">
        <w:rPr>
          <w:rtl w:val="0"/>
        </w:rPr>
      </w:r>
    </w:p>
    <w:p w:rsidR="00000000" w:rsidDel="00000000" w:rsidP="00000000" w:rsidRDefault="00000000" w:rsidRPr="00000000" w14:paraId="0000005F">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if</w:t>
      </w:r>
      <w:r w:rsidDel="00000000" w:rsidR="00000000" w:rsidRPr="00000000">
        <w:rPr>
          <w:rFonts w:ascii="Consolas" w:cs="Consolas" w:eastAsia="Consolas" w:hAnsi="Consolas"/>
          <w:color w:val="1f2328"/>
          <w:sz w:val="18"/>
          <w:szCs w:val="18"/>
          <w:shd w:fill="f6f8fa" w:val="clear"/>
          <w:rtl w:val="0"/>
        </w:rPr>
        <w:t xml:space="preserve"> (a) {</w:t>
      </w:r>
      <w:r w:rsidDel="00000000" w:rsidR="00000000" w:rsidRPr="00000000">
        <w:rPr>
          <w:rtl w:val="0"/>
        </w:rPr>
      </w:r>
    </w:p>
    <w:p w:rsidR="00000000" w:rsidDel="00000000" w:rsidP="00000000" w:rsidRDefault="00000000" w:rsidRPr="00000000" w14:paraId="00000060">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await</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f2</w:t>
      </w:r>
      <w:r w:rsidDel="00000000" w:rsidR="00000000" w:rsidRPr="00000000">
        <w:rPr>
          <w:rFonts w:ascii="Consolas" w:cs="Consolas" w:eastAsia="Consolas" w:hAnsi="Consolas"/>
          <w:color w:val="1f2328"/>
          <w:sz w:val="18"/>
          <w:szCs w:val="18"/>
          <w:shd w:fill="f6f8fa" w:val="clear"/>
          <w:rtl w:val="0"/>
        </w:rPr>
        <w:t xml:space="preserve">({ ...context, a });</w:t>
      </w:r>
      <w:r w:rsidDel="00000000" w:rsidR="00000000" w:rsidRPr="00000000">
        <w:rPr>
          <w:rtl w:val="0"/>
        </w:rPr>
      </w:r>
    </w:p>
    <w:p w:rsidR="00000000" w:rsidDel="00000000" w:rsidP="00000000" w:rsidRDefault="00000000" w:rsidRPr="00000000" w14:paraId="00000061">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62">
      <w:pPr>
        <w:spacing w:line="348.00000000000006" w:lineRule="auto"/>
        <w:rPr>
          <w:rFonts w:ascii="Consolas" w:cs="Consolas" w:eastAsia="Consolas" w:hAnsi="Consolas"/>
          <w:color w:val="1f2328"/>
          <w:sz w:val="18"/>
          <w:szCs w:val="18"/>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1f2328"/>
          <w:sz w:val="18"/>
          <w:szCs w:val="18"/>
          <w:shd w:fill="f6f8fa" w:val="clear"/>
          <w:rtl w:val="0"/>
        </w:rPr>
        <w:t xml:space="preserv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after="0" w:before="20" w:line="300" w:lineRule="auto"/>
        <w:rPr>
          <w:b w:val="1"/>
          <w:bCs w:val="1"/>
          <w:color w:val="1f2328"/>
          <w:sz w:val="24"/>
          <w:szCs w:val="24"/>
        </w:rPr>
      </w:pPr>
      <w:bookmarkStart w:colFirst="0" w:colLast="0" w:name="_88oly5mowxp7" w:id="16"/>
      <w:bookmarkEnd w:id="16"/>
      <w:r w:rsidDel="00000000" w:rsidR="00000000" w:rsidRPr="00000000">
        <w:rPr>
          <w:b w:val="1"/>
          <w:bCs w:val="1"/>
          <w:color w:val="1f2328"/>
          <w:sz w:val="24"/>
          <w:szCs w:val="24"/>
          <w:rtl w:val="0"/>
        </w:rPr>
        <w:t xml:space="preserve">13. Functions can have loop structures.</w:t>
      </w:r>
    </w:p>
    <w:p w:rsidR="00000000" w:rsidDel="00000000" w:rsidP="00000000" w:rsidRDefault="00000000" w:rsidRPr="00000000" w14:paraId="00000065">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async</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function</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w:t>
      </w:r>
      <w:r w:rsidDel="00000000" w:rsidR="00000000" w:rsidRPr="00000000">
        <w:rPr>
          <w:rFonts w:ascii="Consolas" w:cs="Consolas" w:eastAsia="Consolas" w:hAnsi="Consolas"/>
          <w:color w:val="1f2328"/>
          <w:sz w:val="18"/>
          <w:szCs w:val="18"/>
          <w:shd w:fill="f6f8fa" w:val="clear"/>
          <w:rtl w:val="0"/>
        </w:rPr>
        <w:t xml:space="preserve">(context) {</w:t>
      </w:r>
      <w:r w:rsidDel="00000000" w:rsidR="00000000" w:rsidRPr="00000000">
        <w:rPr>
          <w:rtl w:val="0"/>
        </w:rPr>
      </w:r>
    </w:p>
    <w:p w:rsidR="00000000" w:rsidDel="00000000" w:rsidP="00000000" w:rsidRDefault="00000000" w:rsidRPr="00000000" w14:paraId="00000066">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const</w:t>
      </w:r>
      <w:r w:rsidDel="00000000" w:rsidR="00000000" w:rsidRPr="00000000">
        <w:rPr>
          <w:rFonts w:ascii="Consolas" w:cs="Consolas" w:eastAsia="Consolas" w:hAnsi="Consolas"/>
          <w:color w:val="1f2328"/>
          <w:sz w:val="18"/>
          <w:szCs w:val="18"/>
          <w:shd w:fill="f6f8fa" w:val="clear"/>
          <w:rtl w:val="0"/>
        </w:rPr>
        <w:t xml:space="preserve"> { a } </w:t>
      </w:r>
      <w:r w:rsidDel="00000000" w:rsidR="00000000" w:rsidRPr="00000000">
        <w:rPr>
          <w:rFonts w:ascii="Consolas" w:cs="Consolas" w:eastAsia="Consolas" w:hAnsi="Consolas"/>
          <w:color w:val="0550ae"/>
          <w:sz w:val="18"/>
          <w:szCs w:val="18"/>
          <w:shd w:fill="f6f8fa" w:val="clear"/>
          <w:rtl w:val="0"/>
        </w:rPr>
        <w:t xml:space="preserve">=</w:t>
      </w:r>
      <w:r w:rsidDel="00000000" w:rsidR="00000000" w:rsidRPr="00000000">
        <w:rPr>
          <w:rFonts w:ascii="Consolas" w:cs="Consolas" w:eastAsia="Consolas" w:hAnsi="Consolas"/>
          <w:color w:val="1f2328"/>
          <w:sz w:val="18"/>
          <w:szCs w:val="18"/>
          <w:shd w:fill="f6f8fa" w:val="clear"/>
          <w:rtl w:val="0"/>
        </w:rPr>
        <w:t xml:space="preserve"> context;</w:t>
      </w:r>
      <w:r w:rsidDel="00000000" w:rsidR="00000000" w:rsidRPr="00000000">
        <w:rPr>
          <w:rtl w:val="0"/>
        </w:rPr>
      </w:r>
    </w:p>
    <w:p w:rsidR="00000000" w:rsidDel="00000000" w:rsidP="00000000" w:rsidRDefault="00000000" w:rsidRPr="00000000" w14:paraId="00000067">
      <w:pPr>
        <w:rPr>
          <w:shd w:fill="f6f8fa" w:val="clear"/>
        </w:rPr>
      </w:pPr>
      <w:r w:rsidDel="00000000" w:rsidR="00000000" w:rsidRPr="00000000">
        <w:rPr>
          <w:rtl w:val="0"/>
        </w:rPr>
      </w:r>
    </w:p>
    <w:p w:rsidR="00000000" w:rsidDel="00000000" w:rsidP="00000000" w:rsidRDefault="00000000" w:rsidRPr="00000000" w14:paraId="00000068">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const</w:t>
      </w:r>
      <w:r w:rsidDel="00000000" w:rsidR="00000000" w:rsidRPr="00000000">
        <w:rPr>
          <w:rFonts w:ascii="Consolas" w:cs="Consolas" w:eastAsia="Consolas" w:hAnsi="Consolas"/>
          <w:color w:val="1f2328"/>
          <w:sz w:val="18"/>
          <w:szCs w:val="18"/>
          <w:shd w:fill="f6f8fa" w:val="clear"/>
          <w:rtl w:val="0"/>
        </w:rPr>
        <w:t xml:space="preserve"> a </w:t>
      </w:r>
      <w:r w:rsidDel="00000000" w:rsidR="00000000" w:rsidRPr="00000000">
        <w:rPr>
          <w:rFonts w:ascii="Consolas" w:cs="Consolas" w:eastAsia="Consolas" w:hAnsi="Consolas"/>
          <w:color w:val="0550ae"/>
          <w:sz w:val="18"/>
          <w:szCs w:val="18"/>
          <w:shd w:fill="f6f8fa" w:val="clear"/>
          <w:rtl w:val="0"/>
        </w:rPr>
        <w:t xml:space="preserve">=</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await</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f1</w:t>
      </w:r>
      <w:r w:rsidDel="00000000" w:rsidR="00000000" w:rsidRPr="00000000">
        <w:rPr>
          <w:rFonts w:ascii="Consolas" w:cs="Consolas" w:eastAsia="Consolas" w:hAnsi="Consolas"/>
          <w:color w:val="1f2328"/>
          <w:sz w:val="18"/>
          <w:szCs w:val="18"/>
          <w:shd w:fill="f6f8fa" w:val="clear"/>
          <w:rtl w:val="0"/>
        </w:rPr>
        <w:t xml:space="preserve">({ ...context });</w:t>
      </w:r>
      <w:r w:rsidDel="00000000" w:rsidR="00000000" w:rsidRPr="00000000">
        <w:rPr>
          <w:rtl w:val="0"/>
        </w:rPr>
      </w:r>
    </w:p>
    <w:p w:rsidR="00000000" w:rsidDel="00000000" w:rsidP="00000000" w:rsidRDefault="00000000" w:rsidRPr="00000000" w14:paraId="00000069">
      <w:pPr>
        <w:rPr>
          <w:shd w:fill="f6f8fa" w:val="clear"/>
        </w:rPr>
      </w:pPr>
      <w:r w:rsidDel="00000000" w:rsidR="00000000" w:rsidRPr="00000000">
        <w:rPr>
          <w:rtl w:val="0"/>
        </w:rPr>
      </w:r>
    </w:p>
    <w:p w:rsidR="00000000" w:rsidDel="00000000" w:rsidP="00000000" w:rsidRDefault="00000000" w:rsidRPr="00000000" w14:paraId="0000006A">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await</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w:t>
      </w:r>
      <w:r w:rsidDel="00000000" w:rsidR="00000000" w:rsidRPr="00000000">
        <w:rPr>
          <w:rFonts w:ascii="Consolas" w:cs="Consolas" w:eastAsia="Consolas" w:hAnsi="Consolas"/>
          <w:color w:val="1f2328"/>
          <w:sz w:val="18"/>
          <w:szCs w:val="18"/>
          <w:shd w:fill="f6f8fa" w:val="clear"/>
          <w:rtl w:val="0"/>
        </w:rPr>
        <w:t xml:space="preserve">({ ...context, a });</w:t>
      </w:r>
      <w:r w:rsidDel="00000000" w:rsidR="00000000" w:rsidRPr="00000000">
        <w:rPr>
          <w:rtl w:val="0"/>
        </w:rPr>
      </w:r>
    </w:p>
    <w:p w:rsidR="00000000" w:rsidDel="00000000" w:rsidP="00000000" w:rsidRDefault="00000000" w:rsidRPr="00000000" w14:paraId="0000006B">
      <w:pPr>
        <w:spacing w:line="348.00000000000006" w:lineRule="auto"/>
        <w:rPr>
          <w:rFonts w:ascii="Consolas" w:cs="Consolas" w:eastAsia="Consolas" w:hAnsi="Consolas"/>
          <w:color w:val="1f2328"/>
          <w:sz w:val="18"/>
          <w:szCs w:val="18"/>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1f2328"/>
          <w:sz w:val="18"/>
          <w:szCs w:val="18"/>
          <w:shd w:fill="f6f8fa" w:val="clear"/>
          <w:rtl w:val="0"/>
        </w:rPr>
        <w:t xml:space="preserv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after="0" w:before="20" w:line="300" w:lineRule="auto"/>
        <w:rPr>
          <w:b w:val="1"/>
          <w:bCs w:val="1"/>
          <w:color w:val="1f2328"/>
          <w:sz w:val="24"/>
          <w:szCs w:val="24"/>
        </w:rPr>
      </w:pPr>
      <w:bookmarkStart w:colFirst="0" w:colLast="0" w:name="_o6n7gfkay3ob" w:id="17"/>
      <w:bookmarkEnd w:id="17"/>
      <w:r w:rsidDel="00000000" w:rsidR="00000000" w:rsidRPr="00000000">
        <w:rPr>
          <w:b w:val="1"/>
          <w:bCs w:val="1"/>
          <w:color w:val="1f2328"/>
          <w:sz w:val="24"/>
          <w:szCs w:val="24"/>
          <w:rtl w:val="0"/>
        </w:rPr>
        <w:t xml:space="preserve">14. Addresses that know each other are part of the same layer.</w:t>
      </w:r>
    </w:p>
    <w:p w:rsidR="00000000" w:rsidDel="00000000" w:rsidP="00000000" w:rsidRDefault="00000000" w:rsidRPr="00000000" w14:paraId="0000006E">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import</w:t>
      </w:r>
      <w:r w:rsidDel="00000000" w:rsidR="00000000" w:rsidRPr="00000000">
        <w:rPr>
          <w:rFonts w:ascii="Consolas" w:cs="Consolas" w:eastAsia="Consolas" w:hAnsi="Consolas"/>
          <w:color w:val="1f2328"/>
          <w:sz w:val="18"/>
          <w:szCs w:val="18"/>
          <w:shd w:fill="f6f8fa" w:val="clear"/>
          <w:rtl w:val="0"/>
        </w:rPr>
        <w:t xml:space="preserve"> f1 </w:t>
      </w:r>
      <w:r w:rsidDel="00000000" w:rsidR="00000000" w:rsidRPr="00000000">
        <w:rPr>
          <w:rFonts w:ascii="Consolas" w:cs="Consolas" w:eastAsia="Consolas" w:hAnsi="Consolas"/>
          <w:color w:val="cf222e"/>
          <w:sz w:val="18"/>
          <w:szCs w:val="18"/>
          <w:shd w:fill="f6f8fa" w:val="clear"/>
          <w:rtl w:val="0"/>
        </w:rPr>
        <w:t xml:space="preserve">from</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0a3069"/>
          <w:sz w:val="18"/>
          <w:szCs w:val="18"/>
          <w:shd w:fill="f6f8fa" w:val="clear"/>
          <w:rtl w:val="0"/>
        </w:rPr>
        <w:t xml:space="preserve">'./f1'</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6F">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import</w:t>
      </w:r>
      <w:r w:rsidDel="00000000" w:rsidR="00000000" w:rsidRPr="00000000">
        <w:rPr>
          <w:rFonts w:ascii="Consolas" w:cs="Consolas" w:eastAsia="Consolas" w:hAnsi="Consolas"/>
          <w:color w:val="1f2328"/>
          <w:sz w:val="18"/>
          <w:szCs w:val="18"/>
          <w:shd w:fill="f6f8fa" w:val="clear"/>
          <w:rtl w:val="0"/>
        </w:rPr>
        <w:t xml:space="preserve"> f2 </w:t>
      </w:r>
      <w:r w:rsidDel="00000000" w:rsidR="00000000" w:rsidRPr="00000000">
        <w:rPr>
          <w:rFonts w:ascii="Consolas" w:cs="Consolas" w:eastAsia="Consolas" w:hAnsi="Consolas"/>
          <w:color w:val="cf222e"/>
          <w:sz w:val="18"/>
          <w:szCs w:val="18"/>
          <w:shd w:fill="f6f8fa" w:val="clear"/>
          <w:rtl w:val="0"/>
        </w:rPr>
        <w:t xml:space="preserve">from</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0a3069"/>
          <w:sz w:val="18"/>
          <w:szCs w:val="18"/>
          <w:shd w:fill="f6f8fa" w:val="clear"/>
          <w:rtl w:val="0"/>
        </w:rPr>
        <w:t xml:space="preserve">'./f2'</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70">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import</w:t>
      </w:r>
      <w:r w:rsidDel="00000000" w:rsidR="00000000" w:rsidRPr="00000000">
        <w:rPr>
          <w:rFonts w:ascii="Consolas" w:cs="Consolas" w:eastAsia="Consolas" w:hAnsi="Consolas"/>
          <w:color w:val="1f2328"/>
          <w:sz w:val="18"/>
          <w:szCs w:val="18"/>
          <w:shd w:fill="f6f8fa" w:val="clear"/>
          <w:rtl w:val="0"/>
        </w:rPr>
        <w:t xml:space="preserve"> a  </w:t>
      </w:r>
      <w:r w:rsidDel="00000000" w:rsidR="00000000" w:rsidRPr="00000000">
        <w:rPr>
          <w:rFonts w:ascii="Consolas" w:cs="Consolas" w:eastAsia="Consolas" w:hAnsi="Consolas"/>
          <w:color w:val="cf222e"/>
          <w:sz w:val="18"/>
          <w:szCs w:val="18"/>
          <w:shd w:fill="f6f8fa" w:val="clear"/>
          <w:rtl w:val="0"/>
        </w:rPr>
        <w:t xml:space="preserve">from</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0a3069"/>
          <w:sz w:val="18"/>
          <w:szCs w:val="18"/>
          <w:shd w:fill="f6f8fa" w:val="clear"/>
          <w:rtl w:val="0"/>
        </w:rPr>
        <w:t xml:space="preserve">'./a'</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71">
      <w:pPr>
        <w:rPr>
          <w:shd w:fill="f6f8fa" w:val="clear"/>
        </w:rPr>
      </w:pPr>
      <w:r w:rsidDel="00000000" w:rsidR="00000000" w:rsidRPr="00000000">
        <w:rPr>
          <w:rtl w:val="0"/>
        </w:rPr>
      </w:r>
    </w:p>
    <w:p w:rsidR="00000000" w:rsidDel="00000000" w:rsidP="00000000" w:rsidRDefault="00000000" w:rsidRPr="00000000" w14:paraId="00000072">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export</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default</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async</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function</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w:t>
      </w:r>
      <w:r w:rsidDel="00000000" w:rsidR="00000000" w:rsidRPr="00000000">
        <w:rPr>
          <w:rFonts w:ascii="Consolas" w:cs="Consolas" w:eastAsia="Consolas" w:hAnsi="Consolas"/>
          <w:color w:val="1f2328"/>
          <w:sz w:val="18"/>
          <w:szCs w:val="18"/>
          <w:shd w:fill="f6f8fa" w:val="clear"/>
          <w:rtl w:val="0"/>
        </w:rPr>
        <w:t xml:space="preserve">(context) {</w:t>
      </w:r>
      <w:r w:rsidDel="00000000" w:rsidR="00000000" w:rsidRPr="00000000">
        <w:rPr>
          <w:rtl w:val="0"/>
        </w:rPr>
      </w:r>
    </w:p>
    <w:p w:rsidR="00000000" w:rsidDel="00000000" w:rsidP="00000000" w:rsidRDefault="00000000" w:rsidRPr="00000000" w14:paraId="00000073">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const</w:t>
      </w:r>
      <w:r w:rsidDel="00000000" w:rsidR="00000000" w:rsidRPr="00000000">
        <w:rPr>
          <w:rFonts w:ascii="Consolas" w:cs="Consolas" w:eastAsia="Consolas" w:hAnsi="Consolas"/>
          <w:color w:val="1f2328"/>
          <w:sz w:val="18"/>
          <w:szCs w:val="18"/>
          <w:shd w:fill="f6f8fa" w:val="clear"/>
          <w:rtl w:val="0"/>
        </w:rPr>
        <w:t xml:space="preserve"> [b, c] </w:t>
      </w:r>
      <w:r w:rsidDel="00000000" w:rsidR="00000000" w:rsidRPr="00000000">
        <w:rPr>
          <w:rFonts w:ascii="Consolas" w:cs="Consolas" w:eastAsia="Consolas" w:hAnsi="Consolas"/>
          <w:color w:val="0550ae"/>
          <w:sz w:val="18"/>
          <w:szCs w:val="18"/>
          <w:shd w:fill="f6f8fa" w:val="clear"/>
          <w:rtl w:val="0"/>
        </w:rPr>
        <w:t xml:space="preserve">=</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await</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953800"/>
          <w:sz w:val="18"/>
          <w:szCs w:val="18"/>
          <w:shd w:fill="f6f8fa" w:val="clear"/>
          <w:rtl w:val="0"/>
        </w:rPr>
        <w:t xml:space="preserve">Promise</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Fonts w:ascii="Consolas" w:cs="Consolas" w:eastAsia="Consolas" w:hAnsi="Consolas"/>
          <w:color w:val="6639ba"/>
          <w:sz w:val="18"/>
          <w:szCs w:val="18"/>
          <w:shd w:fill="f6f8fa" w:val="clear"/>
          <w:rtl w:val="0"/>
        </w:rPr>
        <w:t xml:space="preserve">all</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74">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f1</w:t>
      </w:r>
      <w:r w:rsidDel="00000000" w:rsidR="00000000" w:rsidRPr="00000000">
        <w:rPr>
          <w:rFonts w:ascii="Consolas" w:cs="Consolas" w:eastAsia="Consolas" w:hAnsi="Consolas"/>
          <w:color w:val="1f2328"/>
          <w:sz w:val="18"/>
          <w:szCs w:val="18"/>
          <w:shd w:fill="f6f8fa" w:val="clear"/>
          <w:rtl w:val="0"/>
        </w:rPr>
        <w:t xml:space="preserve">({ ...context, a }),</w:t>
      </w:r>
      <w:r w:rsidDel="00000000" w:rsidR="00000000" w:rsidRPr="00000000">
        <w:rPr>
          <w:rtl w:val="0"/>
        </w:rPr>
      </w:r>
    </w:p>
    <w:p w:rsidR="00000000" w:rsidDel="00000000" w:rsidP="00000000" w:rsidRDefault="00000000" w:rsidRPr="00000000" w14:paraId="00000075">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f2</w:t>
      </w:r>
      <w:r w:rsidDel="00000000" w:rsidR="00000000" w:rsidRPr="00000000">
        <w:rPr>
          <w:rFonts w:ascii="Consolas" w:cs="Consolas" w:eastAsia="Consolas" w:hAnsi="Consolas"/>
          <w:color w:val="1f2328"/>
          <w:sz w:val="18"/>
          <w:szCs w:val="18"/>
          <w:shd w:fill="f6f8fa" w:val="clear"/>
          <w:rtl w:val="0"/>
        </w:rPr>
        <w:t xml:space="preserve">({ ...context, a }),</w:t>
      </w:r>
      <w:r w:rsidDel="00000000" w:rsidR="00000000" w:rsidRPr="00000000">
        <w:rPr>
          <w:rtl w:val="0"/>
        </w:rPr>
      </w:r>
    </w:p>
    <w:p w:rsidR="00000000" w:rsidDel="00000000" w:rsidP="00000000" w:rsidRDefault="00000000" w:rsidRPr="00000000" w14:paraId="00000076">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77">
      <w:pPr>
        <w:rPr>
          <w:shd w:fill="f6f8fa" w:val="clear"/>
        </w:rPr>
      </w:pPr>
      <w:r w:rsidDel="00000000" w:rsidR="00000000" w:rsidRPr="00000000">
        <w:rPr>
          <w:rtl w:val="0"/>
        </w:rPr>
      </w:r>
    </w:p>
    <w:p w:rsidR="00000000" w:rsidDel="00000000" w:rsidP="00000000" w:rsidRDefault="00000000" w:rsidRPr="00000000" w14:paraId="00000078">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if</w:t>
      </w:r>
      <w:r w:rsidDel="00000000" w:rsidR="00000000" w:rsidRPr="00000000">
        <w:rPr>
          <w:rFonts w:ascii="Consolas" w:cs="Consolas" w:eastAsia="Consolas" w:hAnsi="Consolas"/>
          <w:color w:val="1f2328"/>
          <w:sz w:val="18"/>
          <w:szCs w:val="18"/>
          <w:shd w:fill="f6f8fa" w:val="clear"/>
          <w:rtl w:val="0"/>
        </w:rPr>
        <w:t xml:space="preserve"> (b </w:t>
      </w:r>
      <w:r w:rsidDel="00000000" w:rsidR="00000000" w:rsidRPr="00000000">
        <w:rPr>
          <w:rFonts w:ascii="Consolas" w:cs="Consolas" w:eastAsia="Consolas" w:hAnsi="Consolas"/>
          <w:color w:val="0550ae"/>
          <w:sz w:val="18"/>
          <w:szCs w:val="18"/>
          <w:shd w:fill="f6f8fa" w:val="clear"/>
          <w:rtl w:val="0"/>
        </w:rPr>
        <w:t xml:space="preserve">&amp;&amp;</w:t>
      </w:r>
      <w:r w:rsidDel="00000000" w:rsidR="00000000" w:rsidRPr="00000000">
        <w:rPr>
          <w:rFonts w:ascii="Consolas" w:cs="Consolas" w:eastAsia="Consolas" w:hAnsi="Consolas"/>
          <w:color w:val="1f2328"/>
          <w:sz w:val="18"/>
          <w:szCs w:val="18"/>
          <w:shd w:fill="f6f8fa" w:val="clear"/>
          <w:rtl w:val="0"/>
        </w:rPr>
        <w:t xml:space="preserve"> c) {</w:t>
      </w:r>
      <w:r w:rsidDel="00000000" w:rsidR="00000000" w:rsidRPr="00000000">
        <w:rPr>
          <w:rtl w:val="0"/>
        </w:rPr>
      </w:r>
    </w:p>
    <w:p w:rsidR="00000000" w:rsidDel="00000000" w:rsidP="00000000" w:rsidRDefault="00000000" w:rsidRPr="00000000" w14:paraId="00000079">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return</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w:t>
      </w:r>
      <w:r w:rsidDel="00000000" w:rsidR="00000000" w:rsidRPr="00000000">
        <w:rPr>
          <w:rFonts w:ascii="Consolas" w:cs="Consolas" w:eastAsia="Consolas" w:hAnsi="Consolas"/>
          <w:color w:val="1f2328"/>
          <w:sz w:val="18"/>
          <w:szCs w:val="18"/>
          <w:shd w:fill="f6f8fa" w:val="clear"/>
          <w:rtl w:val="0"/>
        </w:rPr>
        <w:t xml:space="preserve">({ ...context, a });</w:t>
      </w:r>
      <w:r w:rsidDel="00000000" w:rsidR="00000000" w:rsidRPr="00000000">
        <w:rPr>
          <w:rtl w:val="0"/>
        </w:rPr>
      </w:r>
    </w:p>
    <w:p w:rsidR="00000000" w:rsidDel="00000000" w:rsidP="00000000" w:rsidRDefault="00000000" w:rsidRPr="00000000" w14:paraId="0000007A">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7B">
      <w:pPr>
        <w:rPr>
          <w:shd w:fill="f6f8fa" w:val="clear"/>
        </w:rPr>
      </w:pPr>
      <w:r w:rsidDel="00000000" w:rsidR="00000000" w:rsidRPr="00000000">
        <w:rPr>
          <w:rtl w:val="0"/>
        </w:rPr>
      </w:r>
    </w:p>
    <w:p w:rsidR="00000000" w:rsidDel="00000000" w:rsidP="00000000" w:rsidRDefault="00000000" w:rsidRPr="00000000" w14:paraId="0000007C">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return</w:t>
      </w:r>
      <w:r w:rsidDel="00000000" w:rsidR="00000000" w:rsidRPr="00000000">
        <w:rPr>
          <w:rFonts w:ascii="Consolas" w:cs="Consolas" w:eastAsia="Consolas" w:hAnsi="Consolas"/>
          <w:color w:val="1f2328"/>
          <w:sz w:val="18"/>
          <w:szCs w:val="18"/>
          <w:shd w:fill="f6f8fa" w:val="clear"/>
          <w:rtl w:val="0"/>
        </w:rPr>
        <w:t xml:space="preserve"> c;</w:t>
      </w:r>
      <w:r w:rsidDel="00000000" w:rsidR="00000000" w:rsidRPr="00000000">
        <w:rPr>
          <w:rtl w:val="0"/>
        </w:rPr>
      </w:r>
    </w:p>
    <w:p w:rsidR="00000000" w:rsidDel="00000000" w:rsidP="00000000" w:rsidRDefault="00000000" w:rsidRPr="00000000" w14:paraId="0000007D">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7E">
      <w:pPr>
        <w:spacing w:line="348.00000000000006" w:lineRule="auto"/>
        <w:rPr>
          <w:shd w:fill="f6f8fa" w:val="clear"/>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after="0" w:before="20" w:line="300" w:lineRule="auto"/>
        <w:rPr>
          <w:b w:val="1"/>
          <w:bCs w:val="1"/>
          <w:color w:val="1f2328"/>
          <w:sz w:val="24"/>
          <w:szCs w:val="24"/>
        </w:rPr>
      </w:pPr>
      <w:bookmarkStart w:colFirst="0" w:colLast="0" w:name="_1wv8hvdthrdz" w:id="18"/>
      <w:bookmarkEnd w:id="18"/>
      <w:r w:rsidDel="00000000" w:rsidR="00000000" w:rsidRPr="00000000">
        <w:rPr>
          <w:b w:val="1"/>
          <w:bCs w:val="1"/>
          <w:color w:val="1f2328"/>
          <w:sz w:val="24"/>
          <w:szCs w:val="24"/>
          <w:rtl w:val="0"/>
        </w:rPr>
        <w:t xml:space="preserve">15. Addresses that do not know each other are in different layers.</w:t>
      </w:r>
    </w:p>
    <w:p w:rsidR="00000000" w:rsidDel="00000000" w:rsidP="00000000" w:rsidRDefault="00000000" w:rsidRPr="00000000" w14:paraId="00000081">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import</w:t>
      </w:r>
      <w:r w:rsidDel="00000000" w:rsidR="00000000" w:rsidRPr="00000000">
        <w:rPr>
          <w:rFonts w:ascii="Consolas" w:cs="Consolas" w:eastAsia="Consolas" w:hAnsi="Consolas"/>
          <w:color w:val="1f2328"/>
          <w:sz w:val="18"/>
          <w:szCs w:val="18"/>
          <w:shd w:fill="f6f8fa" w:val="clear"/>
          <w:rtl w:val="0"/>
        </w:rPr>
        <w:t xml:space="preserve"> f1 </w:t>
      </w:r>
      <w:r w:rsidDel="00000000" w:rsidR="00000000" w:rsidRPr="00000000">
        <w:rPr>
          <w:rFonts w:ascii="Consolas" w:cs="Consolas" w:eastAsia="Consolas" w:hAnsi="Consolas"/>
          <w:color w:val="cf222e"/>
          <w:sz w:val="18"/>
          <w:szCs w:val="18"/>
          <w:shd w:fill="f6f8fa" w:val="clear"/>
          <w:rtl w:val="0"/>
        </w:rPr>
        <w:t xml:space="preserve">from</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0a3069"/>
          <w:sz w:val="18"/>
          <w:szCs w:val="18"/>
          <w:shd w:fill="f6f8fa" w:val="clear"/>
          <w:rtl w:val="0"/>
        </w:rPr>
        <w:t xml:space="preserve">'./f1'</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82">
      <w:pPr>
        <w:rPr>
          <w:shd w:fill="f6f8fa" w:val="clear"/>
        </w:rPr>
      </w:pPr>
      <w:r w:rsidDel="00000000" w:rsidR="00000000" w:rsidRPr="00000000">
        <w:rPr>
          <w:color w:val="1f2328"/>
          <w:shd w:fill="f6f8fa" w:val="clear"/>
          <w:rtl w:val="0"/>
        </w:rPr>
        <w:t xml:space="preserve">  </w:t>
      </w:r>
      <w:r w:rsidDel="00000000" w:rsidR="00000000" w:rsidRPr="00000000">
        <w:rPr>
          <w:rtl w:val="0"/>
        </w:rPr>
      </w:r>
    </w:p>
    <w:p w:rsidR="00000000" w:rsidDel="00000000" w:rsidP="00000000" w:rsidRDefault="00000000" w:rsidRPr="00000000" w14:paraId="00000083">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export</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default</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async</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function</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w:t>
      </w:r>
      <w:r w:rsidDel="00000000" w:rsidR="00000000" w:rsidRPr="00000000">
        <w:rPr>
          <w:rFonts w:ascii="Consolas" w:cs="Consolas" w:eastAsia="Consolas" w:hAnsi="Consolas"/>
          <w:color w:val="1f2328"/>
          <w:sz w:val="18"/>
          <w:szCs w:val="18"/>
          <w:shd w:fill="f6f8fa" w:val="clear"/>
          <w:rtl w:val="0"/>
        </w:rPr>
        <w:t xml:space="preserve">(context) {</w:t>
      </w:r>
      <w:r w:rsidDel="00000000" w:rsidR="00000000" w:rsidRPr="00000000">
        <w:rPr>
          <w:rtl w:val="0"/>
        </w:rPr>
      </w:r>
    </w:p>
    <w:p w:rsidR="00000000" w:rsidDel="00000000" w:rsidP="00000000" w:rsidRDefault="00000000" w:rsidRPr="00000000" w14:paraId="00000084">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const</w:t>
      </w:r>
      <w:r w:rsidDel="00000000" w:rsidR="00000000" w:rsidRPr="00000000">
        <w:rPr>
          <w:rFonts w:ascii="Consolas" w:cs="Consolas" w:eastAsia="Consolas" w:hAnsi="Consolas"/>
          <w:color w:val="1f2328"/>
          <w:sz w:val="18"/>
          <w:szCs w:val="18"/>
          <w:shd w:fill="f6f8fa" w:val="clear"/>
          <w:rtl w:val="0"/>
        </w:rPr>
        <w:t xml:space="preserve"> { a, f2 } </w:t>
      </w:r>
      <w:r w:rsidDel="00000000" w:rsidR="00000000" w:rsidRPr="00000000">
        <w:rPr>
          <w:rFonts w:ascii="Consolas" w:cs="Consolas" w:eastAsia="Consolas" w:hAnsi="Consolas"/>
          <w:color w:val="0550ae"/>
          <w:sz w:val="18"/>
          <w:szCs w:val="18"/>
          <w:shd w:fill="f6f8fa" w:val="clear"/>
          <w:rtl w:val="0"/>
        </w:rPr>
        <w:t xml:space="preserve">=</w:t>
      </w:r>
      <w:r w:rsidDel="00000000" w:rsidR="00000000" w:rsidRPr="00000000">
        <w:rPr>
          <w:rFonts w:ascii="Consolas" w:cs="Consolas" w:eastAsia="Consolas" w:hAnsi="Consolas"/>
          <w:color w:val="1f2328"/>
          <w:sz w:val="18"/>
          <w:szCs w:val="18"/>
          <w:shd w:fill="f6f8fa" w:val="clear"/>
          <w:rtl w:val="0"/>
        </w:rPr>
        <w:t xml:space="preserve"> context;</w:t>
      </w:r>
      <w:r w:rsidDel="00000000" w:rsidR="00000000" w:rsidRPr="00000000">
        <w:rPr>
          <w:rtl w:val="0"/>
        </w:rPr>
      </w:r>
    </w:p>
    <w:p w:rsidR="00000000" w:rsidDel="00000000" w:rsidP="00000000" w:rsidRDefault="00000000" w:rsidRPr="00000000" w14:paraId="00000085">
      <w:pPr>
        <w:rPr>
          <w:shd w:fill="f6f8fa" w:val="clear"/>
        </w:rPr>
      </w:pPr>
      <w:r w:rsidDel="00000000" w:rsidR="00000000" w:rsidRPr="00000000">
        <w:rPr>
          <w:rtl w:val="0"/>
        </w:rPr>
      </w:r>
    </w:p>
    <w:p w:rsidR="00000000" w:rsidDel="00000000" w:rsidP="00000000" w:rsidRDefault="00000000" w:rsidRPr="00000000" w14:paraId="00000086">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const</w:t>
      </w:r>
      <w:r w:rsidDel="00000000" w:rsidR="00000000" w:rsidRPr="00000000">
        <w:rPr>
          <w:rFonts w:ascii="Consolas" w:cs="Consolas" w:eastAsia="Consolas" w:hAnsi="Consolas"/>
          <w:color w:val="1f2328"/>
          <w:sz w:val="18"/>
          <w:szCs w:val="18"/>
          <w:shd w:fill="f6f8fa" w:val="clear"/>
          <w:rtl w:val="0"/>
        </w:rPr>
        <w:t xml:space="preserve"> [b, c] </w:t>
      </w:r>
      <w:r w:rsidDel="00000000" w:rsidR="00000000" w:rsidRPr="00000000">
        <w:rPr>
          <w:rFonts w:ascii="Consolas" w:cs="Consolas" w:eastAsia="Consolas" w:hAnsi="Consolas"/>
          <w:color w:val="0550ae"/>
          <w:sz w:val="18"/>
          <w:szCs w:val="18"/>
          <w:shd w:fill="f6f8fa" w:val="clear"/>
          <w:rtl w:val="0"/>
        </w:rPr>
        <w:t xml:space="preserve">=</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await</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953800"/>
          <w:sz w:val="18"/>
          <w:szCs w:val="18"/>
          <w:shd w:fill="f6f8fa" w:val="clear"/>
          <w:rtl w:val="0"/>
        </w:rPr>
        <w:t xml:space="preserve">Promise</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Fonts w:ascii="Consolas" w:cs="Consolas" w:eastAsia="Consolas" w:hAnsi="Consolas"/>
          <w:color w:val="6639ba"/>
          <w:sz w:val="18"/>
          <w:szCs w:val="18"/>
          <w:shd w:fill="f6f8fa" w:val="clear"/>
          <w:rtl w:val="0"/>
        </w:rPr>
        <w:t xml:space="preserve">all</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87">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f1</w:t>
      </w:r>
      <w:r w:rsidDel="00000000" w:rsidR="00000000" w:rsidRPr="00000000">
        <w:rPr>
          <w:rFonts w:ascii="Consolas" w:cs="Consolas" w:eastAsia="Consolas" w:hAnsi="Consolas"/>
          <w:color w:val="1f2328"/>
          <w:sz w:val="18"/>
          <w:szCs w:val="18"/>
          <w:shd w:fill="f6f8fa" w:val="clear"/>
          <w:rtl w:val="0"/>
        </w:rPr>
        <w:t xml:space="preserve">({ ...context, a }),</w:t>
      </w:r>
      <w:r w:rsidDel="00000000" w:rsidR="00000000" w:rsidRPr="00000000">
        <w:rPr>
          <w:rtl w:val="0"/>
        </w:rPr>
      </w:r>
    </w:p>
    <w:p w:rsidR="00000000" w:rsidDel="00000000" w:rsidP="00000000" w:rsidRDefault="00000000" w:rsidRPr="00000000" w14:paraId="00000088">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f2</w:t>
      </w:r>
      <w:r w:rsidDel="00000000" w:rsidR="00000000" w:rsidRPr="00000000">
        <w:rPr>
          <w:rFonts w:ascii="Consolas" w:cs="Consolas" w:eastAsia="Consolas" w:hAnsi="Consolas"/>
          <w:color w:val="1f2328"/>
          <w:sz w:val="18"/>
          <w:szCs w:val="18"/>
          <w:shd w:fill="f6f8fa" w:val="clear"/>
          <w:rtl w:val="0"/>
        </w:rPr>
        <w:t xml:space="preserve">({ ...context, a }),</w:t>
      </w:r>
      <w:r w:rsidDel="00000000" w:rsidR="00000000" w:rsidRPr="00000000">
        <w:rPr>
          <w:rtl w:val="0"/>
        </w:rPr>
      </w:r>
    </w:p>
    <w:p w:rsidR="00000000" w:rsidDel="00000000" w:rsidP="00000000" w:rsidRDefault="00000000" w:rsidRPr="00000000" w14:paraId="00000089">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8A">
      <w:pPr>
        <w:rPr>
          <w:shd w:fill="f6f8fa" w:val="clear"/>
        </w:rPr>
      </w:pPr>
      <w:r w:rsidDel="00000000" w:rsidR="00000000" w:rsidRPr="00000000">
        <w:rPr>
          <w:rtl w:val="0"/>
        </w:rPr>
      </w:r>
    </w:p>
    <w:p w:rsidR="00000000" w:rsidDel="00000000" w:rsidP="00000000" w:rsidRDefault="00000000" w:rsidRPr="00000000" w14:paraId="0000008B">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if</w:t>
      </w:r>
      <w:r w:rsidDel="00000000" w:rsidR="00000000" w:rsidRPr="00000000">
        <w:rPr>
          <w:rFonts w:ascii="Consolas" w:cs="Consolas" w:eastAsia="Consolas" w:hAnsi="Consolas"/>
          <w:color w:val="1f2328"/>
          <w:sz w:val="18"/>
          <w:szCs w:val="18"/>
          <w:shd w:fill="f6f8fa" w:val="clear"/>
          <w:rtl w:val="0"/>
        </w:rPr>
        <w:t xml:space="preserve"> (b </w:t>
      </w:r>
      <w:r w:rsidDel="00000000" w:rsidR="00000000" w:rsidRPr="00000000">
        <w:rPr>
          <w:rFonts w:ascii="Consolas" w:cs="Consolas" w:eastAsia="Consolas" w:hAnsi="Consolas"/>
          <w:color w:val="0550ae"/>
          <w:sz w:val="18"/>
          <w:szCs w:val="18"/>
          <w:shd w:fill="f6f8fa" w:val="clear"/>
          <w:rtl w:val="0"/>
        </w:rPr>
        <w:t xml:space="preserve">&amp;&amp;</w:t>
      </w:r>
      <w:r w:rsidDel="00000000" w:rsidR="00000000" w:rsidRPr="00000000">
        <w:rPr>
          <w:rFonts w:ascii="Consolas" w:cs="Consolas" w:eastAsia="Consolas" w:hAnsi="Consolas"/>
          <w:color w:val="1f2328"/>
          <w:sz w:val="18"/>
          <w:szCs w:val="18"/>
          <w:shd w:fill="f6f8fa" w:val="clear"/>
          <w:rtl w:val="0"/>
        </w:rPr>
        <w:t xml:space="preserve"> c) {</w:t>
      </w:r>
      <w:r w:rsidDel="00000000" w:rsidR="00000000" w:rsidRPr="00000000">
        <w:rPr>
          <w:rtl w:val="0"/>
        </w:rPr>
      </w:r>
    </w:p>
    <w:p w:rsidR="00000000" w:rsidDel="00000000" w:rsidP="00000000" w:rsidRDefault="00000000" w:rsidRPr="00000000" w14:paraId="0000008C">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return</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w:t>
      </w:r>
      <w:r w:rsidDel="00000000" w:rsidR="00000000" w:rsidRPr="00000000">
        <w:rPr>
          <w:rFonts w:ascii="Consolas" w:cs="Consolas" w:eastAsia="Consolas" w:hAnsi="Consolas"/>
          <w:color w:val="1f2328"/>
          <w:sz w:val="18"/>
          <w:szCs w:val="18"/>
          <w:shd w:fill="f6f8fa" w:val="clear"/>
          <w:rtl w:val="0"/>
        </w:rPr>
        <w:t xml:space="preserve">({ ...context, a, f2 });</w:t>
      </w:r>
      <w:r w:rsidDel="00000000" w:rsidR="00000000" w:rsidRPr="00000000">
        <w:rPr>
          <w:rtl w:val="0"/>
        </w:rPr>
      </w:r>
    </w:p>
    <w:p w:rsidR="00000000" w:rsidDel="00000000" w:rsidP="00000000" w:rsidRDefault="00000000" w:rsidRPr="00000000" w14:paraId="0000008D">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8E">
      <w:pPr>
        <w:rPr>
          <w:shd w:fill="f6f8fa" w:val="clear"/>
        </w:rPr>
      </w:pPr>
      <w:r w:rsidDel="00000000" w:rsidR="00000000" w:rsidRPr="00000000">
        <w:rPr>
          <w:rtl w:val="0"/>
        </w:rPr>
      </w:r>
    </w:p>
    <w:p w:rsidR="00000000" w:rsidDel="00000000" w:rsidP="00000000" w:rsidRDefault="00000000" w:rsidRPr="00000000" w14:paraId="0000008F">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return</w:t>
      </w:r>
      <w:r w:rsidDel="00000000" w:rsidR="00000000" w:rsidRPr="00000000">
        <w:rPr>
          <w:rFonts w:ascii="Consolas" w:cs="Consolas" w:eastAsia="Consolas" w:hAnsi="Consolas"/>
          <w:color w:val="1f2328"/>
          <w:sz w:val="18"/>
          <w:szCs w:val="18"/>
          <w:shd w:fill="f6f8fa" w:val="clear"/>
          <w:rtl w:val="0"/>
        </w:rPr>
        <w:t xml:space="preserve"> c;</w:t>
      </w:r>
      <w:r w:rsidDel="00000000" w:rsidR="00000000" w:rsidRPr="00000000">
        <w:rPr>
          <w:rtl w:val="0"/>
        </w:rPr>
      </w:r>
    </w:p>
    <w:p w:rsidR="00000000" w:rsidDel="00000000" w:rsidP="00000000" w:rsidRDefault="00000000" w:rsidRPr="00000000" w14:paraId="00000090">
      <w:pPr>
        <w:spacing w:line="348.00000000000006" w:lineRule="auto"/>
        <w:rPr>
          <w:rFonts w:ascii="Consolas" w:cs="Consolas" w:eastAsia="Consolas" w:hAnsi="Consolas"/>
          <w:color w:val="1f2328"/>
          <w:sz w:val="18"/>
          <w:szCs w:val="18"/>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1f2328"/>
          <w:sz w:val="18"/>
          <w:szCs w:val="18"/>
          <w:shd w:fill="f6f8fa" w:val="clear"/>
          <w:rtl w:val="0"/>
        </w:rPr>
        <w:t xml:space="preserve">}</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after="0" w:before="20" w:line="300" w:lineRule="auto"/>
        <w:rPr>
          <w:b w:val="1"/>
          <w:bCs w:val="1"/>
          <w:color w:val="1f2328"/>
          <w:sz w:val="24"/>
          <w:szCs w:val="24"/>
        </w:rPr>
      </w:pPr>
      <w:bookmarkStart w:colFirst="0" w:colLast="0" w:name="_gosv9d395h8w" w:id="19"/>
      <w:bookmarkEnd w:id="19"/>
      <w:r w:rsidDel="00000000" w:rsidR="00000000" w:rsidRPr="00000000">
        <w:rPr>
          <w:b w:val="1"/>
          <w:bCs w:val="1"/>
          <w:color w:val="1f2328"/>
          <w:sz w:val="24"/>
          <w:szCs w:val="24"/>
          <w:rtl w:val="0"/>
        </w:rPr>
        <w:t xml:space="preserve">16. Input forms a context layer.</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after="0" w:before="20" w:line="300" w:lineRule="auto"/>
        <w:rPr>
          <w:b w:val="1"/>
          <w:bCs w:val="1"/>
          <w:color w:val="1f2328"/>
          <w:sz w:val="24"/>
          <w:szCs w:val="24"/>
        </w:rPr>
      </w:pPr>
      <w:bookmarkStart w:colFirst="0" w:colLast="0" w:name="_il0tklx8u0yp" w:id="20"/>
      <w:bookmarkEnd w:id="20"/>
      <w:r w:rsidDel="00000000" w:rsidR="00000000" w:rsidRPr="00000000">
        <w:rPr>
          <w:b w:val="1"/>
          <w:bCs w:val="1"/>
          <w:color w:val="1f2328"/>
          <w:sz w:val="24"/>
          <w:szCs w:val="24"/>
          <w:rtl w:val="0"/>
        </w:rPr>
        <w:t xml:space="preserve">17. A layer is a replaceable unit.</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after="0" w:before="20" w:line="300" w:lineRule="auto"/>
        <w:rPr>
          <w:b w:val="1"/>
          <w:bCs w:val="1"/>
          <w:color w:val="1f2328"/>
          <w:sz w:val="24"/>
          <w:szCs w:val="24"/>
        </w:rPr>
      </w:pPr>
      <w:bookmarkStart w:colFirst="0" w:colLast="0" w:name="_hbn4tt18hig5" w:id="21"/>
      <w:bookmarkEnd w:id="21"/>
      <w:r w:rsidDel="00000000" w:rsidR="00000000" w:rsidRPr="00000000">
        <w:rPr>
          <w:b w:val="1"/>
          <w:bCs w:val="1"/>
          <w:color w:val="1f2328"/>
          <w:sz w:val="24"/>
          <w:szCs w:val="24"/>
          <w:rtl w:val="0"/>
        </w:rPr>
        <w:t xml:space="preserve">18. Different layers can be combined to form new layers.</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after="0" w:before="20" w:line="300" w:lineRule="auto"/>
        <w:rPr>
          <w:b w:val="1"/>
          <w:bCs w:val="1"/>
          <w:color w:val="1f2328"/>
          <w:sz w:val="24"/>
          <w:szCs w:val="24"/>
        </w:rPr>
      </w:pPr>
      <w:bookmarkStart w:colFirst="0" w:colLast="0" w:name="_6s2m2h3tgpqo" w:id="22"/>
      <w:bookmarkEnd w:id="22"/>
      <w:r w:rsidDel="00000000" w:rsidR="00000000" w:rsidRPr="00000000">
        <w:rPr>
          <w:b w:val="1"/>
          <w:bCs w:val="1"/>
          <w:color w:val="1f2328"/>
          <w:sz w:val="24"/>
          <w:szCs w:val="24"/>
          <w:rtl w:val="0"/>
        </w:rPr>
        <w:t xml:space="preserve">19. The flow execution occurs when the layer is complete.</w:t>
      </w:r>
    </w:p>
    <w:p w:rsidR="00000000" w:rsidDel="00000000" w:rsidP="00000000" w:rsidRDefault="00000000" w:rsidRPr="00000000" w14:paraId="00000099">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import</w:t>
      </w:r>
      <w:r w:rsidDel="00000000" w:rsidR="00000000" w:rsidRPr="00000000">
        <w:rPr>
          <w:rFonts w:ascii="Consolas" w:cs="Consolas" w:eastAsia="Consolas" w:hAnsi="Consolas"/>
          <w:color w:val="1f2328"/>
          <w:sz w:val="18"/>
          <w:szCs w:val="18"/>
          <w:shd w:fill="f6f8fa" w:val="clear"/>
          <w:rtl w:val="0"/>
        </w:rPr>
        <w:t xml:space="preserve"> f1 </w:t>
      </w:r>
      <w:r w:rsidDel="00000000" w:rsidR="00000000" w:rsidRPr="00000000">
        <w:rPr>
          <w:rFonts w:ascii="Consolas" w:cs="Consolas" w:eastAsia="Consolas" w:hAnsi="Consolas"/>
          <w:color w:val="cf222e"/>
          <w:sz w:val="18"/>
          <w:szCs w:val="18"/>
          <w:shd w:fill="f6f8fa" w:val="clear"/>
          <w:rtl w:val="0"/>
        </w:rPr>
        <w:t xml:space="preserve">from</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0a3069"/>
          <w:sz w:val="18"/>
          <w:szCs w:val="18"/>
          <w:shd w:fill="f6f8fa" w:val="clear"/>
          <w:rtl w:val="0"/>
        </w:rPr>
        <w:t xml:space="preserve">'./f1'</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9A">
      <w:pPr>
        <w:rPr>
          <w:shd w:fill="f6f8fa" w:val="clear"/>
        </w:rPr>
      </w:pPr>
      <w:r w:rsidDel="00000000" w:rsidR="00000000" w:rsidRPr="00000000">
        <w:rPr>
          <w:rtl w:val="0"/>
        </w:rPr>
      </w:r>
    </w:p>
    <w:p w:rsidR="00000000" w:rsidDel="00000000" w:rsidP="00000000" w:rsidRDefault="00000000" w:rsidRPr="00000000" w14:paraId="0000009B">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await</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9C">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0550ae"/>
          <w:sz w:val="18"/>
          <w:szCs w:val="18"/>
          <w:shd w:fill="f6f8fa" w:val="clear"/>
          <w:rtl w:val="0"/>
        </w:rPr>
        <w:t xml:space="preserve">a</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0a3069"/>
          <w:sz w:val="18"/>
          <w:szCs w:val="18"/>
          <w:shd w:fill="f6f8fa" w:val="clear"/>
          <w:rtl w:val="0"/>
        </w:rPr>
        <w:t xml:space="preserve">''</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9D">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f2</w:t>
      </w:r>
      <w:r w:rsidDel="00000000" w:rsidR="00000000" w:rsidRPr="00000000">
        <w:rPr>
          <w:rFonts w:ascii="Consolas" w:cs="Consolas" w:eastAsia="Consolas" w:hAnsi="Consolas"/>
          <w:color w:val="1f2328"/>
          <w:sz w:val="18"/>
          <w:szCs w:val="18"/>
          <w:shd w:fill="f6f8fa" w:val="clear"/>
          <w:rtl w:val="0"/>
        </w:rPr>
        <w:t xml:space="preserve">: () </w:t>
      </w:r>
      <w:r w:rsidDel="00000000" w:rsidR="00000000" w:rsidRPr="00000000">
        <w:rPr>
          <w:rFonts w:ascii="Consolas" w:cs="Consolas" w:eastAsia="Consolas" w:hAnsi="Consolas"/>
          <w:color w:val="0550ae"/>
          <w:sz w:val="18"/>
          <w:szCs w:val="18"/>
          <w:shd w:fill="f6f8fa" w:val="clear"/>
          <w:rtl w:val="0"/>
        </w:rPr>
        <w:t xml:space="preserve">=&gt;</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tl w:val="0"/>
        </w:rPr>
      </w:r>
    </w:p>
    <w:p w:rsidR="00000000" w:rsidDel="00000000" w:rsidP="00000000" w:rsidRDefault="00000000" w:rsidRPr="00000000" w14:paraId="0000009E">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9F">
      <w:pPr>
        <w:rPr>
          <w:shd w:fill="f6f8fa" w:val="clear"/>
        </w:rPr>
      </w:pPr>
      <w:r w:rsidDel="00000000" w:rsidR="00000000" w:rsidRPr="00000000">
        <w:rPr>
          <w:color w:val="1f2328"/>
          <w:shd w:fill="f6f8fa" w:val="clear"/>
          <w:rtl w:val="0"/>
        </w:rPr>
        <w:t xml:space="preserve">  </w:t>
      </w:r>
      <w:r w:rsidDel="00000000" w:rsidR="00000000" w:rsidRPr="00000000">
        <w:rPr>
          <w:rtl w:val="0"/>
        </w:rPr>
      </w:r>
    </w:p>
    <w:p w:rsidR="00000000" w:rsidDel="00000000" w:rsidP="00000000" w:rsidRDefault="00000000" w:rsidRPr="00000000" w14:paraId="000000A0">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export</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default</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async</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function</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w:t>
      </w:r>
      <w:r w:rsidDel="00000000" w:rsidR="00000000" w:rsidRPr="00000000">
        <w:rPr>
          <w:rFonts w:ascii="Consolas" w:cs="Consolas" w:eastAsia="Consolas" w:hAnsi="Consolas"/>
          <w:color w:val="1f2328"/>
          <w:sz w:val="18"/>
          <w:szCs w:val="18"/>
          <w:shd w:fill="f6f8fa" w:val="clear"/>
          <w:rtl w:val="0"/>
        </w:rPr>
        <w:t xml:space="preserve">(context) {</w:t>
      </w:r>
      <w:r w:rsidDel="00000000" w:rsidR="00000000" w:rsidRPr="00000000">
        <w:rPr>
          <w:rtl w:val="0"/>
        </w:rPr>
      </w:r>
    </w:p>
    <w:p w:rsidR="00000000" w:rsidDel="00000000" w:rsidP="00000000" w:rsidRDefault="00000000" w:rsidRPr="00000000" w14:paraId="000000A1">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const</w:t>
      </w:r>
      <w:r w:rsidDel="00000000" w:rsidR="00000000" w:rsidRPr="00000000">
        <w:rPr>
          <w:rFonts w:ascii="Consolas" w:cs="Consolas" w:eastAsia="Consolas" w:hAnsi="Consolas"/>
          <w:color w:val="1f2328"/>
          <w:sz w:val="18"/>
          <w:szCs w:val="18"/>
          <w:shd w:fill="f6f8fa" w:val="clear"/>
          <w:rtl w:val="0"/>
        </w:rPr>
        <w:t xml:space="preserve"> { a, f2 } </w:t>
      </w:r>
      <w:r w:rsidDel="00000000" w:rsidR="00000000" w:rsidRPr="00000000">
        <w:rPr>
          <w:rFonts w:ascii="Consolas" w:cs="Consolas" w:eastAsia="Consolas" w:hAnsi="Consolas"/>
          <w:color w:val="0550ae"/>
          <w:sz w:val="18"/>
          <w:szCs w:val="18"/>
          <w:shd w:fill="f6f8fa" w:val="clear"/>
          <w:rtl w:val="0"/>
        </w:rPr>
        <w:t xml:space="preserve">=</w:t>
      </w:r>
      <w:r w:rsidDel="00000000" w:rsidR="00000000" w:rsidRPr="00000000">
        <w:rPr>
          <w:rFonts w:ascii="Consolas" w:cs="Consolas" w:eastAsia="Consolas" w:hAnsi="Consolas"/>
          <w:color w:val="1f2328"/>
          <w:sz w:val="18"/>
          <w:szCs w:val="18"/>
          <w:shd w:fill="f6f8fa" w:val="clear"/>
          <w:rtl w:val="0"/>
        </w:rPr>
        <w:t xml:space="preserve"> context;</w:t>
      </w:r>
      <w:r w:rsidDel="00000000" w:rsidR="00000000" w:rsidRPr="00000000">
        <w:rPr>
          <w:rtl w:val="0"/>
        </w:rPr>
      </w:r>
    </w:p>
    <w:p w:rsidR="00000000" w:rsidDel="00000000" w:rsidP="00000000" w:rsidRDefault="00000000" w:rsidRPr="00000000" w14:paraId="000000A2">
      <w:pPr>
        <w:rPr>
          <w:shd w:fill="f6f8fa" w:val="clear"/>
        </w:rPr>
      </w:pPr>
      <w:r w:rsidDel="00000000" w:rsidR="00000000" w:rsidRPr="00000000">
        <w:rPr>
          <w:rtl w:val="0"/>
        </w:rPr>
      </w:r>
    </w:p>
    <w:p w:rsidR="00000000" w:rsidDel="00000000" w:rsidP="00000000" w:rsidRDefault="00000000" w:rsidRPr="00000000" w14:paraId="000000A3">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const</w:t>
      </w:r>
      <w:r w:rsidDel="00000000" w:rsidR="00000000" w:rsidRPr="00000000">
        <w:rPr>
          <w:rFonts w:ascii="Consolas" w:cs="Consolas" w:eastAsia="Consolas" w:hAnsi="Consolas"/>
          <w:color w:val="1f2328"/>
          <w:sz w:val="18"/>
          <w:szCs w:val="18"/>
          <w:shd w:fill="f6f8fa" w:val="clear"/>
          <w:rtl w:val="0"/>
        </w:rPr>
        <w:t xml:space="preserve"> [b, c] </w:t>
      </w:r>
      <w:r w:rsidDel="00000000" w:rsidR="00000000" w:rsidRPr="00000000">
        <w:rPr>
          <w:rFonts w:ascii="Consolas" w:cs="Consolas" w:eastAsia="Consolas" w:hAnsi="Consolas"/>
          <w:color w:val="0550ae"/>
          <w:sz w:val="18"/>
          <w:szCs w:val="18"/>
          <w:shd w:fill="f6f8fa" w:val="clear"/>
          <w:rtl w:val="0"/>
        </w:rPr>
        <w:t xml:space="preserve">=</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await</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953800"/>
          <w:sz w:val="18"/>
          <w:szCs w:val="18"/>
          <w:shd w:fill="f6f8fa" w:val="clear"/>
          <w:rtl w:val="0"/>
        </w:rPr>
        <w:t xml:space="preserve">Promise</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Fonts w:ascii="Consolas" w:cs="Consolas" w:eastAsia="Consolas" w:hAnsi="Consolas"/>
          <w:color w:val="6639ba"/>
          <w:sz w:val="18"/>
          <w:szCs w:val="18"/>
          <w:shd w:fill="f6f8fa" w:val="clear"/>
          <w:rtl w:val="0"/>
        </w:rPr>
        <w:t xml:space="preserve">all</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A4">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f1</w:t>
      </w:r>
      <w:r w:rsidDel="00000000" w:rsidR="00000000" w:rsidRPr="00000000">
        <w:rPr>
          <w:rFonts w:ascii="Consolas" w:cs="Consolas" w:eastAsia="Consolas" w:hAnsi="Consolas"/>
          <w:color w:val="1f2328"/>
          <w:sz w:val="18"/>
          <w:szCs w:val="18"/>
          <w:shd w:fill="f6f8fa" w:val="clear"/>
          <w:rtl w:val="0"/>
        </w:rPr>
        <w:t xml:space="preserve">({ ...context, a }),</w:t>
      </w:r>
      <w:r w:rsidDel="00000000" w:rsidR="00000000" w:rsidRPr="00000000">
        <w:rPr>
          <w:rtl w:val="0"/>
        </w:rPr>
      </w:r>
    </w:p>
    <w:p w:rsidR="00000000" w:rsidDel="00000000" w:rsidP="00000000" w:rsidRDefault="00000000" w:rsidRPr="00000000" w14:paraId="000000A5">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f2</w:t>
      </w:r>
      <w:r w:rsidDel="00000000" w:rsidR="00000000" w:rsidRPr="00000000">
        <w:rPr>
          <w:rFonts w:ascii="Consolas" w:cs="Consolas" w:eastAsia="Consolas" w:hAnsi="Consolas"/>
          <w:color w:val="1f2328"/>
          <w:sz w:val="18"/>
          <w:szCs w:val="18"/>
          <w:shd w:fill="f6f8fa" w:val="clear"/>
          <w:rtl w:val="0"/>
        </w:rPr>
        <w:t xml:space="preserve">({ ...context, a }),</w:t>
      </w:r>
      <w:r w:rsidDel="00000000" w:rsidR="00000000" w:rsidRPr="00000000">
        <w:rPr>
          <w:rtl w:val="0"/>
        </w:rPr>
      </w:r>
    </w:p>
    <w:p w:rsidR="00000000" w:rsidDel="00000000" w:rsidP="00000000" w:rsidRDefault="00000000" w:rsidRPr="00000000" w14:paraId="000000A6">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A7">
      <w:pPr>
        <w:rPr>
          <w:shd w:fill="f6f8fa" w:val="clear"/>
        </w:rPr>
      </w:pPr>
      <w:r w:rsidDel="00000000" w:rsidR="00000000" w:rsidRPr="00000000">
        <w:rPr>
          <w:rtl w:val="0"/>
        </w:rPr>
      </w:r>
    </w:p>
    <w:p w:rsidR="00000000" w:rsidDel="00000000" w:rsidP="00000000" w:rsidRDefault="00000000" w:rsidRPr="00000000" w14:paraId="000000A8">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if</w:t>
      </w:r>
      <w:r w:rsidDel="00000000" w:rsidR="00000000" w:rsidRPr="00000000">
        <w:rPr>
          <w:rFonts w:ascii="Consolas" w:cs="Consolas" w:eastAsia="Consolas" w:hAnsi="Consolas"/>
          <w:color w:val="1f2328"/>
          <w:sz w:val="18"/>
          <w:szCs w:val="18"/>
          <w:shd w:fill="f6f8fa" w:val="clear"/>
          <w:rtl w:val="0"/>
        </w:rPr>
        <w:t xml:space="preserve"> (b </w:t>
      </w:r>
      <w:r w:rsidDel="00000000" w:rsidR="00000000" w:rsidRPr="00000000">
        <w:rPr>
          <w:rFonts w:ascii="Consolas" w:cs="Consolas" w:eastAsia="Consolas" w:hAnsi="Consolas"/>
          <w:color w:val="0550ae"/>
          <w:sz w:val="18"/>
          <w:szCs w:val="18"/>
          <w:shd w:fill="f6f8fa" w:val="clear"/>
          <w:rtl w:val="0"/>
        </w:rPr>
        <w:t xml:space="preserve">&amp;&amp;</w:t>
      </w:r>
      <w:r w:rsidDel="00000000" w:rsidR="00000000" w:rsidRPr="00000000">
        <w:rPr>
          <w:rFonts w:ascii="Consolas" w:cs="Consolas" w:eastAsia="Consolas" w:hAnsi="Consolas"/>
          <w:color w:val="1f2328"/>
          <w:sz w:val="18"/>
          <w:szCs w:val="18"/>
          <w:shd w:fill="f6f8fa" w:val="clear"/>
          <w:rtl w:val="0"/>
        </w:rPr>
        <w:t xml:space="preserve"> c) {</w:t>
      </w:r>
      <w:r w:rsidDel="00000000" w:rsidR="00000000" w:rsidRPr="00000000">
        <w:rPr>
          <w:rtl w:val="0"/>
        </w:rPr>
      </w:r>
    </w:p>
    <w:p w:rsidR="00000000" w:rsidDel="00000000" w:rsidP="00000000" w:rsidRDefault="00000000" w:rsidRPr="00000000" w14:paraId="000000A9">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return</w:t>
      </w:r>
      <w:r w:rsidDel="00000000" w:rsidR="00000000" w:rsidRPr="00000000">
        <w:rPr>
          <w:rFonts w:ascii="Consolas" w:cs="Consolas" w:eastAsia="Consolas" w:hAnsi="Consolas"/>
          <w:color w:val="1f2328"/>
          <w:sz w:val="18"/>
          <w:szCs w:val="18"/>
          <w:shd w:fill="f6f8fa" w:val="clear"/>
          <w:rtl w:val="0"/>
        </w:rPr>
        <w:t xml:space="preserve"> </w:t>
      </w:r>
      <w:r w:rsidDel="00000000" w:rsidR="00000000" w:rsidRPr="00000000">
        <w:rPr>
          <w:rFonts w:ascii="Consolas" w:cs="Consolas" w:eastAsia="Consolas" w:hAnsi="Consolas"/>
          <w:color w:val="6639ba"/>
          <w:sz w:val="18"/>
          <w:szCs w:val="18"/>
          <w:shd w:fill="f6f8fa" w:val="clear"/>
          <w:rtl w:val="0"/>
        </w:rPr>
        <w:t xml:space="preserve">f</w:t>
      </w:r>
      <w:r w:rsidDel="00000000" w:rsidR="00000000" w:rsidRPr="00000000">
        <w:rPr>
          <w:rFonts w:ascii="Consolas" w:cs="Consolas" w:eastAsia="Consolas" w:hAnsi="Consolas"/>
          <w:color w:val="1f2328"/>
          <w:sz w:val="18"/>
          <w:szCs w:val="18"/>
          <w:shd w:fill="f6f8fa" w:val="clear"/>
          <w:rtl w:val="0"/>
        </w:rPr>
        <w:t xml:space="preserve">({ ...context, a, f2 });</w:t>
      </w:r>
      <w:r w:rsidDel="00000000" w:rsidR="00000000" w:rsidRPr="00000000">
        <w:rPr>
          <w:rtl w:val="0"/>
        </w:rPr>
      </w:r>
    </w:p>
    <w:p w:rsidR="00000000" w:rsidDel="00000000" w:rsidP="00000000" w:rsidRDefault="00000000" w:rsidRPr="00000000" w14:paraId="000000AA">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1f2328"/>
          <w:sz w:val="18"/>
          <w:szCs w:val="18"/>
          <w:shd w:fill="f6f8fa" w:val="clear"/>
          <w:rtl w:val="0"/>
        </w:rPr>
        <w:t xml:space="preserve">}</w:t>
      </w:r>
      <w:r w:rsidDel="00000000" w:rsidR="00000000" w:rsidRPr="00000000">
        <w:rPr>
          <w:rtl w:val="0"/>
        </w:rPr>
      </w:r>
    </w:p>
    <w:p w:rsidR="00000000" w:rsidDel="00000000" w:rsidP="00000000" w:rsidRDefault="00000000" w:rsidRPr="00000000" w14:paraId="000000AB">
      <w:pPr>
        <w:rPr>
          <w:shd w:fill="f6f8fa" w:val="clear"/>
        </w:rPr>
      </w:pPr>
      <w:r w:rsidDel="00000000" w:rsidR="00000000" w:rsidRPr="00000000">
        <w:rPr>
          <w:rtl w:val="0"/>
        </w:rPr>
      </w:r>
    </w:p>
    <w:p w:rsidR="00000000" w:rsidDel="00000000" w:rsidP="00000000" w:rsidRDefault="00000000" w:rsidRPr="00000000" w14:paraId="000000AC">
      <w:pPr>
        <w:rPr>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cf222e"/>
          <w:sz w:val="18"/>
          <w:szCs w:val="18"/>
          <w:shd w:fill="f6f8fa" w:val="clear"/>
          <w:rtl w:val="0"/>
        </w:rPr>
        <w:t xml:space="preserve">return</w:t>
      </w:r>
      <w:r w:rsidDel="00000000" w:rsidR="00000000" w:rsidRPr="00000000">
        <w:rPr>
          <w:rFonts w:ascii="Consolas" w:cs="Consolas" w:eastAsia="Consolas" w:hAnsi="Consolas"/>
          <w:color w:val="1f2328"/>
          <w:sz w:val="18"/>
          <w:szCs w:val="18"/>
          <w:shd w:fill="f6f8fa" w:val="clear"/>
          <w:rtl w:val="0"/>
        </w:rPr>
        <w:t xml:space="preserve"> c;</w:t>
      </w:r>
      <w:r w:rsidDel="00000000" w:rsidR="00000000" w:rsidRPr="00000000">
        <w:rPr>
          <w:rtl w:val="0"/>
        </w:rPr>
      </w:r>
    </w:p>
    <w:p w:rsidR="00000000" w:rsidDel="00000000" w:rsidP="00000000" w:rsidRDefault="00000000" w:rsidRPr="00000000" w14:paraId="000000AD">
      <w:pPr>
        <w:spacing w:line="348.00000000000006" w:lineRule="auto"/>
        <w:rPr>
          <w:rFonts w:ascii="Consolas" w:cs="Consolas" w:eastAsia="Consolas" w:hAnsi="Consolas"/>
          <w:color w:val="1f2328"/>
          <w:sz w:val="18"/>
          <w:szCs w:val="18"/>
          <w:shd w:fill="f6f8fa" w:val="clear"/>
        </w:rPr>
      </w:pPr>
      <w:r w:rsidDel="00000000" w:rsidR="00000000" w:rsidRPr="00000000">
        <w:rPr>
          <w:color w:val="1f2328"/>
          <w:shd w:fill="f6f8fa" w:val="clear"/>
          <w:rtl w:val="0"/>
        </w:rPr>
        <w:t xml:space="preserve">   </w:t>
      </w:r>
      <w:r w:rsidDel="00000000" w:rsidR="00000000" w:rsidRPr="00000000">
        <w:rPr>
          <w:rFonts w:ascii="Consolas" w:cs="Consolas" w:eastAsia="Consolas" w:hAnsi="Consolas"/>
          <w:color w:val="1f2328"/>
          <w:sz w:val="18"/>
          <w:szCs w:val="18"/>
          <w:shd w:fill="f6f8fa" w:val="clear"/>
          <w:rtl w:val="0"/>
        </w:rPr>
        <w:t xml:space="preserve">}</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after="0" w:before="20" w:line="300" w:lineRule="auto"/>
        <w:rPr>
          <w:b w:val="1"/>
          <w:bCs w:val="1"/>
          <w:color w:val="1f2328"/>
          <w:sz w:val="24"/>
          <w:szCs w:val="24"/>
        </w:rPr>
      </w:pPr>
      <w:bookmarkStart w:colFirst="0" w:colLast="0" w:name="_nxper53kptdu" w:id="23"/>
      <w:bookmarkEnd w:id="23"/>
      <w:r w:rsidDel="00000000" w:rsidR="00000000" w:rsidRPr="00000000">
        <w:rPr>
          <w:b w:val="1"/>
          <w:bCs w:val="1"/>
          <w:color w:val="1f2328"/>
          <w:sz w:val="24"/>
          <w:szCs w:val="24"/>
          <w:rtl w:val="0"/>
        </w:rPr>
        <w:t xml:space="preserve">20. A layer with a complete context is equivalent to a new context for another layer.</w:t>
      </w:r>
    </w:p>
    <w:p w:rsidR="00000000" w:rsidDel="00000000" w:rsidP="00000000" w:rsidRDefault="00000000" w:rsidRPr="00000000" w14:paraId="000000B0">
      <w:pPr>
        <w:pStyle w:val="Heading2"/>
        <w:keepNext w:val="0"/>
        <w:keepLines w:val="0"/>
        <w:pBdr>
          <w:top w:color="auto" w:space="0" w:sz="0" w:val="none"/>
          <w:left w:color="auto" w:space="0" w:sz="0" w:val="none"/>
          <w:bottom w:color="d1d9e0" w:space="0" w:sz="6" w:val="single"/>
          <w:right w:color="auto" w:space="0" w:sz="0" w:val="none"/>
        </w:pBdr>
        <w:spacing w:after="0" w:before="20" w:line="300" w:lineRule="auto"/>
        <w:rPr>
          <w:b w:val="1"/>
          <w:bCs w:val="1"/>
          <w:color w:val="1f2328"/>
          <w:sz w:val="24"/>
          <w:szCs w:val="24"/>
        </w:rPr>
      </w:pPr>
      <w:bookmarkStart w:colFirst="0" w:colLast="0" w:name="_x5ovhoiafsrv" w:id="24"/>
      <w:bookmarkEnd w:id="24"/>
      <w:r w:rsidDel="00000000" w:rsidR="00000000" w:rsidRPr="00000000">
        <w:rPr>
          <w:b w:val="1"/>
          <w:bCs w:val="1"/>
          <w:color w:val="1f2328"/>
          <w:sz w:val="24"/>
          <w:szCs w:val="24"/>
          <w:rtl w:val="0"/>
        </w:rPr>
        <w:t xml:space="preserve">Contributing</w:t>
      </w:r>
    </w:p>
    <w:p w:rsidR="00000000" w:rsidDel="00000000" w:rsidP="00000000" w:rsidRDefault="00000000" w:rsidRPr="00000000" w14:paraId="000000B1">
      <w:pPr>
        <w:spacing w:after="240" w:before="240" w:lineRule="auto"/>
        <w:rPr>
          <w:color w:val="1f2328"/>
          <w:sz w:val="24"/>
          <w:szCs w:val="24"/>
        </w:rPr>
      </w:pPr>
      <w:r w:rsidDel="00000000" w:rsidR="00000000" w:rsidRPr="00000000">
        <w:rPr>
          <w:color w:val="1f2328"/>
          <w:sz w:val="24"/>
          <w:szCs w:val="24"/>
          <w:rtl w:val="0"/>
        </w:rPr>
        <w:t xml:space="preserve">Feel free to contribute! If you have suggestions or improvements, please follow these steps:</w:t>
      </w:r>
    </w:p>
    <w:p w:rsidR="00000000" w:rsidDel="00000000" w:rsidP="00000000" w:rsidRDefault="00000000" w:rsidRPr="00000000" w14:paraId="000000B2">
      <w:pPr>
        <w:numPr>
          <w:ilvl w:val="0"/>
          <w:numId w:val="1"/>
        </w:numPr>
        <w:spacing w:after="0" w:afterAutospacing="0" w:before="240" w:lineRule="auto"/>
        <w:ind w:left="720" w:hanging="360"/>
      </w:pPr>
      <w:r w:rsidDel="00000000" w:rsidR="00000000" w:rsidRPr="00000000">
        <w:rPr>
          <w:rtl w:val="0"/>
        </w:rPr>
        <w:tab/>
        <w:br w:type="textWrapping"/>
        <w:t xml:space="preserve"> </w:t>
        <w:tab/>
      </w:r>
      <w:r w:rsidDel="00000000" w:rsidR="00000000" w:rsidRPr="00000000">
        <w:rPr>
          <w:color w:val="1f2328"/>
          <w:sz w:val="24"/>
          <w:szCs w:val="24"/>
          <w:rtl w:val="0"/>
        </w:rPr>
        <w:t xml:space="preserve">Fork </w:t>
        <w:tab/>
        <w:t xml:space="preserve">the repository.</w:t>
      </w:r>
    </w:p>
    <w:p w:rsidR="00000000" w:rsidDel="00000000" w:rsidP="00000000" w:rsidRDefault="00000000" w:rsidRPr="00000000" w14:paraId="000000B3">
      <w:pPr>
        <w:numPr>
          <w:ilvl w:val="0"/>
          <w:numId w:val="1"/>
        </w:numPr>
        <w:spacing w:after="0" w:afterAutospacing="0" w:before="0" w:beforeAutospacing="0" w:lineRule="auto"/>
        <w:ind w:left="720" w:hanging="360"/>
      </w:pPr>
      <w:r w:rsidDel="00000000" w:rsidR="00000000" w:rsidRPr="00000000">
        <w:rPr>
          <w:rtl w:val="0"/>
        </w:rPr>
        <w:tab/>
        <w:br w:type="textWrapping"/>
      </w:r>
      <w:r w:rsidDel="00000000" w:rsidR="00000000" w:rsidRPr="00000000">
        <w:rPr>
          <w:color w:val="1f2328"/>
          <w:sz w:val="24"/>
          <w:szCs w:val="24"/>
          <w:rtl w:val="0"/>
        </w:rPr>
        <w:t xml:space="preserve">Create </w:t>
        <w:tab/>
        <w:t xml:space="preserve">a new branch (</w:t>
      </w:r>
      <w:r w:rsidDel="00000000" w:rsidR="00000000" w:rsidRPr="00000000">
        <w:rPr>
          <w:rFonts w:ascii="Consolas" w:cs="Consolas" w:eastAsia="Consolas" w:hAnsi="Consolas"/>
          <w:color w:val="1f2328"/>
          <w:sz w:val="18"/>
          <w:szCs w:val="18"/>
          <w:shd w:fill="818b98" w:val="clear"/>
          <w:rtl w:val="0"/>
        </w:rPr>
        <w:t xml:space="preserve">git </w:t>
        <w:tab/>
        <w:t xml:space="preserve">checkout -b feature-branch</w:t>
      </w:r>
      <w:r w:rsidDel="00000000" w:rsidR="00000000" w:rsidRPr="00000000">
        <w:rPr>
          <w:color w:val="1f2328"/>
          <w:sz w:val="24"/>
          <w:szCs w:val="24"/>
          <w:rtl w:val="0"/>
        </w:rPr>
        <w:t xml:space="preserve">).</w:t>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rtl w:val="0"/>
        </w:rPr>
        <w:tab/>
        <w:br w:type="textWrapping"/>
      </w:r>
      <w:r w:rsidDel="00000000" w:rsidR="00000000" w:rsidRPr="00000000">
        <w:rPr>
          <w:color w:val="1f2328"/>
          <w:sz w:val="24"/>
          <w:szCs w:val="24"/>
          <w:rtl w:val="0"/>
        </w:rPr>
        <w:t xml:space="preserve">Commit </w:t>
        <w:tab/>
        <w:t xml:space="preserve">your changes (</w:t>
      </w:r>
      <w:r w:rsidDel="00000000" w:rsidR="00000000" w:rsidRPr="00000000">
        <w:rPr>
          <w:rFonts w:ascii="Consolas" w:cs="Consolas" w:eastAsia="Consolas" w:hAnsi="Consolas"/>
          <w:color w:val="1f2328"/>
          <w:sz w:val="18"/>
          <w:szCs w:val="18"/>
          <w:shd w:fill="818b98" w:val="clear"/>
          <w:rtl w:val="0"/>
        </w:rPr>
        <w:t xml:space="preserve">git </w:t>
        <w:tab/>
        <w:t xml:space="preserve">commit -am 'Add new feature'</w:t>
      </w:r>
      <w:r w:rsidDel="00000000" w:rsidR="00000000" w:rsidRPr="00000000">
        <w:rPr>
          <w:color w:val="1f2328"/>
          <w:sz w:val="24"/>
          <w:szCs w:val="24"/>
          <w:rtl w:val="0"/>
        </w:rPr>
        <w:t xml:space="preserve">).</w:t>
      </w:r>
    </w:p>
    <w:p w:rsidR="00000000" w:rsidDel="00000000" w:rsidP="00000000" w:rsidRDefault="00000000" w:rsidRPr="00000000" w14:paraId="000000B5">
      <w:pPr>
        <w:numPr>
          <w:ilvl w:val="0"/>
          <w:numId w:val="1"/>
        </w:numPr>
        <w:spacing w:after="0" w:afterAutospacing="0" w:before="0" w:beforeAutospacing="0" w:lineRule="auto"/>
        <w:ind w:left="720" w:hanging="360"/>
      </w:pPr>
      <w:r w:rsidDel="00000000" w:rsidR="00000000" w:rsidRPr="00000000">
        <w:rPr>
          <w:rtl w:val="0"/>
        </w:rPr>
        <w:tab/>
        <w:br w:type="textWrapping"/>
      </w:r>
      <w:r w:rsidDel="00000000" w:rsidR="00000000" w:rsidRPr="00000000">
        <w:rPr>
          <w:color w:val="1f2328"/>
          <w:sz w:val="24"/>
          <w:szCs w:val="24"/>
          <w:rtl w:val="0"/>
        </w:rPr>
        <w:t xml:space="preserve">Push </w:t>
        <w:tab/>
        <w:t xml:space="preserve">to the branch (</w:t>
      </w:r>
      <w:r w:rsidDel="00000000" w:rsidR="00000000" w:rsidRPr="00000000">
        <w:rPr>
          <w:rFonts w:ascii="Consolas" w:cs="Consolas" w:eastAsia="Consolas" w:hAnsi="Consolas"/>
          <w:color w:val="1f2328"/>
          <w:sz w:val="18"/>
          <w:szCs w:val="18"/>
          <w:shd w:fill="818b98" w:val="clear"/>
          <w:rtl w:val="0"/>
        </w:rPr>
        <w:t xml:space="preserve">git </w:t>
        <w:tab/>
        <w:t xml:space="preserve">push origin feature-branch</w:t>
      </w:r>
      <w:r w:rsidDel="00000000" w:rsidR="00000000" w:rsidRPr="00000000">
        <w:rPr>
          <w:color w:val="1f2328"/>
          <w:sz w:val="24"/>
          <w:szCs w:val="24"/>
          <w:rtl w:val="0"/>
        </w:rPr>
        <w:t xml:space="preserve">).</w:t>
      </w:r>
    </w:p>
    <w:p w:rsidR="00000000" w:rsidDel="00000000" w:rsidP="00000000" w:rsidRDefault="00000000" w:rsidRPr="00000000" w14:paraId="000000B6">
      <w:pPr>
        <w:numPr>
          <w:ilvl w:val="0"/>
          <w:numId w:val="1"/>
        </w:numPr>
        <w:spacing w:after="240" w:before="0" w:beforeAutospacing="0" w:lineRule="auto"/>
        <w:ind w:left="720" w:hanging="360"/>
      </w:pPr>
      <w:r w:rsidDel="00000000" w:rsidR="00000000" w:rsidRPr="00000000">
        <w:rPr>
          <w:rtl w:val="0"/>
        </w:rPr>
        <w:tab/>
        <w:br w:type="textWrapping"/>
        <w:t xml:space="preserve"> </w:t>
        <w:tab/>
      </w:r>
      <w:r w:rsidDel="00000000" w:rsidR="00000000" w:rsidRPr="00000000">
        <w:rPr>
          <w:color w:val="1f2328"/>
          <w:sz w:val="24"/>
          <w:szCs w:val="24"/>
          <w:rtl w:val="0"/>
        </w:rPr>
        <w:t xml:space="preserve">Open </w:t>
        <w:tab/>
        <w:t xml:space="preserve">a Pull Request.</w:t>
      </w:r>
    </w:p>
    <w:p w:rsidR="00000000" w:rsidDel="00000000" w:rsidP="00000000" w:rsidRDefault="00000000" w:rsidRPr="00000000" w14:paraId="000000B7">
      <w:pPr>
        <w:pStyle w:val="Heading2"/>
        <w:keepNext w:val="0"/>
        <w:keepLines w:val="0"/>
        <w:pBdr>
          <w:top w:color="auto" w:space="0" w:sz="0" w:val="none"/>
          <w:left w:color="auto" w:space="0" w:sz="0" w:val="none"/>
          <w:bottom w:color="d1d9e0" w:space="0" w:sz="6" w:val="single"/>
          <w:right w:color="auto" w:space="0" w:sz="0" w:val="none"/>
        </w:pBdr>
        <w:spacing w:after="0" w:before="20" w:line="300" w:lineRule="auto"/>
        <w:rPr>
          <w:b w:val="1"/>
          <w:bCs w:val="1"/>
          <w:color w:val="1f2328"/>
          <w:sz w:val="24"/>
          <w:szCs w:val="24"/>
        </w:rPr>
      </w:pPr>
      <w:bookmarkStart w:colFirst="0" w:colLast="0" w:name="_1be8gz9kjxpf" w:id="25"/>
      <w:bookmarkEnd w:id="25"/>
      <w:r w:rsidDel="00000000" w:rsidR="00000000" w:rsidRPr="00000000">
        <w:rPr>
          <w:b w:val="1"/>
          <w:bCs w:val="1"/>
          <w:color w:val="1f2328"/>
          <w:sz w:val="24"/>
          <w:szCs w:val="24"/>
          <w:rtl w:val="0"/>
        </w:rPr>
        <w:t xml:space="preserve">License</w:t>
      </w:r>
    </w:p>
    <w:p w:rsidR="00000000" w:rsidDel="00000000" w:rsidP="00000000" w:rsidRDefault="00000000" w:rsidRPr="00000000" w14:paraId="000000B8">
      <w:pPr>
        <w:spacing w:after="240" w:before="240" w:lineRule="auto"/>
        <w:rPr>
          <w:color w:val="1f2328"/>
          <w:sz w:val="24"/>
          <w:szCs w:val="24"/>
        </w:rPr>
      </w:pPr>
      <w:r w:rsidDel="00000000" w:rsidR="00000000" w:rsidRPr="00000000">
        <w:rPr>
          <w:color w:val="1f2328"/>
          <w:sz w:val="24"/>
          <w:szCs w:val="24"/>
          <w:rtl w:val="0"/>
        </w:rPr>
        <w:t xml:space="preserve">This project is licensed under the MIT License - see the </w:t>
      </w:r>
      <w:hyperlink r:id="rId6">
        <w:r w:rsidDel="00000000" w:rsidR="00000000" w:rsidRPr="00000000">
          <w:rPr>
            <w:color w:val="0969da"/>
            <w:sz w:val="24"/>
            <w:szCs w:val="24"/>
            <w:highlight w:val="black"/>
            <w:u w:val="single"/>
            <w:rtl w:val="0"/>
          </w:rPr>
          <w:t xml:space="preserve">LICENSE</w:t>
        </w:r>
      </w:hyperlink>
      <w:r w:rsidDel="00000000" w:rsidR="00000000" w:rsidRPr="00000000">
        <w:rPr>
          <w:color w:val="1f2328"/>
          <w:sz w:val="24"/>
          <w:szCs w:val="24"/>
          <w:rtl w:val="0"/>
        </w:rPr>
        <w:t xml:space="preserve"> file for details.</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pBdr>
          <w:top w:color="auto" w:space="0" w:sz="0" w:val="none"/>
          <w:left w:color="auto" w:space="0" w:sz="0" w:val="none"/>
          <w:bottom w:color="d1d9e0" w:space="0" w:sz="6" w:val="single"/>
          <w:right w:color="auto" w:space="0" w:sz="0" w:val="none"/>
        </w:pBdr>
        <w:spacing w:after="0" w:before="20" w:line="300" w:lineRule="auto"/>
        <w:rPr>
          <w:b w:val="1"/>
          <w:bCs w:val="1"/>
          <w:color w:val="1f2328"/>
          <w:sz w:val="24"/>
          <w:szCs w:val="24"/>
        </w:rPr>
      </w:pPr>
      <w:bookmarkStart w:colFirst="0" w:colLast="0" w:name="_rsldiuwbvwhl" w:id="26"/>
      <w:bookmarkEnd w:id="26"/>
      <w:r w:rsidDel="00000000" w:rsidR="00000000" w:rsidRPr="00000000">
        <w:rPr>
          <w:b w:val="1"/>
          <w:bCs w:val="1"/>
          <w:color w:val="1f2328"/>
          <w:sz w:val="24"/>
          <w:szCs w:val="24"/>
          <w:rtl w:val="0"/>
        </w:rPr>
        <w:t xml:space="preserve">Contact</w:t>
      </w:r>
    </w:p>
    <w:p w:rsidR="00000000" w:rsidDel="00000000" w:rsidP="00000000" w:rsidRDefault="00000000" w:rsidRPr="00000000" w14:paraId="000000BB">
      <w:pPr>
        <w:spacing w:before="240" w:lineRule="auto"/>
        <w:rPr>
          <w:color w:val="1f2328"/>
          <w:sz w:val="24"/>
          <w:szCs w:val="24"/>
        </w:rPr>
      </w:pPr>
      <w:r w:rsidDel="00000000" w:rsidR="00000000" w:rsidRPr="00000000">
        <w:rPr>
          <w:color w:val="1f2328"/>
          <w:sz w:val="24"/>
          <w:szCs w:val="24"/>
          <w:rtl w:val="0"/>
        </w:rPr>
        <w:t xml:space="preserve">For any questions or suggestions, please open an issue or contact us via </w:t>
      </w:r>
      <w:r w:rsidDel="00000000" w:rsidR="00000000" w:rsidRPr="00000000">
        <w:rPr>
          <w:color w:val="0969da"/>
          <w:sz w:val="24"/>
          <w:szCs w:val="24"/>
          <w:highlight w:val="black"/>
          <w:u w:val="single"/>
          <w:rtl w:val="0"/>
        </w:rPr>
        <w:t xml:space="preserve">laerciogermanoo@gmail.com</w:t>
      </w:r>
      <w:r w:rsidDel="00000000" w:rsidR="00000000" w:rsidRPr="00000000">
        <w:rPr>
          <w:color w:val="1f2328"/>
          <w:sz w:val="24"/>
          <w:szCs w:val="24"/>
          <w:rtl w:val="0"/>
        </w:rPr>
        <w:t xml:space="preserve">.</w:t>
      </w:r>
    </w:p>
    <w:p w:rsidR="00000000" w:rsidDel="00000000" w:rsidP="00000000" w:rsidRDefault="00000000" w:rsidRPr="00000000" w14:paraId="000000BC">
      <w:pPr>
        <w:spacing w:before="240" w:line="240" w:lineRule="auto"/>
        <w:rPr>
          <w:color w:val="1f2328"/>
          <w:sz w:val="24"/>
          <w:szCs w:val="24"/>
        </w:rPr>
      </w:pPr>
      <w:r w:rsidDel="00000000" w:rsidR="00000000" w:rsidRPr="00000000">
        <w:rPr>
          <w:color w:val="1f2328"/>
          <w:sz w:val="24"/>
          <w:szCs w:val="24"/>
          <w:rtl w:val="0"/>
        </w:rPr>
        <w:br w:type="textWrapping"/>
      </w:r>
    </w:p>
    <w:p w:rsidR="00000000" w:rsidDel="00000000" w:rsidP="00000000" w:rsidRDefault="00000000" w:rsidRPr="00000000" w14:paraId="000000B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laerciogermano/flow-oriented-programming/blob/main/LIC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