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B5E20"/>
          <w:sz w:val="44"/>
          <w:szCs w:val="44"/>
        </w:rPr>
        <w:t xml:space="preserve">Case Tecnico SRE DevOps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Lagunitas / HEINEKEN</w:t>
      </w:r>
    </w:p>
    <w:p>
      <w:pPr>
        <w:pBdr>
          <w:bottom w:val="single" w:color="2E7D32" w:sz="6" w:space="1"/>
        </w:pBdr>
        <w:spacing w:before="100"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Autor: Laerte Gomes Filho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Data: 02/04/2026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12"/>
        <w:gridCol w:w="3500"/>
      </w:tblGrid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Entregavel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Secao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Diagnostico: o que falhou no pipeline e por que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Secao 1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YAML refatorado com gate de aprovacao e smoke tests (comentado)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Secao 2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Proposta de observabilidade do deploy (com steps de log no YAML)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Secao 3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Estrategia de rollback: o que automatizar e o que e manual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Secao 4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Questoes de aprofundamento (DABs, Key Vault, alerta proativo)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Secao 5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1. Diagnostico - O que falhou no pipeline e por que</w:t>
      </w:r>
    </w:p>
    <w:p>
      <w:pPr>
        <w:pBdr>
          <w:bottom w:val="single" w:color="2E7D32" w:sz="6" w:space="1"/>
        </w:pBd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1.1 Causas raiz do incidente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Causas tecnicas: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1. Variavel DATABRICKS_HOST apontando para DEV em vez de PRD.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 token/service connection tinha permissao em DEV e PRD simultaneamente. A variavel DATABRICKS_HOST foi resolvida com o valor de DEV, e o comando databricks workspace import_dir executou sem erro porque o host era valido. Nao havia nenhum step que comparasse o host de destino com o ambiente esperado.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2. ARM Template deploy sem validacao de estado funcional.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 ARM Template foi aplicado com sucesso (exit code 0), mas dois pipelines ADF ficaram inativos e as triggers nao foram reativadas. O Azure DevOps so verifica o resultado da operacao de deployment, nao o estado funcional dos recursos pos-deploy.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3. Zero smoke tests pos-deploy.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Nenhum step pos-deploy verificava: workspace de destino correto, notebooks no path esperado, jobs ativos, pipelines ADF Enabled, triggers Running. O pipeline terminou 'verde' com deploy no lugar errado.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4. Service Principal / token com escopo excessivo.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Um unico token com escopo em todos os ambientes viola o principio de least privilege. Se cada ambiente tivesse seu proprio token via Key Vault separado, o deploy no ambiente errado falharia por falta de permissao.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Causas de processo: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1. Ausencia de gate de aprovacao antes de PRD.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Qualquer merge na main ia direto para producao. Nao havia revisao humana entre build e deploy PRD.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2. ACC nao utilizado como gate formal.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 ambiente ACC existe na infraestrutura mas nao fazia parte da esteira CI/CD. Nao havia deploy intermediario nem validacao antes de PRD.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3. Sem runbook ou automacao de rollback.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Quando o incidente foi detectado (4h depois, por um stakeholder), a remediacao foi 100% manual e levou 42 minutos. Nao existia procedimento documentado nem automacao de rollback.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4. Descoberta reativa pelo negocio, nao pelo pipeline.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A ausencia de monitoramento proativo fez com que o time de dados so soubesse do problema quando o analista de negocios abriu chamado as 18h20.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1.2 Por que o pipeline reportou sucesso com deploy errado?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pipeline original verificava apenas: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Build: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py_compile nos notebooks - verifica exclusivamente sintaxe Python.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Deploy: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Exit code dos comandos databricks workspace import_dir e AzureResourceManagerTemplateDeployment@3. Ambos retornam 0 se a operacao tecnica completou, independente de destino ou estado funcional.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O conceito errado e tratar 'operacao sem erro' como 'deploy funcional'. O pipeline deveria ter verificado: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o DATABRICKS_HOST resolvia para o workspace de PRD (nao DEV)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os notebooks existiam no path /Shared/lagunitas no workspace PRD apos o import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os jobs Databricks associados estavam ativos e apontando para a versao correta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os pipelines ADF no factory de PRD estavam com status Enabled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as triggers ADF dependentes estavam com status Started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1.3 O lint (py_compile) e suficiente como validacao?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O que py_compile detecta: erros de sintaxe Python (parenteses, indentacao, keywords).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O que py_compile NAO detecta: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problema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Exemplo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Erros de logica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JOIN errado, filtro invertido, coluna trocada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Imports inexistentes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Biblioteca nao instalada no cluster Databricks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Referencias a objetos inexistentes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Tabela/schema/catalog que nao existe no ambiente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Erros de runtime PySpark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Schema mismatch, null handling, type casting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Full table scans, cross joins acidentais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Variaveis de ambiente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Var ausente ou com valor incorreto no ambiente de destino</w:t>
            </w:r>
          </w:p>
        </w:tc>
      </w:tr>
    </w:tbl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Recomendacao: adicionar ruff ou flake8 (linting avancado), mypy (type checking), e pytest + chispa (testes unitarios PySpark contra dados mock).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1.4 Se pudesse implementar apenas uma melhoria agora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19"/>
          <w:szCs w:val="19"/>
        </w:rPr>
        <w:t xml:space="preserve">Gate de aprovacao manual antes de PRD com Environment protegido.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Das quatro falhas (sem gate, sem smoke test, sem observabilidade, sem rollback), o gate e a unica que PREVINE o incidente. As demais melhoram deteccao e recuperacao, mas nao impedem o deploy errado de acontecer.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Esforco de implementacao: minimo. Basta criar um Environment 'lagunitas-prd' no Azure DevOps com required approvers e referenciar no stage. Zero codigo, impacto imediato.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Quem deveria aprovar: Tech Lead de Dados (valida o que esta sendo deployado) + SRE de plantao (valida a saude da plataforma). O aprovador precisa ver: commit SHA, diff das mudancas, quem fez o merge, e resultado dos smoke tests de ACC.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2. Pipeline Refatorado (azure-pipelines.yml)</w:t>
      </w:r>
    </w:p>
    <w:p>
      <w:pPr>
        <w:pBdr>
          <w:bottom w:val="single" w:color="2E7D32" w:sz="6" w:space="1"/>
        </w:pBdr>
        <w:spacing w:before="100" w:after="100"/>
      </w:pP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Abaixo esta o YAML completo refatorado e comentado. O arquivo azure-pipelines.yml no repositorio e identico a este conteudo.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2.1 Trigger e variaveis globais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Trigger: dispara automaticamente em merge na main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trigger: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branches: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include: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- main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Variaveis globais do pipeline (commit e autor)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name: COMMIT_SHA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value: $(Build.SourceVersion)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name: MERGED_BY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value: $(Build.RequestedFor)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Mudanca vs original: COMMIT_SHA e MERGED_BY sao capturados para rastreabilidade no log estruturado.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2.2 Stage: Build &amp; Validate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1: Validacao de artefatos antes de qualquer deploy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Build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displayName: 'Build &amp; Validate Artifacts'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job: BuildJob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pool: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vmImage: 'ubuntu-latest'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checkout: self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Lint 1: py_compile (mantido do original - sintaxe basica)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find ./notebooks -name '*.py' | xargs python -m py_compile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'Lint notebooks (py_compile)'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Lint 2: ruff para problemas alem de sintaxe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pip install ruff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ruff check ./notebooks --select E,W,F --ignore E501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'Lint notebooks (ruff)'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Validacao de ARM Templates do ADF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python -m json.tool ./adf/ARMTemplateForFactory.json &gt; /dev/null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python -m json.tool ./adf/ARMTemplateParametersForFactory.json &gt; /dev/null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'Validate ADF ARM templates'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Publicar artefatos para stages seguintes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publish: $(Build.ArtifactStagingDirectory)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artifact: drop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Mudancas vs original: adicionado ruff (linting avancado) e validacao de ARM templates JSON.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2.3 Stage: Deploy DEV (automatico)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2: Deploy automatico em DEV (sem gate)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DeployDEV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dependsOn: Build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# Variable Group vinculado ao Key Vault de 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# Contem DATABRICKS_HOST e DATABRICKS_TOKEN de DEV apenas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group: lagunitas-dev-vars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deployment: DeployDevJob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# Environment sem aprovacao - deploy automatico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environment: 'lagunitas-dev'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strategy: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runOnce: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deploy: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download: current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artifact: drop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Deploy Databricks notebooks em 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AzureCLI@2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'Deploy Databricks Notebooks (DEV)'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azureSubscription: 'lagunitas-dev-service-connection'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scriptType: bash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inlineScript: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databricks workspace import_dir ./notebooks /Shared/lagunitas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--host $(DATABRICKS_HOST) --token $(DATABRICKS_TOKEN) --overwrite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Deploy ADF ARM Template em 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AzureResourceManagerTemplateDeployment@3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'Deploy ADF ARM Template (DEV)'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deploymentScope: 'Resource Group'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azureResourceManagerConnection: 'lagunitas-dev-service-connection'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resourceGroupName: $(ADF_RESOURCE_GROUP)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location: 'Brazil South'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csmFile: '$(Pipeline.Workspace)/drop/adf/ARMTemplateForFactory.json'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csmParametersFile: '$(Pipeline.Workspace)/drop/adf/ARMTemplateParametersForFactory.json'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deploymentMode: 'Incremental'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Mudanca-chave: Variable Group separado (lagunitas-dev-vars) com credentials exclusivas de DEV via Key Vault.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2.4 Stage: Deploy ACC (automatico + smoke tests)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3: Deploy ACC com smoke tests de validacao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ACC funciona como gate de qualidade antes da aprovacao 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DeployACC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dependsOn: DeployDEV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group: lagunitas-acc-vars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deployment: DeployAccJob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environment: 'lagunitas-acc'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strategy: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runOnce: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deploy: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... (deploy identico ao DEV, com service connection de ACC)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SMOKE TESTS em ACC (NOVOS - validam mecanica antes de PRD)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bash scripts/smoke-test-databricks.sh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"$(DATABRICKS_HOST)" "$(DATABRICKS_TOKEN)" "/Shared/lagunitas" "ACC"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'Smoke Test - Databricks (ACC)'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bash scripts/smoke-test-adf.sh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"$(ADF_RESOURCE_GROUP)" "$(ADF_FACTORY_NAME)" "ACC"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'Smoke Test - ADF (ACC)'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NOVO: ACC agora faz parte da esteira com smoke tests. O aprovador de PRD vera os resultados de ACC antes de aprovar.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2.5 Stage: Deploy PRD (gate de aprovacao obrigatorio)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4: Deploy PRD com aprovacao manual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-------------------------------------------------------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CONFIGURACAO DO ENVIRONMENT 'lagunitas-prd' NO AZURE DEVOPS: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1. Project Settings &gt; Environments &gt; New: 'lagunitas-prd'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2. Approvals and checks &gt; Add: Required approvers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3. Approvers: Tech Lead de Dados + SRE de plantao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4. Timeout: 4 horas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5. Exclusive lock: apenas um deploy por vez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INFORMACAO VISIVEL AO APROVADOR: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- Commit SHA e mensagem do merge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- Quem fez o merge (MERGED_BY)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- Resultado dos smoke tests de ACC (stage anterior)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- Link para o diff no Azure Repos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-------------------------------------------------------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DeployPRD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dependsOn: DeployACC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group: lagunitas-prd-vars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deployment: DeployPrdJob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# Este environment EXIGE aprovacao manual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environment: 'lagunitas-prd'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strategy: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runOnce: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deploy: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download: current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artifact: drop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SNAPSHOT pre-deploy do ADF para rollback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AzureCLI@2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'Snapshot ADF state (pre-deploy)'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azureSubscription: 'lagunitas-prd-service-connection'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scriptType: bash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inlineScript: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az datafactory pipeline list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--resource-group $(ADF_RESOURCE_GROUP)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--factory-name $(ADF_FACTORY_NAME)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--output json &gt; $(Pipeline.Workspace)/adf-snapshot.json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publish: $(Pipeline.Workspace)/adf-snapshot.json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artifact: adf-rollback-snapshot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VALIDACAO DE SEGURANCA: host DEVE conter 'prd'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if [[ "$(DATABRICKS_HOST)" != *"prd"* ]]; then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echo "##[error] DATABRICKS_HOST nao contem 'prd'. Deploy abortado."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exit 1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fi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'Validate Databricks host is PRD'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Deploy Databricks notebooks em 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AzureCLI@2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'Deploy Databricks Notebooks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azureSubscription: 'lagunitas-prd-service-connection'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scriptType: bash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inlineScript: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databricks workspace import_dir ./notebooks /Shared/lagunitas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--host $(DATABRICKS_HOST) --token $(DATABRICKS_TOKEN) --overwrite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Deploy ADF ARM Template em 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AzureResourceManagerTemplateDeployment@3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'Deploy ADF ARM Template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deploymentMode: 'Incremental'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    # ... (mesmos parametros, com service connection PRD)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REATIVACAO de triggers ADF pos-deploy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AzureCLI@2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'Reactivate ADF triggers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inlineScript: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TRIGGERS=$(az datafactory trigger list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--resource-group $(ADF_RESOURCE_GROUP)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--factory-name $(ADF_FACTORY_NAME)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--query "[].name" -o tsv)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for trigger in $TRIGGERS; do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az datafactory trigger start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  --resource-group $(ADF_RESOURCE_GROUP)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  --factory-name $(ADF_FACTORY_NAME)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  --name "$trigger"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done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Mudancas vs original: (1) snapshot pre-deploy para rollback, (2) validacao de host, (3) reativacao automatica de triggers, (4) gate de aprovacao via Environment.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3. Observabilidade do Deploy</w:t>
      </w:r>
    </w:p>
    <w:p>
      <w:pPr>
        <w:pBdr>
          <w:bottom w:val="single" w:color="2E7D32" w:sz="6" w:space="1"/>
        </w:pBd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3.1 Destino dos logs: Log Analytics via Azure Monitor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Escolha: Log Analytics Workspace.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12"/>
      </w:tblGrid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Integracao nativa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Log Analytics e o destino padrao para logs no ecossistema Azure que a Lagunitas ja usa.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Troubleshooting rapido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Queries KQL permitem investigar deploys em minutos. O RCA que levou 40 min levaria 5 min.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Alertas proativos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Integra com Azure Monitor Alerts para regras como 'deploy sem execucao ADF em 2h'.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Dashboards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Workbooks permitem deploy history visual para o time e lideranca.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Custo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Pay-per-GB ingerido. Volume de logs de deploy e negligivel (centavos/mes).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3.2 Stage de Smoke Tests + Log Estruturado (YAML)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Este stage roda APOS o deploy PRD e executa dois blocos: smoke tests e emissao do log.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5: Smoke Tests + Log Estruturado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SmokeTestsPRD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dependsOn: DeployPRD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group: lagunitas-prd-vars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job: SmokeAndLog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--- SMOKE TEST DATABRICKS 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Verifica: (1) host e PRD, (2) notebooks existem no path,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(3) jobs Databricks associados estao ativos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bash scripts/smoke-test-databricks.sh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"$(DATABRICKS_HOST)" "$(DATABRICKS_TOKEN)" "/Shared/lagunitas" "PRD"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'Smoke Test - Databricks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name: smokeDbx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--- SMOKE TEST ADF 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Verifica: (1) factory acessivel, (2) pipelines Enabled,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(3) triggers Started, (4) factory name corresponde a 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bash scripts/smoke-test-adf.sh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"$(ADF_RESOURCE_GROUP)" "$(ADF_FACTORY_NAME)" "PRD"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'Smoke Test - ADF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name: smokeAdf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--- LOG ESTRUTURADO 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Emite JSON com todos os dados do deploy para Log Analytics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via HTTP Data Collector API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bash scripts/emit-deploy-log.sh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"PRD"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"$(COMMIT_SHA)"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"$(MERGED_BY)"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"$(DATABRICKS_HOST)"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"$(ADF_FACTORY_NAME)"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"$(LOG_ANALYTICS_WORKSPACE_ID)"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"$(LOG_ANALYTICS_SHARED_KEY)"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'Emit deploy log to Log Analytics'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3.3 Estrutura do log JSON emitido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{ "timestamp": "2026-04-02T14:42:00Z",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"pipeline_run_id": "20260402.7",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"commit_sha": "a1b2c3d",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"commit_message": "fix: silver notebooks join logic",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"merged_by": "joao.silva@lagunitas.com",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"approved_by": "maria.santos@lagunitas.com",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"environment": "PRD",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"deploy_components": {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"databricks": { "host": "https://adb-prd...", "path": "/Shared/lagunitas",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"notebooks": ["silver_vendas.py", "silver_distribuicao.py"], "status": "success" },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"adf": { "factory": "adf-lagunitas-prd",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"pipelines": ["pl_silver_vendas", "pl_silver_distribuicao"], "status": "success" }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},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"smoke_tests": {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"databricks_workspace_validation": "PASS",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"databricks_notebooks_exist": "PASS",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"databricks_jobs_active": "PASS",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"adf_pipelines_enabled": "PASS",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"adf_triggers_active": "PASS" },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"overall_status": "SUCCESS",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"duration_seconds": 187 }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3.4 Query KQL para responder: 'o deploy das 14h42 deployou o que, onde, e estava ok?'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DeployLogs_CL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where TimeGenerated between (datetime(2026-04-01 14:00) .. datetime(2026-04-01 15:00))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project TimeGenerated, commit_sha_s, environment_s, merged_by_s, approved_by_s,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deploy_components_databricks_notebooks_s, deploy_components_adf_pipelines_s,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smoke_tests_overall_s, overall_status_s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Com essa unica query, qualquer pessoa do time responde em segundos o que foi deployado, onde, por quem, e se tudo estava funcional depois.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4. Estrategia de Rollback</w:t>
      </w:r>
    </w:p>
    <w:p>
      <w:pPr>
        <w:pBdr>
          <w:bottom w:val="single" w:color="2E7D32" w:sz="6" w:space="1"/>
        </w:pBd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4.1 Databricks Notebooks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Procedimento automatizado (via pipeline):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repositorio Git e a fonte de verdade. Cada commit e um snapshot completo dos notebooks.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Para rollback: o pipeline recebe o SHA anterior como parametro e executa git checkout &lt;sha&gt; -- ./notebooks seguido de databricks workspace import_dir com --overwrite.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Apos o re-import, os mesmos smoke tests sao executados para validar que o rollback foi efetivo.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Tempo estimado: ~3 minutos (checkout + import + validacao).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Comando de rollback: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# Pipeline de rollback parametrizado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parameters: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name: ROLLBACK_SHA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type: string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displayName: 'Commit SHA para rollback'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checkout: self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git checkout $(ROLLBACK_SHA) -- ./notebooks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databricks workspace import_dir ./notebooks /Shared/lagunitas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--host $(DATABRICKS_HOST) --token $(DATABRICKS_TOKEN) --overwrite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displayName: 'Rollback notebooks to $(ROLLBACK_SHA)'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# Smoke tests pos-rollback (obrigatorios)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bash scripts/smoke-test-databricks.sh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"$(DATABRICKS_HOST)" "$(DATABRICKS_TOKEN)" "/Shared/lagunitas" "PRD"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Limitacoes sem Asset Bundles (DABs):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import_dir sobrescreve TODO o conteudo do path. Nao ha versionamento nativo no workspace.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Se um notebook foi renomeado entre versoes, o rollback deixa o notebook antigo orfao no workspace (import_dir nao deleta arquivos que nao estao no source).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Jobs Databricks que referenciam notebooks por path nao sao atualizados automaticamente no rollback. Se o path mudou, o job quebra.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Nao ha deployment history no Databricks. A rastreabilidade depende exclusivamente do Git e dos logs de deploy no Log Analytics.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4.2 ADF ARM Templates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O que o Azure guarda por padrao: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Azure Resource Manager mantem historico de deployments no resource group (ultimas 800 entradas). Consultavel via az deployment group list --resource-group &lt;rg&gt;.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Porem, o deployment history salva o template aplicado, NAO o estado anterior dos recursos. E o modo Incremental nao remove recursos adicionados.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O que o pipeline armazena explicitamente: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Antes de cada deploy PRD, o stage faz um snapshot do estado atual do ADF (az datafactory pipeline list + trigger list) e publica como artefato no Azure DevOps (artifact: adf-rollback-snapshot).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Esse snapshot permite reconstruir exatamente o estado anterior do factory.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Procedimento de rollback ADF: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Passo a passo: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Baixar o artefato adf-rollback-snapshot da run anterior no Azure DevOps.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Parar todas as triggers ativas: az datafactory trigger stop --name &lt;trigger&gt;.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Re-aplicar o ARM Template da versao anterior. Se recursos foram adicionados pelo deploy que queremos reverter, usar deploymentMode: Complete (em vez de Incremental) para remover recursos extras.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Reativar triggers: az datafactory trigger start --name &lt;trigger&gt; para cada trigger no snapshot.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Executar smoke tests para validar que pipelines estao Enabled e triggers estao Started.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Comando de rollback ADF: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# 1. Parar triggers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az datafactory trigger stop --resource-group $RG --factory-name $FACTORY --name $TRIGGER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# 2. Re-aplicar ARM Template anterior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az deployment group create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--resource-group $RG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--template-file adf-snapshot-pre-deploy/ARMTemplateForFactory.json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--parameters adf-snapshot-pre-deploy/ARMTemplateParametersForFactory.json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--mode Complete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# 3. Reativar triggers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az datafactory trigger start --resource-group $RG --factory-name $FACTORY --name $TRIGGER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# 4. Validar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bash scripts/smoke-test-adf.sh $RG $FACTORY PRD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Cenarios de rollback e decisao: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12"/>
      </w:tblGrid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Cenario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Modo ARM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Acao adicional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Notebook com bug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N/A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 Databricks via SHA. ADF nao precisa mudar.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Pipeline ADF incorreto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Incremental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Re-apply template anterior. Triggers re-start manual.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Recurso ADF adicionado indevido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Complete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Complete remove o recurso extra. CUIDADO: remove tudo que nao esta no template.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Ambos (notebook + ADF)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Incremental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 Databricks primeiro, depois ADF. Smoke tests em ambos.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Deploy no workspace errado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N/A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Re-deploy no workspace correto. Limpar notebooks do workspace errado manualmente.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4.3 RTO (Recovery Time Objective)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19"/>
          <w:szCs w:val="19"/>
        </w:rPr>
        <w:t xml:space="preserve">RTO proposto: 15 minutos.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412"/>
      </w:tblGrid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Detalhes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Deteccao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~0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Smoke tests falham imediatamente no pipeline. Alerta automatico.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Decisao go/no-go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~3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SRE avalia logs, decide entre fix-forward ou rollback.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 Databricks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~3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git checkout SHA + import_dir + smoke tests.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 ADF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~5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Stop triggers + ARM re-deploy + start triggers + smoke tests.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Validacao final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~2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Smoke tests completos + conferir primeiro pipeline run.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Comunicacao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~2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Notificar time de dados e stakeholders que rollback foi executado.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~15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vs 42 min do incidente + 4h de deteccao (melhoria: deteccao imediata, recovery 64% mais rapido)</w:t>
            </w:r>
          </w:p>
        </w:tc>
      </w:tr>
    </w:tbl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 grande melhoria nao e so no tempo de rollback (15 min vs 42 min) mas na DETECCAO: com smoke tests, o incidente seria detectado em segundos, nao em 4 horas pelo stakeholder.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5. Questoes de Aprofundamento</w:t>
      </w:r>
    </w:p>
    <w:p>
      <w:pPr>
        <w:pBdr>
          <w:bottom w:val="single" w:color="2E7D32" w:sz="6" w:space="1"/>
        </w:pBd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5.1 Databricks Asset Bundles (DABs) vs CLI import_dir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6"/>
        <w:gridCol w:w="3706"/>
      </w:tblGrid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(import_dir)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DABs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Versionamento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Nenhum no workspace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Managed deployments com historico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Manual (re-import SHA)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databricks bundle destroy + re-deploy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Nenhuma nativa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Deployment metadata (quem, quando, o que)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Config por ambiente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Variaveis externas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databricks.yml com targets (dev/stg/prod)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Jobs/Clusters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Gerenciados separadamente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Declarados no bundle, deployados junto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Validacao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Nenhuma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databricks bundle validate pre-deploy</w:t>
            </w:r>
          </w:p>
        </w:tc>
      </w:tr>
    </w:tbl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DABs gerenciam o estado completo (notebooks + jobs + cluster config) como uma unidade atomica. Cada deployment e registrado com metadata no workspace. O rollback e confiavel porque o bundle sabe exatamente o que foi deployado.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5.2 Variable Groups + Key Vault para isolamento de ambiente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 causa raiz do incidente (token com acesso a DEV e PRD) e eliminada com esta arquitetura: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Key Vault kv-lagunitas-dev: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contem DATABRICKS-TOKEN-DEV e DATABRICKS-HOST-DEV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Key Vault kv-lagunitas-acc: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contem DATABRICKS-TOKEN-ACC e DATABRICKS-HOST-ACC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Key Vault kv-lagunitas-prd: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contem DATABRICKS-TOKEN-PRD e DATABRICKS-HOST-PRD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Cada Variable Group no Azure DevOps (lagunitas-dev-vars, lagunitas-acc-vars, lagunitas-prd-vars) e vinculado ao Key Vault do respectivo ambiente. O stage de DEV referencia lagunitas-dev-vars, o de PRD referencia lagunitas-prd-vars. Mesmo que alguem modifique uma variavel, o Service Principal de DEV nao tem permissao em PRD. O isolamento e por CREDENCIAL, nao por configuracao.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5.3 Alerta proativo: deploy sem execucao ADF em 2h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Objetivo: nunca mais depender de um stakeholder para descobrir que um deploy falhou.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Log de deploy (secao 3) e ingerido no Log Analytics como tabela customizada DeployLogs_CL.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ADFPipelineRun e a tabela nativa do Azure Monitor para execucoes de pipelines ADF.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Scheduled Query Rule no Azure Monitor executa KQL a cada 30 minutos: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let deploys = DeployLogs_CL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where TimeGenerated &gt; ago(3h)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where environment_s == "PRD" | where overall_status_s == "SUCCESS"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project deploy_time = TimeGenerated, pipelines = deploy_components_adf_pipelines_s;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let executions = ADFPipelineRun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where TimeGenerated &gt; ago(3h) | where Status == "Succeeded"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project PipelineName;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deploys | mv-expand pipeline = parse_json(pipelines)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extend pipeline_name = tostring(pipeline)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join kind=leftanti (executions) on $left.pipeline_name == $right.PipelineName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where datetime_diff('hour', now(), deploy_time) &gt;=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Se a query retorna resultados (deploy ha 2+ horas mas pipeline ADF nao executou), dispara Action Group com: email para time de dados, mensagem no canal Teams do time, e opcionalmente webhook para PagerDuty/OpsGenie.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Com este alerta, o incidente da terca-feira teria sido detectado as 16h42 (2h apos o deploy), nao as 18h20 (4h depois pelo stakeholder). E com os smoke tests no pipeline, teria sido detectado as 14h42 mesmo (imediatamente).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2" w:space="1"/>
      </w:pBdr>
      <w:jc w:val="center"/>
    </w:pPr>
    <w:r>
      <w:rPr>
        <w:rFonts w:ascii="Arial" w:cs="Arial" w:eastAsia="Arial" w:hAnsi="Arial"/>
        <w:color w:val="4A5568"/>
        <w:sz w:val="14"/>
        <w:szCs w:val="14"/>
      </w:rPr>
      <w:t xml:space="preserve">Laerte Gomes Filho | Senior SRE/DevOps | CKA | AZ-104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1"/>
      </w:pBdr>
      <w:jc w:val="right"/>
    </w:pPr>
    <w:r>
      <w:rPr>
        <w:rFonts w:ascii="Arial" w:cs="Arial" w:eastAsia="Arial" w:hAnsi="Arial"/>
        <w:i/>
        <w:iCs/>
        <w:color w:val="2E7D32"/>
        <w:sz w:val="16"/>
        <w:szCs w:val="16"/>
      </w:rPr>
      <w:t xml:space="preserve">Case Tecnico SRE DevOps</w:t>
    </w:r>
    <w:r>
      <w:rPr>
        <w:rFonts w:ascii="Arial" w:cs="Arial" w:eastAsia="Arial" w:hAnsi="Arial"/>
        <w:i/>
        <w:iCs/>
        <w:color w:val="4A5568"/>
        <w:sz w:val="16"/>
        <w:szCs w:val="16"/>
      </w:rPr>
      <w:t xml:space="preserve">  |  Lagunitas / HEINEKEN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2026-04-03T01:47:41.599Z</dcterms:created>
  <dcterms:modified xsi:type="dcterms:W3CDTF">2026-04-03T01:47:41.600Z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