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F23" w:rsidRPr="003920D5" w:rsidRDefault="00502E23" w:rsidP="00D16B46">
      <w:pPr>
        <w:jc w:val="both"/>
        <w:rPr>
          <w:rFonts w:ascii="Tw Cen MT" w:hAnsi="Tw Cen MT"/>
          <w:sz w:val="24"/>
        </w:rPr>
      </w:pPr>
      <w:r w:rsidRPr="003920D5">
        <w:rPr>
          <w:rFonts w:ascii="Tw Cen MT" w:hAnsi="Tw Cen MT"/>
          <w:sz w:val="24"/>
        </w:rPr>
        <w:t>Julie Leclerc</w:t>
      </w:r>
    </w:p>
    <w:p w:rsidR="00874F23" w:rsidRPr="003920D5" w:rsidRDefault="00502E23" w:rsidP="00D16B46">
      <w:pPr>
        <w:jc w:val="both"/>
        <w:rPr>
          <w:rFonts w:ascii="Tw Cen MT" w:hAnsi="Tw Cen MT"/>
          <w:sz w:val="24"/>
        </w:rPr>
      </w:pPr>
      <w:r w:rsidRPr="003920D5">
        <w:rPr>
          <w:rFonts w:ascii="Tw Cen MT" w:hAnsi="Tw Cen MT"/>
          <w:sz w:val="24"/>
        </w:rPr>
        <w:t xml:space="preserve">Virgil </w:t>
      </w:r>
      <w:proofErr w:type="spellStart"/>
      <w:r w:rsidRPr="003920D5">
        <w:rPr>
          <w:rFonts w:ascii="Tw Cen MT" w:hAnsi="Tw Cen MT"/>
          <w:sz w:val="24"/>
        </w:rPr>
        <w:t>Lacondemine</w:t>
      </w:r>
      <w:proofErr w:type="spellEnd"/>
    </w:p>
    <w:p w:rsidR="00874F23" w:rsidRPr="003920D5" w:rsidRDefault="00502E23" w:rsidP="00D16B46">
      <w:pPr>
        <w:jc w:val="both"/>
        <w:rPr>
          <w:rFonts w:ascii="Tw Cen MT" w:hAnsi="Tw Cen MT"/>
          <w:sz w:val="24"/>
        </w:rPr>
      </w:pPr>
      <w:r w:rsidRPr="003920D5">
        <w:rPr>
          <w:rFonts w:ascii="Tw Cen MT" w:hAnsi="Tw Cen MT"/>
          <w:sz w:val="24"/>
        </w:rPr>
        <w:t>Laetitia Bourdon</w:t>
      </w:r>
    </w:p>
    <w:p w:rsidR="00874F23" w:rsidRPr="003920D5" w:rsidRDefault="00502E23" w:rsidP="00D16B46">
      <w:pPr>
        <w:jc w:val="both"/>
        <w:rPr>
          <w:rFonts w:ascii="Tw Cen MT" w:hAnsi="Tw Cen MT"/>
          <w:sz w:val="24"/>
        </w:rPr>
      </w:pPr>
      <w:r w:rsidRPr="003920D5">
        <w:rPr>
          <w:rFonts w:ascii="Tw Cen MT" w:hAnsi="Tw Cen MT"/>
          <w:sz w:val="24"/>
        </w:rPr>
        <w:t xml:space="preserve">Elodie </w:t>
      </w:r>
      <w:proofErr w:type="spellStart"/>
      <w:r w:rsidRPr="003920D5">
        <w:rPr>
          <w:rFonts w:ascii="Tw Cen MT" w:hAnsi="Tw Cen MT"/>
          <w:sz w:val="24"/>
        </w:rPr>
        <w:t>Montcarmel</w:t>
      </w:r>
      <w:proofErr w:type="spellEnd"/>
    </w:p>
    <w:p w:rsidR="00874F23" w:rsidRPr="003920D5" w:rsidRDefault="00502E23" w:rsidP="00D16B46">
      <w:pPr>
        <w:jc w:val="both"/>
        <w:rPr>
          <w:rFonts w:ascii="Tw Cen MT" w:hAnsi="Tw Cen MT"/>
          <w:sz w:val="24"/>
        </w:rPr>
      </w:pPr>
      <w:r w:rsidRPr="003920D5">
        <w:rPr>
          <w:rFonts w:ascii="Tw Cen MT" w:hAnsi="Tw Cen MT"/>
          <w:sz w:val="24"/>
        </w:rPr>
        <w:t xml:space="preserve">Hugo </w:t>
      </w:r>
      <w:proofErr w:type="spellStart"/>
      <w:r w:rsidRPr="003920D5">
        <w:rPr>
          <w:rFonts w:ascii="Tw Cen MT" w:hAnsi="Tw Cen MT"/>
          <w:sz w:val="24"/>
        </w:rPr>
        <w:t>Leprunier</w:t>
      </w:r>
      <w:proofErr w:type="spellEnd"/>
    </w:p>
    <w:p w:rsidR="00D16B46" w:rsidRPr="003920D5" w:rsidRDefault="00D16B46" w:rsidP="00D16B46">
      <w:pPr>
        <w:tabs>
          <w:tab w:val="left" w:pos="3540"/>
        </w:tabs>
        <w:jc w:val="both"/>
        <w:rPr>
          <w:rFonts w:ascii="Tw Cen MT" w:hAnsi="Tw Cen MT"/>
          <w:b/>
          <w:sz w:val="96"/>
          <w:szCs w:val="96"/>
        </w:rPr>
      </w:pPr>
      <w:r w:rsidRPr="003920D5">
        <w:rPr>
          <w:rFonts w:ascii="Tw Cen MT" w:hAnsi="Tw Cen MT"/>
          <w:b/>
          <w:sz w:val="96"/>
          <w:szCs w:val="96"/>
        </w:rPr>
        <w:tab/>
      </w:r>
    </w:p>
    <w:p w:rsidR="00D16B46" w:rsidRPr="003920D5" w:rsidRDefault="00D16B46" w:rsidP="00D16B46">
      <w:pPr>
        <w:tabs>
          <w:tab w:val="left" w:pos="3540"/>
        </w:tabs>
        <w:jc w:val="both"/>
        <w:rPr>
          <w:rFonts w:ascii="Tw Cen MT" w:hAnsi="Tw Cen MT"/>
          <w:b/>
          <w:sz w:val="36"/>
          <w:szCs w:val="32"/>
        </w:rPr>
      </w:pPr>
    </w:p>
    <w:p w:rsidR="006D60C2" w:rsidRPr="003920D5" w:rsidRDefault="00874F23" w:rsidP="00D16B46">
      <w:pPr>
        <w:jc w:val="center"/>
        <w:rPr>
          <w:rFonts w:ascii="Tw Cen MT" w:hAnsi="Tw Cen MT"/>
          <w:b/>
          <w:sz w:val="144"/>
          <w:szCs w:val="96"/>
        </w:rPr>
      </w:pPr>
      <w:r w:rsidRPr="003920D5">
        <w:rPr>
          <w:rFonts w:ascii="Tw Cen MT" w:hAnsi="Tw Cen MT"/>
          <w:b/>
          <w:sz w:val="144"/>
          <w:szCs w:val="96"/>
        </w:rPr>
        <w:t>PROJET TUTORES</w:t>
      </w:r>
    </w:p>
    <w:p w:rsidR="00874F23" w:rsidRPr="003920D5" w:rsidRDefault="00874F23" w:rsidP="00D16B46">
      <w:pPr>
        <w:jc w:val="both"/>
        <w:rPr>
          <w:rFonts w:ascii="Tw Cen MT" w:hAnsi="Tw Cen MT"/>
          <w:b/>
          <w:sz w:val="144"/>
          <w:szCs w:val="96"/>
        </w:rPr>
      </w:pPr>
    </w:p>
    <w:p w:rsidR="00874F23" w:rsidRPr="003920D5" w:rsidRDefault="00874F23" w:rsidP="00D16B46">
      <w:pPr>
        <w:jc w:val="both"/>
        <w:rPr>
          <w:rFonts w:ascii="Tw Cen MT" w:hAnsi="Tw Cen MT"/>
          <w:b/>
          <w:sz w:val="40"/>
          <w:szCs w:val="36"/>
        </w:rPr>
      </w:pPr>
    </w:p>
    <w:p w:rsidR="003920D5" w:rsidRDefault="003920D5" w:rsidP="00D16B46">
      <w:pPr>
        <w:jc w:val="center"/>
        <w:rPr>
          <w:rFonts w:ascii="Tw Cen MT" w:hAnsi="Tw Cen MT"/>
          <w:b/>
          <w:sz w:val="40"/>
          <w:szCs w:val="36"/>
        </w:rPr>
      </w:pPr>
    </w:p>
    <w:p w:rsidR="003920D5" w:rsidRDefault="003920D5" w:rsidP="00D16B46">
      <w:pPr>
        <w:jc w:val="center"/>
        <w:rPr>
          <w:rFonts w:ascii="Tw Cen MT" w:hAnsi="Tw Cen MT"/>
          <w:b/>
          <w:sz w:val="40"/>
          <w:szCs w:val="36"/>
        </w:rPr>
      </w:pPr>
    </w:p>
    <w:p w:rsidR="00874F23" w:rsidRPr="003920D5" w:rsidRDefault="00874F23" w:rsidP="00D16B46">
      <w:pPr>
        <w:jc w:val="center"/>
        <w:rPr>
          <w:rFonts w:ascii="Tw Cen MT" w:hAnsi="Tw Cen MT"/>
          <w:b/>
          <w:sz w:val="40"/>
          <w:szCs w:val="36"/>
        </w:rPr>
      </w:pPr>
      <w:r w:rsidRPr="003920D5">
        <w:rPr>
          <w:rFonts w:ascii="Tw Cen MT" w:hAnsi="Tw Cen MT"/>
          <w:b/>
          <w:sz w:val="40"/>
          <w:szCs w:val="36"/>
        </w:rPr>
        <w:t>2014/2015 : Semestre 2</w:t>
      </w:r>
    </w:p>
    <w:p w:rsidR="00293BE9" w:rsidRDefault="00293BE9" w:rsidP="00840DA6">
      <w:pPr>
        <w:jc w:val="center"/>
        <w:rPr>
          <w:rFonts w:ascii="Tw Cen MT" w:hAnsi="Tw Cen MT"/>
          <w:b/>
          <w:sz w:val="56"/>
          <w:szCs w:val="52"/>
        </w:rPr>
      </w:pPr>
    </w:p>
    <w:p w:rsidR="00874F23" w:rsidRPr="003920D5" w:rsidRDefault="0040166E" w:rsidP="00840DA6">
      <w:pPr>
        <w:jc w:val="center"/>
        <w:rPr>
          <w:rFonts w:ascii="Tw Cen MT" w:hAnsi="Tw Cen MT"/>
          <w:b/>
          <w:sz w:val="56"/>
          <w:szCs w:val="52"/>
        </w:rPr>
      </w:pPr>
      <w:r w:rsidRPr="003920D5">
        <w:rPr>
          <w:rFonts w:ascii="Tw Cen MT" w:hAnsi="Tw Cen MT"/>
          <w:b/>
          <w:sz w:val="56"/>
          <w:szCs w:val="52"/>
        </w:rPr>
        <w:lastRenderedPageBreak/>
        <w:t xml:space="preserve">Projet </w:t>
      </w:r>
      <w:proofErr w:type="spellStart"/>
      <w:r w:rsidRPr="003920D5">
        <w:rPr>
          <w:rFonts w:ascii="Tw Cen MT" w:hAnsi="Tw Cen MT"/>
          <w:b/>
          <w:sz w:val="56"/>
          <w:szCs w:val="52"/>
        </w:rPr>
        <w:t>MyTomorrow</w:t>
      </w:r>
      <w:proofErr w:type="spellEnd"/>
    </w:p>
    <w:p w:rsidR="00840DA6" w:rsidRPr="003920D5" w:rsidRDefault="00840DA6" w:rsidP="00D16B46">
      <w:pPr>
        <w:jc w:val="both"/>
        <w:rPr>
          <w:rFonts w:ascii="Tw Cen MT" w:hAnsi="Tw Cen MT"/>
          <w:sz w:val="40"/>
          <w:szCs w:val="36"/>
          <w:u w:val="single"/>
        </w:rPr>
      </w:pPr>
    </w:p>
    <w:p w:rsidR="00840DA6" w:rsidRPr="003920D5" w:rsidRDefault="00874F23" w:rsidP="00D16B46">
      <w:pPr>
        <w:jc w:val="both"/>
        <w:rPr>
          <w:rFonts w:ascii="Tw Cen MT" w:hAnsi="Tw Cen MT"/>
          <w:sz w:val="40"/>
          <w:szCs w:val="36"/>
          <w:u w:val="single"/>
        </w:rPr>
      </w:pPr>
      <w:r w:rsidRPr="003920D5">
        <w:rPr>
          <w:rFonts w:ascii="Tw Cen MT" w:hAnsi="Tw Cen MT"/>
          <w:sz w:val="40"/>
          <w:szCs w:val="36"/>
          <w:u w:val="single"/>
        </w:rPr>
        <w:t>Composition du groupe :</w:t>
      </w:r>
    </w:p>
    <w:p w:rsidR="00874F23" w:rsidRPr="003920D5" w:rsidRDefault="00874F23" w:rsidP="00D16B46">
      <w:pPr>
        <w:jc w:val="both"/>
        <w:rPr>
          <w:rFonts w:ascii="Tw Cen MT" w:hAnsi="Tw Cen MT"/>
          <w:sz w:val="18"/>
          <w:szCs w:val="16"/>
        </w:rPr>
      </w:pPr>
    </w:p>
    <w:p w:rsidR="000F0F5C" w:rsidRPr="003920D5" w:rsidRDefault="00874F23" w:rsidP="00D16B46">
      <w:pPr>
        <w:ind w:left="708"/>
        <w:jc w:val="both"/>
        <w:rPr>
          <w:rFonts w:ascii="Tw Cen MT" w:hAnsi="Tw Cen MT"/>
          <w:sz w:val="24"/>
          <w:szCs w:val="24"/>
        </w:rPr>
      </w:pPr>
      <w:r w:rsidRPr="003920D5">
        <w:rPr>
          <w:rFonts w:ascii="Tw Cen MT" w:hAnsi="Tw Cen MT"/>
          <w:sz w:val="24"/>
          <w:szCs w:val="24"/>
        </w:rPr>
        <w:t xml:space="preserve">Le groupe est composé de cinq </w:t>
      </w:r>
      <w:r w:rsidR="00502E23" w:rsidRPr="003920D5">
        <w:rPr>
          <w:rFonts w:ascii="Tw Cen MT" w:hAnsi="Tw Cen MT"/>
          <w:sz w:val="24"/>
          <w:szCs w:val="24"/>
        </w:rPr>
        <w:t>élè</w:t>
      </w:r>
      <w:r w:rsidR="00E86C07" w:rsidRPr="003920D5">
        <w:rPr>
          <w:rFonts w:ascii="Tw Cen MT" w:hAnsi="Tw Cen MT"/>
          <w:sz w:val="24"/>
          <w:szCs w:val="24"/>
        </w:rPr>
        <w:t>ve</w:t>
      </w:r>
      <w:r w:rsidR="000F0F5C" w:rsidRPr="003920D5">
        <w:rPr>
          <w:rFonts w:ascii="Tw Cen MT" w:hAnsi="Tw Cen MT"/>
          <w:sz w:val="24"/>
          <w:szCs w:val="24"/>
        </w:rPr>
        <w:t>s</w:t>
      </w:r>
      <w:r w:rsidR="00AD2857" w:rsidRPr="003920D5">
        <w:rPr>
          <w:rFonts w:ascii="Tw Cen MT" w:hAnsi="Tw Cen MT"/>
          <w:sz w:val="24"/>
          <w:szCs w:val="24"/>
        </w:rPr>
        <w:t>, des tâ</w:t>
      </w:r>
      <w:r w:rsidR="00AE55A6" w:rsidRPr="003920D5">
        <w:rPr>
          <w:rFonts w:ascii="Tw Cen MT" w:hAnsi="Tw Cen MT"/>
          <w:sz w:val="24"/>
          <w:szCs w:val="24"/>
        </w:rPr>
        <w:t xml:space="preserve">ches </w:t>
      </w:r>
      <w:r w:rsidR="000F0F5C" w:rsidRPr="003920D5">
        <w:rPr>
          <w:rFonts w:ascii="Tw Cen MT" w:hAnsi="Tw Cen MT"/>
          <w:sz w:val="24"/>
          <w:szCs w:val="24"/>
        </w:rPr>
        <w:t>spécifiques</w:t>
      </w:r>
      <w:r w:rsidR="00AE55A6" w:rsidRPr="003920D5">
        <w:rPr>
          <w:rFonts w:ascii="Tw Cen MT" w:hAnsi="Tw Cen MT"/>
          <w:sz w:val="24"/>
          <w:szCs w:val="24"/>
        </w:rPr>
        <w:t xml:space="preserve"> leur seront attribuées.</w:t>
      </w:r>
      <w:r w:rsidR="000F0F5C" w:rsidRPr="003920D5">
        <w:rPr>
          <w:rFonts w:ascii="Tw Cen MT" w:hAnsi="Tw Cen MT"/>
          <w:sz w:val="24"/>
          <w:szCs w:val="24"/>
        </w:rPr>
        <w:t xml:space="preserve"> Ces rôles sont attribués de manière indicative et seront probablement amenés à être modifiés.</w:t>
      </w:r>
    </w:p>
    <w:p w:rsidR="00AE55A6" w:rsidRPr="003920D5" w:rsidRDefault="00AE55A6" w:rsidP="00D16B46">
      <w:pPr>
        <w:pStyle w:val="Paragraphedeliste"/>
        <w:numPr>
          <w:ilvl w:val="0"/>
          <w:numId w:val="1"/>
        </w:numPr>
        <w:jc w:val="both"/>
        <w:rPr>
          <w:rFonts w:ascii="Tw Cen MT" w:hAnsi="Tw Cen MT"/>
          <w:sz w:val="24"/>
          <w:szCs w:val="24"/>
        </w:rPr>
      </w:pPr>
      <w:r w:rsidRPr="003920D5">
        <w:rPr>
          <w:rFonts w:ascii="Tw Cen MT" w:hAnsi="Tw Cen MT"/>
          <w:sz w:val="24"/>
          <w:szCs w:val="24"/>
        </w:rPr>
        <w:t xml:space="preserve">Hugo </w:t>
      </w:r>
      <w:proofErr w:type="spellStart"/>
      <w:r w:rsidR="00502E23" w:rsidRPr="003920D5">
        <w:rPr>
          <w:rFonts w:ascii="Tw Cen MT" w:hAnsi="Tw Cen MT"/>
          <w:sz w:val="24"/>
          <w:szCs w:val="24"/>
        </w:rPr>
        <w:t>L</w:t>
      </w:r>
      <w:r w:rsidRPr="003920D5">
        <w:rPr>
          <w:rFonts w:ascii="Tw Cen MT" w:hAnsi="Tw Cen MT"/>
          <w:sz w:val="24"/>
          <w:szCs w:val="24"/>
        </w:rPr>
        <w:t>eprunier</w:t>
      </w:r>
      <w:proofErr w:type="spellEnd"/>
      <w:r w:rsidRPr="003920D5">
        <w:rPr>
          <w:rFonts w:ascii="Tw Cen MT" w:hAnsi="Tw Cen MT"/>
          <w:sz w:val="24"/>
          <w:szCs w:val="24"/>
        </w:rPr>
        <w:t xml:space="preserve"> : </w:t>
      </w:r>
      <w:r w:rsidRPr="003920D5">
        <w:rPr>
          <w:rFonts w:ascii="Tw Cen MT" w:hAnsi="Tw Cen MT"/>
          <w:i/>
          <w:sz w:val="24"/>
          <w:szCs w:val="24"/>
        </w:rPr>
        <w:t>Chef de projet / directeur fonctionnalités</w:t>
      </w:r>
    </w:p>
    <w:p w:rsidR="00AE55A6" w:rsidRPr="003920D5" w:rsidRDefault="00AE55A6" w:rsidP="00D16B46">
      <w:pPr>
        <w:pStyle w:val="Paragraphedeliste"/>
        <w:numPr>
          <w:ilvl w:val="0"/>
          <w:numId w:val="1"/>
        </w:numPr>
        <w:jc w:val="both"/>
        <w:rPr>
          <w:rFonts w:ascii="Tw Cen MT" w:hAnsi="Tw Cen MT"/>
          <w:sz w:val="24"/>
          <w:szCs w:val="24"/>
        </w:rPr>
      </w:pPr>
      <w:r w:rsidRPr="003920D5">
        <w:rPr>
          <w:rFonts w:ascii="Tw Cen MT" w:hAnsi="Tw Cen MT"/>
          <w:sz w:val="24"/>
          <w:szCs w:val="24"/>
        </w:rPr>
        <w:t xml:space="preserve">Julie Leclerc : </w:t>
      </w:r>
      <w:r w:rsidR="000F0F5C" w:rsidRPr="003920D5">
        <w:rPr>
          <w:rFonts w:ascii="Tw Cen MT" w:hAnsi="Tw Cen MT"/>
          <w:i/>
          <w:sz w:val="24"/>
          <w:szCs w:val="24"/>
        </w:rPr>
        <w:t>développeur</w:t>
      </w:r>
      <w:r w:rsidRPr="003920D5">
        <w:rPr>
          <w:rFonts w:ascii="Tw Cen MT" w:hAnsi="Tw Cen MT"/>
          <w:i/>
          <w:sz w:val="24"/>
          <w:szCs w:val="24"/>
        </w:rPr>
        <w:t xml:space="preserve"> / directrice graphique</w:t>
      </w:r>
    </w:p>
    <w:p w:rsidR="00AE55A6" w:rsidRPr="003920D5" w:rsidRDefault="00502E23" w:rsidP="00D16B46">
      <w:pPr>
        <w:pStyle w:val="Paragraphedeliste"/>
        <w:numPr>
          <w:ilvl w:val="0"/>
          <w:numId w:val="1"/>
        </w:numPr>
        <w:jc w:val="both"/>
        <w:rPr>
          <w:rFonts w:ascii="Tw Cen MT" w:hAnsi="Tw Cen MT"/>
          <w:sz w:val="24"/>
          <w:szCs w:val="24"/>
        </w:rPr>
      </w:pPr>
      <w:r w:rsidRPr="003920D5">
        <w:rPr>
          <w:rFonts w:ascii="Tw Cen MT" w:hAnsi="Tw Cen MT"/>
          <w:sz w:val="24"/>
          <w:szCs w:val="24"/>
        </w:rPr>
        <w:t xml:space="preserve">Elodie </w:t>
      </w:r>
      <w:proofErr w:type="spellStart"/>
      <w:r w:rsidRPr="003920D5">
        <w:rPr>
          <w:rFonts w:ascii="Tw Cen MT" w:hAnsi="Tw Cen MT"/>
          <w:sz w:val="24"/>
          <w:szCs w:val="24"/>
        </w:rPr>
        <w:t>Montc</w:t>
      </w:r>
      <w:r w:rsidR="00AE55A6" w:rsidRPr="003920D5">
        <w:rPr>
          <w:rFonts w:ascii="Tw Cen MT" w:hAnsi="Tw Cen MT"/>
          <w:sz w:val="24"/>
          <w:szCs w:val="24"/>
        </w:rPr>
        <w:t>armel</w:t>
      </w:r>
      <w:proofErr w:type="spellEnd"/>
      <w:r w:rsidR="00AE55A6" w:rsidRPr="003920D5">
        <w:rPr>
          <w:rFonts w:ascii="Tw Cen MT" w:hAnsi="Tw Cen MT"/>
          <w:sz w:val="24"/>
          <w:szCs w:val="24"/>
        </w:rPr>
        <w:t> :</w:t>
      </w:r>
      <w:r w:rsidR="00AE55A6" w:rsidRPr="003920D5">
        <w:rPr>
          <w:rFonts w:ascii="Tw Cen MT" w:hAnsi="Tw Cen MT"/>
          <w:i/>
          <w:sz w:val="24"/>
          <w:szCs w:val="24"/>
        </w:rPr>
        <w:t xml:space="preserve"> </w:t>
      </w:r>
      <w:r w:rsidR="000F0F5C" w:rsidRPr="003920D5">
        <w:rPr>
          <w:rFonts w:ascii="Tw Cen MT" w:hAnsi="Tw Cen MT"/>
          <w:i/>
          <w:sz w:val="24"/>
          <w:szCs w:val="24"/>
        </w:rPr>
        <w:t>développeur</w:t>
      </w:r>
      <w:r w:rsidR="00E86C07" w:rsidRPr="003920D5">
        <w:rPr>
          <w:rFonts w:ascii="Tw Cen MT" w:hAnsi="Tw Cen MT"/>
          <w:i/>
          <w:sz w:val="24"/>
          <w:szCs w:val="24"/>
        </w:rPr>
        <w:t xml:space="preserve"> </w:t>
      </w:r>
    </w:p>
    <w:p w:rsidR="00AE55A6" w:rsidRPr="003920D5" w:rsidRDefault="00AE55A6" w:rsidP="00D16B46">
      <w:pPr>
        <w:pStyle w:val="Paragraphedeliste"/>
        <w:numPr>
          <w:ilvl w:val="0"/>
          <w:numId w:val="1"/>
        </w:numPr>
        <w:jc w:val="both"/>
        <w:rPr>
          <w:rFonts w:ascii="Tw Cen MT" w:hAnsi="Tw Cen MT"/>
          <w:sz w:val="24"/>
          <w:szCs w:val="24"/>
        </w:rPr>
      </w:pPr>
      <w:r w:rsidRPr="003920D5">
        <w:rPr>
          <w:rFonts w:ascii="Tw Cen MT" w:hAnsi="Tw Cen MT"/>
          <w:sz w:val="24"/>
          <w:szCs w:val="24"/>
        </w:rPr>
        <w:t xml:space="preserve">Laetitia Bourdon : </w:t>
      </w:r>
      <w:r w:rsidR="000F0F5C" w:rsidRPr="003920D5">
        <w:rPr>
          <w:rFonts w:ascii="Tw Cen MT" w:hAnsi="Tw Cen MT"/>
          <w:i/>
          <w:sz w:val="24"/>
          <w:szCs w:val="24"/>
        </w:rPr>
        <w:t>développeur</w:t>
      </w:r>
      <w:r w:rsidRPr="003920D5">
        <w:rPr>
          <w:rFonts w:ascii="Tw Cen MT" w:hAnsi="Tw Cen MT"/>
          <w:i/>
          <w:sz w:val="24"/>
          <w:szCs w:val="24"/>
        </w:rPr>
        <w:t xml:space="preserve"> / graphique</w:t>
      </w:r>
    </w:p>
    <w:p w:rsidR="00AE55A6" w:rsidRPr="003920D5" w:rsidRDefault="00AE55A6" w:rsidP="00D16B46">
      <w:pPr>
        <w:pStyle w:val="Paragraphedeliste"/>
        <w:numPr>
          <w:ilvl w:val="0"/>
          <w:numId w:val="1"/>
        </w:numPr>
        <w:jc w:val="both"/>
        <w:rPr>
          <w:rFonts w:ascii="Tw Cen MT" w:hAnsi="Tw Cen MT"/>
          <w:sz w:val="24"/>
          <w:szCs w:val="24"/>
        </w:rPr>
      </w:pPr>
      <w:r w:rsidRPr="003920D5">
        <w:rPr>
          <w:rFonts w:ascii="Tw Cen MT" w:hAnsi="Tw Cen MT"/>
          <w:sz w:val="24"/>
          <w:szCs w:val="24"/>
        </w:rPr>
        <w:t xml:space="preserve">Virgil </w:t>
      </w:r>
      <w:proofErr w:type="spellStart"/>
      <w:r w:rsidRPr="003920D5">
        <w:rPr>
          <w:rFonts w:ascii="Tw Cen MT" w:hAnsi="Tw Cen MT"/>
          <w:sz w:val="24"/>
          <w:szCs w:val="24"/>
        </w:rPr>
        <w:t>Lacondemine</w:t>
      </w:r>
      <w:proofErr w:type="spellEnd"/>
      <w:r w:rsidRPr="003920D5">
        <w:rPr>
          <w:rFonts w:ascii="Tw Cen MT" w:hAnsi="Tw Cen MT"/>
          <w:sz w:val="24"/>
          <w:szCs w:val="24"/>
        </w:rPr>
        <w:t xml:space="preserve"> : </w:t>
      </w:r>
      <w:r w:rsidR="000F0F5C" w:rsidRPr="003920D5">
        <w:rPr>
          <w:rFonts w:ascii="Tw Cen MT" w:hAnsi="Tw Cen MT"/>
          <w:i/>
          <w:sz w:val="24"/>
          <w:szCs w:val="24"/>
        </w:rPr>
        <w:t>développeur</w:t>
      </w:r>
      <w:r w:rsidR="00E86C07" w:rsidRPr="003920D5">
        <w:rPr>
          <w:rFonts w:ascii="Tw Cen MT" w:hAnsi="Tw Cen MT"/>
          <w:i/>
          <w:sz w:val="24"/>
          <w:szCs w:val="24"/>
        </w:rPr>
        <w:t xml:space="preserve"> / Directeur </w:t>
      </w:r>
      <w:r w:rsidR="00502E23" w:rsidRPr="003920D5">
        <w:rPr>
          <w:rFonts w:ascii="Tw Cen MT" w:hAnsi="Tw Cen MT"/>
          <w:i/>
          <w:sz w:val="24"/>
          <w:szCs w:val="24"/>
        </w:rPr>
        <w:t>algorithmique</w:t>
      </w:r>
    </w:p>
    <w:p w:rsidR="00D16B46" w:rsidRPr="003920D5" w:rsidRDefault="00D16B46" w:rsidP="00C66852">
      <w:pPr>
        <w:pStyle w:val="Paragraphedeliste"/>
        <w:ind w:left="1068"/>
        <w:jc w:val="both"/>
        <w:rPr>
          <w:rFonts w:ascii="Tw Cen MT" w:hAnsi="Tw Cen MT"/>
          <w:sz w:val="24"/>
          <w:szCs w:val="24"/>
        </w:rPr>
      </w:pPr>
      <w:bookmarkStart w:id="0" w:name="_GoBack"/>
      <w:bookmarkEnd w:id="0"/>
    </w:p>
    <w:p w:rsidR="000F0F5C" w:rsidRPr="003920D5" w:rsidRDefault="000F0F5C" w:rsidP="00D16B46">
      <w:pPr>
        <w:jc w:val="both"/>
        <w:rPr>
          <w:rFonts w:ascii="Tw Cen MT" w:hAnsi="Tw Cen MT"/>
          <w:sz w:val="40"/>
          <w:szCs w:val="36"/>
          <w:u w:val="single"/>
        </w:rPr>
      </w:pPr>
      <w:r w:rsidRPr="003920D5">
        <w:rPr>
          <w:rFonts w:ascii="Tw Cen MT" w:hAnsi="Tw Cen MT"/>
          <w:sz w:val="40"/>
          <w:szCs w:val="36"/>
          <w:u w:val="single"/>
        </w:rPr>
        <w:t>Description du projet :</w:t>
      </w:r>
    </w:p>
    <w:p w:rsidR="00840DA6" w:rsidRPr="003920D5" w:rsidRDefault="00840DA6" w:rsidP="00D16B46">
      <w:pPr>
        <w:jc w:val="both"/>
        <w:rPr>
          <w:rFonts w:ascii="Tw Cen MT" w:hAnsi="Tw Cen MT"/>
          <w:sz w:val="18"/>
          <w:szCs w:val="16"/>
          <w:u w:val="single"/>
        </w:rPr>
      </w:pPr>
    </w:p>
    <w:p w:rsidR="000F0F5C" w:rsidRPr="003920D5" w:rsidRDefault="000F0F5C" w:rsidP="00D16B46">
      <w:pPr>
        <w:ind w:left="708"/>
        <w:jc w:val="both"/>
        <w:rPr>
          <w:rFonts w:ascii="Tw Cen MT" w:hAnsi="Tw Cen MT"/>
          <w:sz w:val="24"/>
          <w:szCs w:val="24"/>
        </w:rPr>
      </w:pPr>
      <w:r w:rsidRPr="003920D5">
        <w:rPr>
          <w:rFonts w:ascii="Tw Cen MT" w:hAnsi="Tw Cen MT"/>
          <w:b/>
          <w:sz w:val="24"/>
          <w:szCs w:val="24"/>
        </w:rPr>
        <w:t>Idée directrice :</w:t>
      </w:r>
      <w:r w:rsidRPr="003920D5">
        <w:rPr>
          <w:rFonts w:ascii="Tw Cen MT" w:hAnsi="Tw Cen MT"/>
          <w:sz w:val="24"/>
          <w:szCs w:val="24"/>
        </w:rPr>
        <w:t xml:space="preserve"> Notre client rencontre des </w:t>
      </w:r>
      <w:r w:rsidR="0040166E" w:rsidRPr="003920D5">
        <w:rPr>
          <w:rFonts w:ascii="Tw Cen MT" w:hAnsi="Tw Cen MT"/>
          <w:sz w:val="24"/>
          <w:szCs w:val="24"/>
        </w:rPr>
        <w:t>problèmes</w:t>
      </w:r>
      <w:r w:rsidRPr="003920D5">
        <w:rPr>
          <w:rFonts w:ascii="Tw Cen MT" w:hAnsi="Tw Cen MT"/>
          <w:sz w:val="24"/>
          <w:szCs w:val="24"/>
        </w:rPr>
        <w:t xml:space="preserve"> de gestion de planning dans le cadre professionnel. Le projet portera donc sur une gestion automatique </w:t>
      </w:r>
      <w:r w:rsidR="0040166E" w:rsidRPr="003920D5">
        <w:rPr>
          <w:rFonts w:ascii="Tw Cen MT" w:hAnsi="Tw Cen MT"/>
          <w:sz w:val="24"/>
          <w:szCs w:val="24"/>
        </w:rPr>
        <w:t>d’agenda accompagné</w:t>
      </w:r>
      <w:r w:rsidRPr="003920D5">
        <w:rPr>
          <w:rFonts w:ascii="Tw Cen MT" w:hAnsi="Tw Cen MT"/>
          <w:sz w:val="24"/>
          <w:szCs w:val="24"/>
        </w:rPr>
        <w:t xml:space="preserve"> de </w:t>
      </w:r>
      <w:r w:rsidR="0040166E" w:rsidRPr="003920D5">
        <w:rPr>
          <w:rFonts w:ascii="Tw Cen MT" w:hAnsi="Tw Cen MT"/>
          <w:sz w:val="24"/>
          <w:szCs w:val="24"/>
        </w:rPr>
        <w:t>différentes</w:t>
      </w:r>
      <w:r w:rsidRPr="003920D5">
        <w:rPr>
          <w:rFonts w:ascii="Tw Cen MT" w:hAnsi="Tw Cen MT"/>
          <w:sz w:val="24"/>
          <w:szCs w:val="24"/>
        </w:rPr>
        <w:t xml:space="preserve"> fonctionnalités.</w:t>
      </w:r>
    </w:p>
    <w:p w:rsidR="000F0F5C" w:rsidRPr="003920D5" w:rsidRDefault="000F0F5C" w:rsidP="00D16B46">
      <w:pPr>
        <w:ind w:left="708"/>
        <w:jc w:val="both"/>
        <w:rPr>
          <w:rFonts w:ascii="Tw Cen MT" w:hAnsi="Tw Cen MT"/>
          <w:sz w:val="24"/>
          <w:szCs w:val="24"/>
        </w:rPr>
      </w:pPr>
      <w:r w:rsidRPr="003920D5">
        <w:rPr>
          <w:rFonts w:ascii="Tw Cen MT" w:hAnsi="Tw Cen MT"/>
          <w:b/>
          <w:sz w:val="24"/>
          <w:szCs w:val="24"/>
        </w:rPr>
        <w:t>Résultat final attendu </w:t>
      </w:r>
      <w:r w:rsidR="0040166E" w:rsidRPr="003920D5">
        <w:rPr>
          <w:rFonts w:ascii="Tw Cen MT" w:hAnsi="Tw Cen MT"/>
          <w:b/>
          <w:sz w:val="24"/>
          <w:szCs w:val="24"/>
        </w:rPr>
        <w:t>:</w:t>
      </w:r>
      <w:r w:rsidR="0040166E" w:rsidRPr="003920D5">
        <w:rPr>
          <w:rFonts w:ascii="Tw Cen MT" w:hAnsi="Tw Cen MT"/>
          <w:sz w:val="24"/>
          <w:szCs w:val="24"/>
        </w:rPr>
        <w:t xml:space="preserve"> Le</w:t>
      </w:r>
      <w:r w:rsidRPr="003920D5">
        <w:rPr>
          <w:rFonts w:ascii="Tw Cen MT" w:hAnsi="Tw Cen MT"/>
          <w:sz w:val="24"/>
          <w:szCs w:val="24"/>
        </w:rPr>
        <w:t xml:space="preserve"> rendu final du projet devra répondre aux attentes du client : organiser automatiquement un agenda. L’application</w:t>
      </w:r>
      <w:r w:rsidR="0040166E" w:rsidRPr="003920D5">
        <w:rPr>
          <w:rFonts w:ascii="Tw Cen MT" w:hAnsi="Tw Cen MT"/>
          <w:sz w:val="24"/>
          <w:szCs w:val="24"/>
        </w:rPr>
        <w:t xml:space="preserve"> devra être capable de trier différents objets (créneaux horaire, rendez-vous, jours,…) de manière à construire un planning. Celui-ci devra </w:t>
      </w:r>
      <w:r w:rsidR="00E86C07" w:rsidRPr="003920D5">
        <w:rPr>
          <w:rFonts w:ascii="Tw Cen MT" w:hAnsi="Tw Cen MT"/>
          <w:sz w:val="24"/>
          <w:szCs w:val="24"/>
        </w:rPr>
        <w:t>être</w:t>
      </w:r>
      <w:r w:rsidR="0040166E" w:rsidRPr="003920D5">
        <w:rPr>
          <w:rFonts w:ascii="Tw Cen MT" w:hAnsi="Tw Cen MT"/>
          <w:sz w:val="24"/>
          <w:szCs w:val="24"/>
        </w:rPr>
        <w:t xml:space="preserve"> fait sous des contraintes de priorités et de plages horaires restreintes (correspondant aux horaires de travail).</w:t>
      </w:r>
      <w:r w:rsidR="00502E23" w:rsidRPr="003920D5">
        <w:rPr>
          <w:rFonts w:ascii="Tw Cen MT" w:hAnsi="Tw Cen MT"/>
          <w:sz w:val="24"/>
          <w:szCs w:val="24"/>
        </w:rPr>
        <w:t xml:space="preserve"> Par exemple, </w:t>
      </w:r>
      <w:r w:rsidR="001A006D">
        <w:rPr>
          <w:rFonts w:ascii="Tw Cen MT" w:hAnsi="Tw Cen MT"/>
          <w:sz w:val="24"/>
          <w:szCs w:val="24"/>
        </w:rPr>
        <w:t>le client</w:t>
      </w:r>
      <w:r w:rsidR="00502E23" w:rsidRPr="003920D5">
        <w:rPr>
          <w:rFonts w:ascii="Tw Cen MT" w:hAnsi="Tw Cen MT"/>
          <w:sz w:val="24"/>
          <w:szCs w:val="24"/>
        </w:rPr>
        <w:t xml:space="preserve"> doit passer 4h sur telle tâche</w:t>
      </w:r>
      <w:r w:rsidR="00D16B46" w:rsidRPr="003920D5">
        <w:rPr>
          <w:rFonts w:ascii="Tw Cen MT" w:hAnsi="Tw Cen MT"/>
          <w:sz w:val="24"/>
          <w:szCs w:val="24"/>
        </w:rPr>
        <w:t xml:space="preserve"> et prévoit un rendez-vous le mardi à 11h telle semaine</w:t>
      </w:r>
      <w:r w:rsidR="00502E23" w:rsidRPr="003920D5">
        <w:rPr>
          <w:rFonts w:ascii="Tw Cen MT" w:hAnsi="Tw Cen MT"/>
          <w:sz w:val="24"/>
          <w:szCs w:val="24"/>
        </w:rPr>
        <w:t xml:space="preserve">, l’application prendrait en compte ces contraintes et les tâches déjà présentes pour </w:t>
      </w:r>
      <w:r w:rsidR="001A006D">
        <w:rPr>
          <w:rFonts w:ascii="Tw Cen MT" w:hAnsi="Tw Cen MT"/>
          <w:sz w:val="24"/>
          <w:szCs w:val="24"/>
        </w:rPr>
        <w:t>le client</w:t>
      </w:r>
      <w:r w:rsidR="00502E23" w:rsidRPr="003920D5">
        <w:rPr>
          <w:rFonts w:ascii="Tw Cen MT" w:hAnsi="Tw Cen MT"/>
          <w:sz w:val="24"/>
          <w:szCs w:val="24"/>
        </w:rPr>
        <w:t xml:space="preserve"> pour compléter son emploi du temps. Grâce à cette application, le client pourra chaque semaine sortir un planning personnalisé. </w:t>
      </w:r>
      <w:r w:rsidR="00D16B46" w:rsidRPr="003920D5">
        <w:rPr>
          <w:rFonts w:ascii="Tw Cen MT" w:hAnsi="Tw Cen MT"/>
          <w:sz w:val="24"/>
          <w:szCs w:val="24"/>
        </w:rPr>
        <w:t xml:space="preserve">Le but de cette application est donc d’optimiser le temps de travail en planifiant </w:t>
      </w:r>
      <w:r w:rsidR="001A006D">
        <w:rPr>
          <w:rFonts w:ascii="Tw Cen MT" w:hAnsi="Tw Cen MT"/>
          <w:sz w:val="24"/>
          <w:szCs w:val="24"/>
        </w:rPr>
        <w:t>les</w:t>
      </w:r>
      <w:r w:rsidR="00D16B46" w:rsidRPr="003920D5">
        <w:rPr>
          <w:rFonts w:ascii="Tw Cen MT" w:hAnsi="Tw Cen MT"/>
          <w:sz w:val="24"/>
          <w:szCs w:val="24"/>
        </w:rPr>
        <w:t xml:space="preserve"> semaines suivant les tâches à réaliser ainsi que les différents rendez-vous et réunions à effectuer.</w:t>
      </w:r>
    </w:p>
    <w:p w:rsidR="00AE55A6" w:rsidRPr="00D254E0" w:rsidRDefault="0040166E" w:rsidP="00D254E0">
      <w:pPr>
        <w:ind w:left="708"/>
        <w:jc w:val="both"/>
        <w:rPr>
          <w:rFonts w:ascii="Tw Cen MT" w:hAnsi="Tw Cen MT"/>
          <w:sz w:val="24"/>
          <w:szCs w:val="24"/>
        </w:rPr>
      </w:pPr>
      <w:r w:rsidRPr="003920D5">
        <w:rPr>
          <w:rFonts w:ascii="Tw Cen MT" w:hAnsi="Tw Cen MT"/>
          <w:b/>
          <w:sz w:val="24"/>
          <w:szCs w:val="24"/>
        </w:rPr>
        <w:t xml:space="preserve">Perspectives : </w:t>
      </w:r>
      <w:r w:rsidRPr="003920D5">
        <w:rPr>
          <w:rFonts w:ascii="Tw Cen MT" w:hAnsi="Tw Cen MT"/>
          <w:sz w:val="24"/>
          <w:szCs w:val="24"/>
        </w:rPr>
        <w:t>L’application pourra être complétée par différentes fonctionnalités. La gestion d’alerte client/professionnel ou encore des aménagements d’horaires particuliers (ne pas dépasser 14h le mardi et centrer le travail aux alentours de midi le jeudi par exemple) seront des perspectives envisageables lors de la conception du projet.</w:t>
      </w:r>
      <w:r w:rsidR="00526950">
        <w:rPr>
          <w:rFonts w:ascii="Tw Cen MT" w:hAnsi="Tw Cen MT"/>
          <w:sz w:val="24"/>
          <w:szCs w:val="24"/>
        </w:rPr>
        <w:t xml:space="preserve"> L’application pourrait aussi évoluer en prenant en charge différents employés et en réalisant un pl</w:t>
      </w:r>
      <w:r w:rsidR="00E6727D">
        <w:rPr>
          <w:rFonts w:ascii="Tw Cen MT" w:hAnsi="Tw Cen MT"/>
          <w:sz w:val="24"/>
          <w:szCs w:val="24"/>
        </w:rPr>
        <w:t>anning personnalisé pour chacun. Il prendrait ainsi</w:t>
      </w:r>
      <w:r w:rsidR="00526950">
        <w:rPr>
          <w:rFonts w:ascii="Tw Cen MT" w:hAnsi="Tw Cen MT"/>
          <w:sz w:val="24"/>
          <w:szCs w:val="24"/>
        </w:rPr>
        <w:t xml:space="preserve"> en compte leu</w:t>
      </w:r>
      <w:r w:rsidR="00E6727D">
        <w:rPr>
          <w:rFonts w:ascii="Tw Cen MT" w:hAnsi="Tw Cen MT"/>
          <w:sz w:val="24"/>
          <w:szCs w:val="24"/>
        </w:rPr>
        <w:t>r statut pour définir les différents horaires</w:t>
      </w:r>
      <w:r w:rsidR="00526950">
        <w:rPr>
          <w:rFonts w:ascii="Tw Cen MT" w:hAnsi="Tw Cen MT"/>
          <w:sz w:val="24"/>
          <w:szCs w:val="24"/>
        </w:rPr>
        <w:t xml:space="preserve">. </w:t>
      </w:r>
    </w:p>
    <w:sectPr w:rsidR="00AE55A6" w:rsidRPr="00D254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9124ED"/>
    <w:multiLevelType w:val="hybridMultilevel"/>
    <w:tmpl w:val="DE84132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23"/>
    <w:rsid w:val="000F0F5C"/>
    <w:rsid w:val="001A006D"/>
    <w:rsid w:val="001B65F4"/>
    <w:rsid w:val="00245453"/>
    <w:rsid w:val="00293BE9"/>
    <w:rsid w:val="00306363"/>
    <w:rsid w:val="00312360"/>
    <w:rsid w:val="00384B49"/>
    <w:rsid w:val="003920D5"/>
    <w:rsid w:val="0040166E"/>
    <w:rsid w:val="004D3B0C"/>
    <w:rsid w:val="004E4EF8"/>
    <w:rsid w:val="00502E23"/>
    <w:rsid w:val="00526950"/>
    <w:rsid w:val="006D60C2"/>
    <w:rsid w:val="00776843"/>
    <w:rsid w:val="00777D5E"/>
    <w:rsid w:val="00840DA6"/>
    <w:rsid w:val="00874F23"/>
    <w:rsid w:val="00883A11"/>
    <w:rsid w:val="00AD2857"/>
    <w:rsid w:val="00AE55A6"/>
    <w:rsid w:val="00C66852"/>
    <w:rsid w:val="00CE1FF2"/>
    <w:rsid w:val="00CF5612"/>
    <w:rsid w:val="00D16B46"/>
    <w:rsid w:val="00D254E0"/>
    <w:rsid w:val="00D625B2"/>
    <w:rsid w:val="00DA077D"/>
    <w:rsid w:val="00E6727D"/>
    <w:rsid w:val="00E86C07"/>
    <w:rsid w:val="00FB21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AAE9A5-0908-411E-ACAB-D3A6D2636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0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1953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laprune</dc:creator>
  <cp:lastModifiedBy>Julie .</cp:lastModifiedBy>
  <cp:revision>2</cp:revision>
  <dcterms:created xsi:type="dcterms:W3CDTF">2015-06-09T10:06:00Z</dcterms:created>
  <dcterms:modified xsi:type="dcterms:W3CDTF">2015-06-09T10:06:00Z</dcterms:modified>
</cp:coreProperties>
</file>