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B7F8" w14:textId="77777777" w:rsidR="00EE7D97" w:rsidRDefault="00EE7D97">
      <w:pPr>
        <w:spacing w:after="600"/>
      </w:pPr>
    </w:p>
    <w:p w14:paraId="28C05281" w14:textId="77777777" w:rsidR="00EE7D97" w:rsidRDefault="00000000">
      <w:pPr>
        <w:spacing w:after="80"/>
      </w:pPr>
      <w:r>
        <w:rPr>
          <w:b/>
          <w:bCs/>
          <w:color w:val="2E75B6"/>
          <w:spacing w:val="80"/>
          <w:sz w:val="18"/>
          <w:szCs w:val="18"/>
        </w:rPr>
        <w:t>CONTENUS DU SITE INTERNET</w:t>
      </w:r>
    </w:p>
    <w:p w14:paraId="7529D52F" w14:textId="77777777" w:rsidR="00EE7D97" w:rsidRDefault="00000000">
      <w:pPr>
        <w:spacing w:after="240"/>
      </w:pPr>
      <w:proofErr w:type="spellStart"/>
      <w:r>
        <w:rPr>
          <w:rFonts w:ascii="Playfair Display" w:eastAsia="Playfair Display" w:hAnsi="Playfair Display" w:cs="Playfair Display"/>
          <w:b/>
          <w:bCs/>
          <w:color w:val="1B2A4A"/>
          <w:sz w:val="72"/>
          <w:szCs w:val="72"/>
        </w:rPr>
        <w:t>Hymeria</w:t>
      </w:r>
      <w:proofErr w:type="spellEnd"/>
    </w:p>
    <w:p w14:paraId="60E4605C" w14:textId="77777777" w:rsidR="00EE7D97" w:rsidRDefault="00000000">
      <w:pPr>
        <w:spacing w:after="120"/>
      </w:pPr>
      <w:r>
        <w:rPr>
          <w:i/>
          <w:iCs/>
          <w:color w:val="2E75B6"/>
          <w:sz w:val="28"/>
          <w:szCs w:val="28"/>
        </w:rPr>
        <w:t xml:space="preserve">AI Consulting, Human </w:t>
      </w:r>
      <w:proofErr w:type="spellStart"/>
      <w:r>
        <w:rPr>
          <w:i/>
          <w:iCs/>
          <w:color w:val="2E75B6"/>
          <w:sz w:val="28"/>
          <w:szCs w:val="28"/>
        </w:rPr>
        <w:t>Validated</w:t>
      </w:r>
      <w:proofErr w:type="spellEnd"/>
      <w:r>
        <w:rPr>
          <w:i/>
          <w:iCs/>
          <w:color w:val="2E75B6"/>
          <w:sz w:val="28"/>
          <w:szCs w:val="28"/>
        </w:rPr>
        <w:t>.</w:t>
      </w:r>
    </w:p>
    <w:p w14:paraId="3451A607" w14:textId="77777777" w:rsidR="00EE7D97" w:rsidRDefault="00EE7D97">
      <w:pPr>
        <w:spacing w:after="200"/>
      </w:pPr>
    </w:p>
    <w:p w14:paraId="3B5B3701" w14:textId="77777777" w:rsidR="00EE7D97" w:rsidRDefault="00EE7D97">
      <w:pPr>
        <w:pBdr>
          <w:bottom w:val="single" w:sz="4" w:space="1" w:color="E2E8F0"/>
        </w:pBdr>
        <w:spacing w:before="300" w:after="300"/>
      </w:pPr>
    </w:p>
    <w:p w14:paraId="355A00BF" w14:textId="77777777" w:rsidR="00EE7D97" w:rsidRDefault="00000000">
      <w:pPr>
        <w:spacing w:after="160" w:line="300" w:lineRule="auto"/>
      </w:pPr>
      <w:r>
        <w:t>Document de référence pour la rédaction et l’intégration des contenus du site hymeria.com. Contenus optimisés SEO/GEO, orientés UX et conversion.</w:t>
      </w:r>
    </w:p>
    <w:p w14:paraId="58DB81FE" w14:textId="77777777" w:rsidR="00EE7D97" w:rsidRDefault="00EE7D97">
      <w:pPr>
        <w:spacing w:after="100"/>
      </w:pPr>
    </w:p>
    <w:p w14:paraId="7816C89C" w14:textId="77777777" w:rsidR="00EE7D97" w:rsidRDefault="00000000">
      <w:pPr>
        <w:spacing w:after="160" w:line="300" w:lineRule="auto"/>
      </w:pPr>
      <w:r>
        <w:rPr>
          <w:i/>
          <w:iCs/>
          <w:color w:val="718096"/>
        </w:rPr>
        <w:t>Version française &amp; anglaise — Mars 2026</w:t>
      </w:r>
    </w:p>
    <w:p w14:paraId="1D1AF29F" w14:textId="77777777" w:rsidR="00EE7D97" w:rsidRDefault="00000000">
      <w:pPr>
        <w:spacing w:after="160" w:line="300" w:lineRule="auto"/>
      </w:pPr>
      <w:r>
        <w:rPr>
          <w:i/>
          <w:iCs/>
          <w:color w:val="718096"/>
        </w:rPr>
        <w:t>Confidentiel — Usage interne</w:t>
      </w:r>
    </w:p>
    <w:p w14:paraId="2DDA9175" w14:textId="77777777" w:rsidR="00EE7D97" w:rsidRDefault="00EE7D97">
      <w:pPr>
        <w:sectPr w:rsidR="00EE7D97">
          <w:pgSz w:w="12240" w:h="15840"/>
          <w:pgMar w:top="2880" w:right="1440" w:bottom="1440" w:left="1440" w:header="708" w:footer="708" w:gutter="0"/>
          <w:cols w:space="720"/>
          <w:docGrid w:linePitch="360"/>
        </w:sectPr>
      </w:pPr>
    </w:p>
    <w:p w14:paraId="350B0B39" w14:textId="77777777" w:rsidR="00EE7D97" w:rsidRDefault="00000000">
      <w:pPr>
        <w:pStyle w:val="Titre1"/>
      </w:pPr>
      <w:r>
        <w:lastRenderedPageBreak/>
        <w:t>Sommaire</w:t>
      </w:r>
    </w:p>
    <w:p w14:paraId="03BA5BC2" w14:textId="77777777" w:rsidR="00EE7D97" w:rsidRDefault="00EE7D97">
      <w:pPr>
        <w:spacing w:after="100"/>
      </w:pPr>
    </w:p>
    <w:p w14:paraId="1F5ED0FC" w14:textId="77777777" w:rsidR="00EE7D97" w:rsidRDefault="00000000">
      <w:pPr>
        <w:spacing w:after="300"/>
      </w:pPr>
      <w:r>
        <w:rPr>
          <w:b/>
          <w:bCs/>
          <w:color w:val="2E75B6"/>
          <w:sz w:val="26"/>
          <w:szCs w:val="26"/>
        </w:rPr>
        <w:t>PARTIE 1 — VERSION FRANÇAISE</w:t>
      </w:r>
    </w:p>
    <w:p w14:paraId="13840D2B" w14:textId="77777777" w:rsidR="00EE7D97" w:rsidRDefault="00000000">
      <w:pPr>
        <w:spacing w:after="160" w:line="300" w:lineRule="auto"/>
      </w:pPr>
      <w:r>
        <w:t xml:space="preserve">1. </w:t>
      </w:r>
      <w:proofErr w:type="spellStart"/>
      <w:r>
        <w:t>Méta-données</w:t>
      </w:r>
      <w:proofErr w:type="spellEnd"/>
      <w:r>
        <w:t xml:space="preserve"> SEO &amp; balises</w:t>
      </w:r>
    </w:p>
    <w:p w14:paraId="4BF9F83F" w14:textId="77777777" w:rsidR="00EE7D97" w:rsidRDefault="00000000">
      <w:pPr>
        <w:spacing w:after="160" w:line="300" w:lineRule="auto"/>
      </w:pPr>
      <w:r>
        <w:t>2. Navigation</w:t>
      </w:r>
    </w:p>
    <w:p w14:paraId="4FB5699E" w14:textId="77777777" w:rsidR="00EE7D97" w:rsidRDefault="00000000">
      <w:pPr>
        <w:spacing w:after="160" w:line="300" w:lineRule="auto"/>
      </w:pPr>
      <w:r>
        <w:t>3. Hero (section d’accroche)</w:t>
      </w:r>
    </w:p>
    <w:p w14:paraId="7DA1BF57" w14:textId="77777777" w:rsidR="00EE7D97" w:rsidRDefault="00000000">
      <w:pPr>
        <w:spacing w:after="160" w:line="300" w:lineRule="auto"/>
      </w:pPr>
      <w:r>
        <w:t>4. Le problème (diagnostic marché)</w:t>
      </w:r>
    </w:p>
    <w:p w14:paraId="413670DB" w14:textId="77777777" w:rsidR="00EE7D97" w:rsidRDefault="00000000">
      <w:pPr>
        <w:spacing w:after="160" w:line="300" w:lineRule="auto"/>
      </w:pPr>
      <w:r>
        <w:t>5. Notre modèle (solution &amp; processus)</w:t>
      </w:r>
    </w:p>
    <w:p w14:paraId="60944BF6" w14:textId="77777777" w:rsidR="00EE7D97" w:rsidRDefault="00000000">
      <w:pPr>
        <w:spacing w:after="160" w:line="300" w:lineRule="auto"/>
      </w:pPr>
      <w:r>
        <w:t>6. Expertises (6 pôles)</w:t>
      </w:r>
    </w:p>
    <w:p w14:paraId="3433045E" w14:textId="77777777" w:rsidR="00EE7D97" w:rsidRDefault="00000000">
      <w:pPr>
        <w:spacing w:after="160" w:line="300" w:lineRule="auto"/>
      </w:pPr>
      <w:r>
        <w:t>7. Tarification (comparatif)</w:t>
      </w:r>
    </w:p>
    <w:p w14:paraId="243B687C" w14:textId="77777777" w:rsidR="00EE7D97" w:rsidRDefault="00000000">
      <w:pPr>
        <w:spacing w:after="160" w:line="300" w:lineRule="auto"/>
      </w:pPr>
      <w:r>
        <w:t>8. Diagnostic IA (outil interactif)</w:t>
      </w:r>
    </w:p>
    <w:p w14:paraId="16242AD3" w14:textId="77777777" w:rsidR="00EE7D97" w:rsidRDefault="00000000">
      <w:pPr>
        <w:spacing w:after="160" w:line="300" w:lineRule="auto"/>
      </w:pPr>
      <w:r>
        <w:t>9. Insights (articles)</w:t>
      </w:r>
    </w:p>
    <w:p w14:paraId="048BA8F6" w14:textId="77777777" w:rsidR="00EE7D97" w:rsidRDefault="00000000">
      <w:pPr>
        <w:spacing w:after="160" w:line="300" w:lineRule="auto"/>
      </w:pPr>
      <w:r>
        <w:t>10. Confiance (preuves sociales)</w:t>
      </w:r>
    </w:p>
    <w:p w14:paraId="7CDDA3B4" w14:textId="77777777" w:rsidR="00EE7D97" w:rsidRDefault="00000000">
      <w:pPr>
        <w:spacing w:after="160" w:line="300" w:lineRule="auto"/>
      </w:pPr>
      <w:r>
        <w:t>11. Newsletter</w:t>
      </w:r>
    </w:p>
    <w:p w14:paraId="5DDE3563" w14:textId="77777777" w:rsidR="00EE7D97" w:rsidRDefault="00000000">
      <w:pPr>
        <w:spacing w:after="160" w:line="300" w:lineRule="auto"/>
      </w:pPr>
      <w:r>
        <w:t>12. Appel à l’action final</w:t>
      </w:r>
    </w:p>
    <w:p w14:paraId="30B300B1" w14:textId="77777777" w:rsidR="00EE7D97" w:rsidRDefault="00000000">
      <w:pPr>
        <w:spacing w:after="160" w:line="300" w:lineRule="auto"/>
      </w:pPr>
      <w:r>
        <w:t xml:space="preserve">13. </w:t>
      </w:r>
      <w:proofErr w:type="spellStart"/>
      <w:r>
        <w:t>Footer</w:t>
      </w:r>
      <w:proofErr w:type="spellEnd"/>
    </w:p>
    <w:p w14:paraId="5E2E4517" w14:textId="77777777" w:rsidR="00EE7D97" w:rsidRDefault="00000000">
      <w:pPr>
        <w:spacing w:after="160" w:line="300" w:lineRule="auto"/>
      </w:pPr>
      <w:r>
        <w:t>14. Notes SEO/GEO complémentaires</w:t>
      </w:r>
    </w:p>
    <w:p w14:paraId="301D6570" w14:textId="77777777" w:rsidR="00EE7D97" w:rsidRDefault="00EE7D97">
      <w:pPr>
        <w:spacing w:after="200"/>
      </w:pPr>
    </w:p>
    <w:p w14:paraId="72C94A9B" w14:textId="77777777" w:rsidR="00EE7D97" w:rsidRPr="00E42391" w:rsidRDefault="00000000">
      <w:pPr>
        <w:spacing w:after="300"/>
        <w:rPr>
          <w:lang w:val="en-US"/>
        </w:rPr>
      </w:pPr>
      <w:r w:rsidRPr="00E42391">
        <w:rPr>
          <w:b/>
          <w:bCs/>
          <w:color w:val="2E75B6"/>
          <w:sz w:val="26"/>
          <w:szCs w:val="26"/>
          <w:lang w:val="en-US"/>
        </w:rPr>
        <w:t>PARTIE 2 — ENGLISH VERSION</w:t>
      </w:r>
    </w:p>
    <w:p w14:paraId="2F40231B" w14:textId="77777777" w:rsidR="00EE7D97" w:rsidRPr="00E42391" w:rsidRDefault="00000000">
      <w:pPr>
        <w:spacing w:after="160" w:line="300" w:lineRule="auto"/>
        <w:rPr>
          <w:lang w:val="en-US"/>
        </w:rPr>
      </w:pPr>
      <w:r w:rsidRPr="00E42391">
        <w:rPr>
          <w:lang w:val="en-US"/>
        </w:rPr>
        <w:t>15. SEO Meta Tags</w:t>
      </w:r>
    </w:p>
    <w:p w14:paraId="4A8F93F5" w14:textId="77777777" w:rsidR="00EE7D97" w:rsidRPr="00E42391" w:rsidRDefault="00000000">
      <w:pPr>
        <w:spacing w:after="160" w:line="300" w:lineRule="auto"/>
        <w:rPr>
          <w:lang w:val="en-US"/>
        </w:rPr>
      </w:pPr>
      <w:r w:rsidRPr="00E42391">
        <w:rPr>
          <w:lang w:val="en-US"/>
        </w:rPr>
        <w:t>16. Navigation</w:t>
      </w:r>
    </w:p>
    <w:p w14:paraId="012BECFC" w14:textId="77777777" w:rsidR="00EE7D97" w:rsidRPr="00E42391" w:rsidRDefault="00000000">
      <w:pPr>
        <w:spacing w:after="160" w:line="300" w:lineRule="auto"/>
        <w:rPr>
          <w:lang w:val="en-US"/>
        </w:rPr>
      </w:pPr>
      <w:r w:rsidRPr="00E42391">
        <w:rPr>
          <w:lang w:val="en-US"/>
        </w:rPr>
        <w:t>17. Hero Section</w:t>
      </w:r>
    </w:p>
    <w:p w14:paraId="0D2F1DE5" w14:textId="77777777" w:rsidR="00EE7D97" w:rsidRPr="00E42391" w:rsidRDefault="00000000">
      <w:pPr>
        <w:spacing w:after="160" w:line="300" w:lineRule="auto"/>
        <w:rPr>
          <w:lang w:val="en-US"/>
        </w:rPr>
      </w:pPr>
      <w:r w:rsidRPr="00E42391">
        <w:rPr>
          <w:lang w:val="en-US"/>
        </w:rPr>
        <w:t>18. The Problem</w:t>
      </w:r>
    </w:p>
    <w:p w14:paraId="639AA352" w14:textId="77777777" w:rsidR="00EE7D97" w:rsidRPr="00E42391" w:rsidRDefault="00000000">
      <w:pPr>
        <w:spacing w:after="160" w:line="300" w:lineRule="auto"/>
        <w:rPr>
          <w:lang w:val="en-US"/>
        </w:rPr>
      </w:pPr>
      <w:r w:rsidRPr="00E42391">
        <w:rPr>
          <w:lang w:val="en-US"/>
        </w:rPr>
        <w:t>19. Our Model</w:t>
      </w:r>
    </w:p>
    <w:p w14:paraId="3E7870EB" w14:textId="77777777" w:rsidR="00EE7D97" w:rsidRPr="00E42391" w:rsidRDefault="00000000">
      <w:pPr>
        <w:spacing w:after="160" w:line="300" w:lineRule="auto"/>
        <w:rPr>
          <w:lang w:val="en-US"/>
        </w:rPr>
      </w:pPr>
      <w:r w:rsidRPr="00E42391">
        <w:rPr>
          <w:lang w:val="en-US"/>
        </w:rPr>
        <w:t>20. Expertise Areas</w:t>
      </w:r>
    </w:p>
    <w:p w14:paraId="2D90CDB9" w14:textId="77777777" w:rsidR="00EE7D97" w:rsidRPr="00E42391" w:rsidRDefault="00000000">
      <w:pPr>
        <w:spacing w:after="160" w:line="300" w:lineRule="auto"/>
        <w:rPr>
          <w:lang w:val="en-US"/>
        </w:rPr>
      </w:pPr>
      <w:r w:rsidRPr="00E42391">
        <w:rPr>
          <w:lang w:val="en-US"/>
        </w:rPr>
        <w:lastRenderedPageBreak/>
        <w:t>21. Pricing</w:t>
      </w:r>
    </w:p>
    <w:p w14:paraId="273110B2" w14:textId="77777777" w:rsidR="00EE7D97" w:rsidRPr="00E42391" w:rsidRDefault="00000000">
      <w:pPr>
        <w:spacing w:after="160" w:line="300" w:lineRule="auto"/>
        <w:rPr>
          <w:lang w:val="en-US"/>
        </w:rPr>
      </w:pPr>
      <w:r w:rsidRPr="00E42391">
        <w:rPr>
          <w:lang w:val="en-US"/>
        </w:rPr>
        <w:t>22. AI Diagnostic Tool</w:t>
      </w:r>
    </w:p>
    <w:p w14:paraId="205A3204" w14:textId="77777777" w:rsidR="00EE7D97" w:rsidRPr="00E42391" w:rsidRDefault="00000000">
      <w:pPr>
        <w:spacing w:after="160" w:line="300" w:lineRule="auto"/>
        <w:rPr>
          <w:lang w:val="en-US"/>
        </w:rPr>
      </w:pPr>
      <w:r w:rsidRPr="00E42391">
        <w:rPr>
          <w:lang w:val="en-US"/>
        </w:rPr>
        <w:t>23. Insights</w:t>
      </w:r>
    </w:p>
    <w:p w14:paraId="3F3D8384" w14:textId="77777777" w:rsidR="00EE7D97" w:rsidRPr="00E42391" w:rsidRDefault="00000000">
      <w:pPr>
        <w:spacing w:after="160" w:line="300" w:lineRule="auto"/>
        <w:rPr>
          <w:lang w:val="en-US"/>
        </w:rPr>
      </w:pPr>
      <w:r w:rsidRPr="00E42391">
        <w:rPr>
          <w:lang w:val="en-US"/>
        </w:rPr>
        <w:t>24. Trust</w:t>
      </w:r>
    </w:p>
    <w:p w14:paraId="35EB4468" w14:textId="77777777" w:rsidR="00EE7D97" w:rsidRPr="00E42391" w:rsidRDefault="00000000">
      <w:pPr>
        <w:spacing w:after="160" w:line="300" w:lineRule="auto"/>
        <w:rPr>
          <w:lang w:val="en-US"/>
        </w:rPr>
      </w:pPr>
      <w:r w:rsidRPr="00E42391">
        <w:rPr>
          <w:lang w:val="en-US"/>
        </w:rPr>
        <w:t>25. Newsletter</w:t>
      </w:r>
    </w:p>
    <w:p w14:paraId="1DAC2160" w14:textId="77777777" w:rsidR="00EE7D97" w:rsidRPr="00E42391" w:rsidRDefault="00000000">
      <w:pPr>
        <w:spacing w:after="160" w:line="300" w:lineRule="auto"/>
        <w:rPr>
          <w:lang w:val="en-US"/>
        </w:rPr>
      </w:pPr>
      <w:r w:rsidRPr="00E42391">
        <w:rPr>
          <w:lang w:val="en-US"/>
        </w:rPr>
        <w:t>26. Final CTA</w:t>
      </w:r>
    </w:p>
    <w:p w14:paraId="6F892050" w14:textId="77777777" w:rsidR="00EE7D97" w:rsidRPr="00E42391" w:rsidRDefault="00000000">
      <w:pPr>
        <w:spacing w:after="160" w:line="300" w:lineRule="auto"/>
        <w:rPr>
          <w:lang w:val="en-US"/>
        </w:rPr>
      </w:pPr>
      <w:r w:rsidRPr="00E42391">
        <w:rPr>
          <w:lang w:val="en-US"/>
        </w:rPr>
        <w:t>27. Footer</w:t>
      </w:r>
    </w:p>
    <w:p w14:paraId="7AA97EFE" w14:textId="77777777" w:rsidR="00EE7D97" w:rsidRDefault="00000000">
      <w:pPr>
        <w:spacing w:after="160" w:line="300" w:lineRule="auto"/>
      </w:pPr>
      <w:r>
        <w:t>28. SEO/GEO Notes</w:t>
      </w:r>
    </w:p>
    <w:p w14:paraId="5379BFB2" w14:textId="77777777" w:rsidR="00EE7D97" w:rsidRDefault="00EE7D97">
      <w:pPr>
        <w:sectPr w:rsidR="00EE7D97">
          <w:headerReference w:type="default" r:id="rId7"/>
          <w:footerReference w:type="default" r:id="rId8"/>
          <w:pgSz w:w="12240" w:h="15840"/>
          <w:pgMar w:top="1440" w:right="1440" w:bottom="1440" w:left="1440" w:header="708" w:footer="708" w:gutter="0"/>
          <w:cols w:space="720"/>
          <w:docGrid w:linePitch="360"/>
        </w:sectPr>
      </w:pPr>
    </w:p>
    <w:p w14:paraId="00BBFF63" w14:textId="77777777" w:rsidR="00EE7D97" w:rsidRDefault="00000000">
      <w:pPr>
        <w:pStyle w:val="Titre1"/>
      </w:pPr>
      <w:r>
        <w:lastRenderedPageBreak/>
        <w:t xml:space="preserve">1. </w:t>
      </w:r>
      <w:proofErr w:type="spellStart"/>
      <w:r>
        <w:t>Méta-données</w:t>
      </w:r>
      <w:proofErr w:type="spellEnd"/>
      <w:r>
        <w:t xml:space="preserve"> SEO &amp; balises</w:t>
      </w:r>
    </w:p>
    <w:p w14:paraId="474125C6" w14:textId="77777777" w:rsidR="00EE7D97" w:rsidRDefault="00EE7D97">
      <w:pPr>
        <w:spacing w:after="80"/>
      </w:pPr>
    </w:p>
    <w:p w14:paraId="2952E83C" w14:textId="77777777" w:rsidR="00EE7D97" w:rsidRDefault="00000000">
      <w:pPr>
        <w:spacing w:before="240" w:after="120"/>
      </w:pPr>
      <w:proofErr w:type="spellStart"/>
      <w:r>
        <w:rPr>
          <w:b/>
          <w:bCs/>
          <w:color w:val="2D3748"/>
          <w:sz w:val="24"/>
          <w:szCs w:val="24"/>
        </w:rPr>
        <w:t>Title</w:t>
      </w:r>
      <w:proofErr w:type="spellEnd"/>
      <w:r>
        <w:rPr>
          <w:b/>
          <w:bCs/>
          <w:color w:val="2D3748"/>
          <w:sz w:val="24"/>
          <w:szCs w:val="24"/>
        </w:rPr>
        <w:t xml:space="preserve"> tag</w:t>
      </w:r>
    </w:p>
    <w:p w14:paraId="6CA419CA" w14:textId="77777777" w:rsidR="00EE7D97" w:rsidRDefault="00000000">
      <w:pPr>
        <w:spacing w:after="160" w:line="300" w:lineRule="auto"/>
      </w:pPr>
      <w:proofErr w:type="spellStart"/>
      <w:r>
        <w:t>Hymeria</w:t>
      </w:r>
      <w:proofErr w:type="spellEnd"/>
      <w:r>
        <w:t xml:space="preserve"> | Cabinet de conseil augmenté par l’IA — Résultats en jours, pas en mois</w:t>
      </w:r>
    </w:p>
    <w:p w14:paraId="6E7E4BF9" w14:textId="77777777" w:rsidR="00EE7D97" w:rsidRDefault="00000000">
      <w:pPr>
        <w:spacing w:before="240" w:after="120"/>
      </w:pPr>
      <w:r>
        <w:rPr>
          <w:b/>
          <w:bCs/>
          <w:color w:val="2D3748"/>
          <w:sz w:val="24"/>
          <w:szCs w:val="24"/>
        </w:rPr>
        <w:t>Meta description</w:t>
      </w:r>
    </w:p>
    <w:p w14:paraId="7E357761" w14:textId="77777777" w:rsidR="00EE7D97" w:rsidRDefault="00000000">
      <w:pPr>
        <w:spacing w:after="160" w:line="300" w:lineRule="auto"/>
      </w:pPr>
      <w:proofErr w:type="spellStart"/>
      <w:r>
        <w:t>Hymeria</w:t>
      </w:r>
      <w:proofErr w:type="spellEnd"/>
      <w:r>
        <w:t xml:space="preserve"> combine intelligence artificielle et validation par des experts pour livrer des missions de conseil stratégique en quelques jours. Études de marché, business plans, audits digitaux : la qualité d’un grand cabinet, 5× plus vite, 3× moins cher.</w:t>
      </w:r>
    </w:p>
    <w:p w14:paraId="6431C20A" w14:textId="77777777" w:rsidR="00EE7D97" w:rsidRDefault="00000000">
      <w:pPr>
        <w:spacing w:before="240" w:after="120"/>
      </w:pPr>
      <w:r>
        <w:rPr>
          <w:b/>
          <w:bCs/>
          <w:color w:val="2D3748"/>
          <w:sz w:val="24"/>
          <w:szCs w:val="24"/>
        </w:rPr>
        <w:t>H1 (balise principale)</w:t>
      </w:r>
    </w:p>
    <w:p w14:paraId="63EDF8EF" w14:textId="77777777" w:rsidR="00EE7D97" w:rsidRDefault="00000000">
      <w:pPr>
        <w:spacing w:after="160" w:line="300" w:lineRule="auto"/>
      </w:pPr>
      <w:r>
        <w:t>Le conseil stratégique, réinventé par l’intelligence artificielle</w:t>
      </w:r>
    </w:p>
    <w:p w14:paraId="3B73D9F7" w14:textId="77777777" w:rsidR="00EE7D97" w:rsidRPr="00E42391" w:rsidRDefault="00000000">
      <w:pPr>
        <w:spacing w:before="240" w:after="120"/>
        <w:rPr>
          <w:lang w:val="en-US"/>
        </w:rPr>
      </w:pPr>
      <w:r w:rsidRPr="00E42391">
        <w:rPr>
          <w:b/>
          <w:bCs/>
          <w:color w:val="2D3748"/>
          <w:sz w:val="24"/>
          <w:szCs w:val="24"/>
          <w:lang w:val="en-US"/>
        </w:rPr>
        <w:t>Open Graph</w:t>
      </w:r>
    </w:p>
    <w:p w14:paraId="667DBD35" w14:textId="77777777" w:rsidR="00EE7D97" w:rsidRPr="00E42391" w:rsidRDefault="00000000">
      <w:pPr>
        <w:spacing w:after="160" w:line="300" w:lineRule="auto"/>
        <w:rPr>
          <w:lang w:val="en-US"/>
        </w:rPr>
      </w:pPr>
      <w:r w:rsidRPr="00E42391">
        <w:rPr>
          <w:lang w:val="en-US"/>
        </w:rPr>
        <w:t>og:title — Hymeria | AI Consulting, Human Validated</w:t>
      </w:r>
    </w:p>
    <w:p w14:paraId="00D08A5A" w14:textId="77777777" w:rsidR="00EE7D97" w:rsidRDefault="00000000">
      <w:pPr>
        <w:spacing w:after="160" w:line="300" w:lineRule="auto"/>
      </w:pPr>
      <w:proofErr w:type="spellStart"/>
      <w:proofErr w:type="gramStart"/>
      <w:r>
        <w:t>og:description</w:t>
      </w:r>
      <w:proofErr w:type="spellEnd"/>
      <w:proofErr w:type="gramEnd"/>
      <w:r>
        <w:t xml:space="preserve"> — Missions de conseil stratégique livrées en jours. Qualité McKinsey, agilité start-up.</w:t>
      </w:r>
    </w:p>
    <w:p w14:paraId="5B5847FB" w14:textId="77777777" w:rsidR="00EE7D97" w:rsidRDefault="00000000">
      <w:pPr>
        <w:spacing w:before="240" w:after="120"/>
      </w:pPr>
      <w:r>
        <w:rPr>
          <w:b/>
          <w:bCs/>
          <w:color w:val="2D3748"/>
          <w:sz w:val="24"/>
          <w:szCs w:val="24"/>
        </w:rPr>
        <w:t>Mots-clés cibles (SEO/GEO)</w:t>
      </w:r>
    </w:p>
    <w:p w14:paraId="64CE453E" w14:textId="77777777" w:rsidR="00EE7D97" w:rsidRDefault="00000000">
      <w:pPr>
        <w:pStyle w:val="Paragraphedeliste"/>
        <w:numPr>
          <w:ilvl w:val="0"/>
          <w:numId w:val="2"/>
        </w:numPr>
        <w:spacing w:after="100" w:line="280" w:lineRule="auto"/>
      </w:pPr>
      <w:proofErr w:type="gramStart"/>
      <w:r>
        <w:t>cabinet</w:t>
      </w:r>
      <w:proofErr w:type="gramEnd"/>
      <w:r>
        <w:t xml:space="preserve"> de conseil IA, conseil stratégique intelligence artificielle</w:t>
      </w:r>
    </w:p>
    <w:p w14:paraId="584357C1" w14:textId="77777777" w:rsidR="00EE7D97" w:rsidRDefault="00000000">
      <w:pPr>
        <w:pStyle w:val="Paragraphedeliste"/>
        <w:numPr>
          <w:ilvl w:val="0"/>
          <w:numId w:val="2"/>
        </w:numPr>
        <w:spacing w:after="100" w:line="280" w:lineRule="auto"/>
      </w:pPr>
      <w:proofErr w:type="gramStart"/>
      <w:r>
        <w:t>consulting</w:t>
      </w:r>
      <w:proofErr w:type="gramEnd"/>
      <w:r>
        <w:t xml:space="preserve"> as </w:t>
      </w:r>
      <w:proofErr w:type="gramStart"/>
      <w:r>
        <w:t>a</w:t>
      </w:r>
      <w:proofErr w:type="gramEnd"/>
      <w:r>
        <w:t xml:space="preserve"> service, CaaS</w:t>
      </w:r>
    </w:p>
    <w:p w14:paraId="2A8A6719" w14:textId="77777777" w:rsidR="00EE7D97" w:rsidRDefault="00000000">
      <w:pPr>
        <w:pStyle w:val="Paragraphedeliste"/>
        <w:numPr>
          <w:ilvl w:val="0"/>
          <w:numId w:val="2"/>
        </w:numPr>
        <w:spacing w:after="100" w:line="280" w:lineRule="auto"/>
      </w:pPr>
      <w:proofErr w:type="gramStart"/>
      <w:r>
        <w:t>étude</w:t>
      </w:r>
      <w:proofErr w:type="gramEnd"/>
      <w:r>
        <w:t xml:space="preserve"> de marché IA, business plan automatisé</w:t>
      </w:r>
    </w:p>
    <w:p w14:paraId="1AA1F7B6" w14:textId="77777777" w:rsidR="00EE7D97" w:rsidRDefault="00000000">
      <w:pPr>
        <w:pStyle w:val="Paragraphedeliste"/>
        <w:numPr>
          <w:ilvl w:val="0"/>
          <w:numId w:val="2"/>
        </w:numPr>
        <w:spacing w:after="100" w:line="280" w:lineRule="auto"/>
      </w:pPr>
      <w:proofErr w:type="gramStart"/>
      <w:r>
        <w:t>audit</w:t>
      </w:r>
      <w:proofErr w:type="gramEnd"/>
      <w:r>
        <w:t xml:space="preserve"> digital, audit application mobile</w:t>
      </w:r>
    </w:p>
    <w:p w14:paraId="52A8BB7C" w14:textId="77777777" w:rsidR="00EE7D97" w:rsidRDefault="00000000">
      <w:pPr>
        <w:pStyle w:val="Paragraphedeliste"/>
        <w:numPr>
          <w:ilvl w:val="0"/>
          <w:numId w:val="2"/>
        </w:numPr>
        <w:spacing w:after="100" w:line="280" w:lineRule="auto"/>
      </w:pPr>
      <w:proofErr w:type="gramStart"/>
      <w:r>
        <w:t>conseil</w:t>
      </w:r>
      <w:proofErr w:type="gramEnd"/>
      <w:r>
        <w:t xml:space="preserve"> stratégique rapide, conseil pas cher</w:t>
      </w:r>
    </w:p>
    <w:p w14:paraId="2E2D70FE" w14:textId="77777777" w:rsidR="00EE7D97" w:rsidRDefault="00000000">
      <w:pPr>
        <w:pStyle w:val="Paragraphedeliste"/>
        <w:numPr>
          <w:ilvl w:val="0"/>
          <w:numId w:val="2"/>
        </w:numPr>
        <w:spacing w:after="100" w:line="280" w:lineRule="auto"/>
      </w:pPr>
      <w:proofErr w:type="spellStart"/>
      <w:proofErr w:type="gramStart"/>
      <w:r>
        <w:t>market</w:t>
      </w:r>
      <w:proofErr w:type="spellEnd"/>
      <w:proofErr w:type="gramEnd"/>
      <w:r>
        <w:t xml:space="preserve"> intelligence, veille concurrentielle IA</w:t>
      </w:r>
    </w:p>
    <w:p w14:paraId="20549E29" w14:textId="77777777" w:rsidR="00EE7D97" w:rsidRDefault="00000000">
      <w:r>
        <w:br w:type="page"/>
      </w:r>
    </w:p>
    <w:p w14:paraId="69445539" w14:textId="77777777" w:rsidR="00EE7D97" w:rsidRDefault="00000000">
      <w:pPr>
        <w:pStyle w:val="Titre1"/>
      </w:pPr>
      <w:r>
        <w:lastRenderedPageBreak/>
        <w:t>2. Navigation</w:t>
      </w:r>
    </w:p>
    <w:p w14:paraId="7D864CBC" w14:textId="77777777" w:rsidR="00EE7D97" w:rsidRDefault="00EE7D97">
      <w:pPr>
        <w:spacing w:after="80"/>
      </w:pPr>
    </w:p>
    <w:p w14:paraId="243AD11E" w14:textId="77777777" w:rsidR="00EE7D97" w:rsidRDefault="00000000">
      <w:pPr>
        <w:spacing w:before="240" w:after="120"/>
      </w:pPr>
      <w:r>
        <w:rPr>
          <w:b/>
          <w:bCs/>
          <w:color w:val="2D3748"/>
          <w:sz w:val="24"/>
          <w:szCs w:val="24"/>
        </w:rPr>
        <w:t>Barre de navigation principale</w:t>
      </w:r>
    </w:p>
    <w:p w14:paraId="7F75394C" w14:textId="77777777" w:rsidR="00EE7D97" w:rsidRDefault="00000000">
      <w:pPr>
        <w:spacing w:after="160" w:line="300" w:lineRule="auto"/>
      </w:pPr>
      <w:r>
        <w:t xml:space="preserve">Logo : </w:t>
      </w:r>
      <w:proofErr w:type="spellStart"/>
      <w:r>
        <w:t>Hymeria</w:t>
      </w:r>
      <w:proofErr w:type="spellEnd"/>
      <w:r>
        <w:t xml:space="preserve"> (lien vers accueil)</w:t>
      </w:r>
    </w:p>
    <w:p w14:paraId="4F240ACD" w14:textId="77777777" w:rsidR="00EE7D97" w:rsidRDefault="00EE7D9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7D97" w14:paraId="6EACCE0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34BF2D6B" w14:textId="77777777" w:rsidR="00EE7D97" w:rsidRDefault="00000000">
            <w:r>
              <w:rPr>
                <w:b/>
                <w:bCs/>
                <w:color w:val="FFFFFF"/>
                <w:sz w:val="20"/>
                <w:szCs w:val="20"/>
              </w:rPr>
              <w:t>Libellé</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253E3EA2" w14:textId="77777777" w:rsidR="00EE7D97" w:rsidRDefault="00000000">
            <w:r>
              <w:rPr>
                <w:b/>
                <w:bCs/>
                <w:color w:val="FFFFFF"/>
                <w:sz w:val="20"/>
                <w:szCs w:val="20"/>
              </w:rPr>
              <w:t>Ancre / lien</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5FF5A1BE" w14:textId="77777777" w:rsidR="00EE7D97" w:rsidRDefault="00000000">
            <w:r>
              <w:rPr>
                <w:b/>
                <w:bCs/>
                <w:color w:val="FFFFFF"/>
                <w:sz w:val="20"/>
                <w:szCs w:val="20"/>
              </w:rPr>
              <w:t>Ordre</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6D4AEE81" w14:textId="77777777" w:rsidR="00EE7D97" w:rsidRDefault="00000000">
            <w:r>
              <w:rPr>
                <w:b/>
                <w:bCs/>
                <w:color w:val="FFFFFF"/>
                <w:sz w:val="20"/>
                <w:szCs w:val="20"/>
              </w:rPr>
              <w:t>Notes</w:t>
            </w:r>
          </w:p>
        </w:tc>
      </w:tr>
      <w:tr w:rsidR="00EE7D97" w14:paraId="5730757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6A17BF" w14:textId="77777777" w:rsidR="00EE7D97" w:rsidRDefault="00000000">
            <w:r>
              <w:rPr>
                <w:b/>
                <w:bCs/>
                <w:sz w:val="20"/>
                <w:szCs w:val="20"/>
              </w:rPr>
              <w:t>Modèle</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1DF5CB" w14:textId="77777777" w:rsidR="00EE7D97" w:rsidRDefault="00000000">
            <w:r>
              <w:rPr>
                <w:sz w:val="20"/>
                <w:szCs w:val="20"/>
              </w:rPr>
              <w:t>#modele</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6B4CE2" w14:textId="77777777" w:rsidR="00EE7D97" w:rsidRDefault="00000000">
            <w:r>
              <w:rPr>
                <w:sz w:val="20"/>
                <w:szCs w:val="20"/>
              </w:rPr>
              <w:t>1</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712F4C" w14:textId="77777777" w:rsidR="00EE7D97" w:rsidRDefault="00000000">
            <w:r>
              <w:rPr>
                <w:sz w:val="20"/>
                <w:szCs w:val="20"/>
              </w:rPr>
              <w:t>Scrolle vers la section solution</w:t>
            </w:r>
          </w:p>
        </w:tc>
      </w:tr>
      <w:tr w:rsidR="00EE7D97" w14:paraId="2D4AD69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171DA2" w14:textId="77777777" w:rsidR="00EE7D97" w:rsidRDefault="00000000">
            <w:r>
              <w:rPr>
                <w:b/>
                <w:bCs/>
                <w:sz w:val="20"/>
                <w:szCs w:val="20"/>
              </w:rPr>
              <w:t>Expertises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D8D407" w14:textId="77777777" w:rsidR="00EE7D97" w:rsidRDefault="00000000">
            <w:r>
              <w:rPr>
                <w:sz w:val="20"/>
                <w:szCs w:val="20"/>
              </w:rPr>
              <w:t>#expertises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4AD3E7" w14:textId="77777777" w:rsidR="00EE7D97" w:rsidRDefault="00000000">
            <w:r>
              <w:rPr>
                <w:sz w:val="20"/>
                <w:szCs w:val="20"/>
              </w:rPr>
              <w:t>2</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B02A13" w14:textId="77777777" w:rsidR="00EE7D97" w:rsidRDefault="00000000">
            <w:r>
              <w:rPr>
                <w:sz w:val="20"/>
                <w:szCs w:val="20"/>
              </w:rPr>
              <w:t>Scrolle vers les 6 pôles</w:t>
            </w:r>
          </w:p>
        </w:tc>
      </w:tr>
      <w:tr w:rsidR="00EE7D97" w14:paraId="3E0B0084"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1862B0" w14:textId="77777777" w:rsidR="00EE7D97" w:rsidRDefault="00000000">
            <w:r>
              <w:rPr>
                <w:b/>
                <w:bCs/>
                <w:sz w:val="20"/>
                <w:szCs w:val="20"/>
              </w:rPr>
              <w:t>Tarifs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8EB401" w14:textId="77777777" w:rsidR="00EE7D97" w:rsidRDefault="00000000">
            <w:r>
              <w:rPr>
                <w:sz w:val="20"/>
                <w:szCs w:val="20"/>
              </w:rPr>
              <w:t>#tarifs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9C81CD" w14:textId="77777777" w:rsidR="00EE7D97" w:rsidRDefault="00000000">
            <w:r>
              <w:rPr>
                <w:sz w:val="20"/>
                <w:szCs w:val="20"/>
              </w:rPr>
              <w:t>3</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2C5D7B" w14:textId="77777777" w:rsidR="00EE7D97" w:rsidRDefault="00000000">
            <w:r>
              <w:rPr>
                <w:sz w:val="20"/>
                <w:szCs w:val="20"/>
              </w:rPr>
              <w:t>Scrolle vers le comparatif</w:t>
            </w:r>
          </w:p>
        </w:tc>
      </w:tr>
      <w:tr w:rsidR="00EE7D97" w14:paraId="2AE0424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1F90B5" w14:textId="77777777" w:rsidR="00EE7D97" w:rsidRDefault="00000000">
            <w:r>
              <w:rPr>
                <w:b/>
                <w:bCs/>
                <w:sz w:val="20"/>
                <w:szCs w:val="20"/>
              </w:rPr>
              <w:t>Insights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FF57E8" w14:textId="77777777" w:rsidR="00EE7D97" w:rsidRDefault="00000000">
            <w:r>
              <w:rPr>
                <w:sz w:val="20"/>
                <w:szCs w:val="20"/>
              </w:rPr>
              <w:t>#insights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DC2530" w14:textId="77777777" w:rsidR="00EE7D97" w:rsidRDefault="00000000">
            <w:r>
              <w:rPr>
                <w:sz w:val="20"/>
                <w:szCs w:val="20"/>
              </w:rPr>
              <w:t>4</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8B8E55" w14:textId="77777777" w:rsidR="00EE7D97" w:rsidRDefault="00000000">
            <w:r>
              <w:rPr>
                <w:sz w:val="20"/>
                <w:szCs w:val="20"/>
              </w:rPr>
              <w:t>Scrolle vers les articles</w:t>
            </w:r>
          </w:p>
        </w:tc>
      </w:tr>
      <w:tr w:rsidR="00EE7D97" w14:paraId="2E1E2A4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5C3B44" w14:textId="77777777" w:rsidR="00EE7D97" w:rsidRDefault="00000000">
            <w:r>
              <w:rPr>
                <w:b/>
                <w:bCs/>
                <w:sz w:val="20"/>
                <w:szCs w:val="20"/>
              </w:rPr>
              <w:t>Diagnostic IA</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5AA1DC" w14:textId="77777777" w:rsidR="00EE7D97" w:rsidRDefault="00000000">
            <w:r>
              <w:rPr>
                <w:sz w:val="20"/>
                <w:szCs w:val="20"/>
              </w:rPr>
              <w:t>#diagnostic</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0015AB" w14:textId="77777777" w:rsidR="00EE7D97" w:rsidRDefault="00000000">
            <w:r>
              <w:rPr>
                <w:sz w:val="20"/>
                <w:szCs w:val="20"/>
              </w:rPr>
              <w:t>5</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4C030E" w14:textId="77777777" w:rsidR="00EE7D97" w:rsidRDefault="00000000">
            <w:r>
              <w:rPr>
                <w:sz w:val="20"/>
                <w:szCs w:val="20"/>
              </w:rPr>
              <w:t>Bouton contrasté / CTA</w:t>
            </w:r>
          </w:p>
        </w:tc>
      </w:tr>
    </w:tbl>
    <w:p w14:paraId="56496E5D" w14:textId="77777777" w:rsidR="00EE7D97" w:rsidRDefault="00EE7D97">
      <w:pPr>
        <w:spacing w:after="100"/>
      </w:pPr>
    </w:p>
    <w:p w14:paraId="5A1BCDEF" w14:textId="77777777" w:rsidR="00EE7D97" w:rsidRDefault="00000000">
      <w:pPr>
        <w:spacing w:after="160" w:line="300" w:lineRule="auto"/>
      </w:pPr>
      <w:r>
        <w:rPr>
          <w:i/>
          <w:iCs/>
        </w:rPr>
        <w:t>Le bouton « Diagnostic IA » dans la navigation agit comme CTA permanent. Il doit être visuellement distinct (couleur d’accent, fond contrasté).</w:t>
      </w:r>
    </w:p>
    <w:p w14:paraId="77B83618" w14:textId="77777777" w:rsidR="00EE7D97" w:rsidRDefault="00000000">
      <w:r>
        <w:br w:type="page"/>
      </w:r>
    </w:p>
    <w:p w14:paraId="7100229D" w14:textId="77777777" w:rsidR="00EE7D97" w:rsidRDefault="00000000">
      <w:pPr>
        <w:pStyle w:val="Titre1"/>
      </w:pPr>
      <w:r>
        <w:lastRenderedPageBreak/>
        <w:t>3. Section Hero</w:t>
      </w:r>
    </w:p>
    <w:p w14:paraId="2D3CD074" w14:textId="77777777" w:rsidR="00EE7D97" w:rsidRDefault="00EE7D97">
      <w:pPr>
        <w:spacing w:after="80"/>
      </w:pPr>
    </w:p>
    <w:p w14:paraId="1115CFE1" w14:textId="77777777" w:rsidR="00EE7D97" w:rsidRDefault="00000000">
      <w:pPr>
        <w:spacing w:after="80"/>
      </w:pPr>
      <w:r>
        <w:rPr>
          <w:b/>
          <w:bCs/>
          <w:color w:val="2E75B6"/>
          <w:spacing w:val="80"/>
          <w:sz w:val="18"/>
          <w:szCs w:val="18"/>
        </w:rPr>
        <w:t>BADGE</w:t>
      </w:r>
    </w:p>
    <w:p w14:paraId="0CD4A722" w14:textId="77777777" w:rsidR="00EE7D97" w:rsidRDefault="00000000">
      <w:pPr>
        <w:spacing w:after="160" w:line="300" w:lineRule="auto"/>
      </w:pPr>
      <w:r>
        <w:rPr>
          <w:b/>
          <w:bCs/>
        </w:rPr>
        <w:t xml:space="preserve">Consulting as </w:t>
      </w:r>
      <w:proofErr w:type="gramStart"/>
      <w:r>
        <w:rPr>
          <w:b/>
          <w:bCs/>
        </w:rPr>
        <w:t>a</w:t>
      </w:r>
      <w:proofErr w:type="gramEnd"/>
      <w:r>
        <w:rPr>
          <w:b/>
          <w:bCs/>
        </w:rPr>
        <w:t xml:space="preserve"> Service — Propulsé par l’IA</w:t>
      </w:r>
    </w:p>
    <w:p w14:paraId="551C8643" w14:textId="77777777" w:rsidR="00EE7D97" w:rsidRDefault="00EE7D97">
      <w:pPr>
        <w:spacing w:after="60"/>
      </w:pPr>
    </w:p>
    <w:p w14:paraId="42579A0C" w14:textId="77777777" w:rsidR="00EE7D97" w:rsidRDefault="00000000">
      <w:pPr>
        <w:spacing w:after="80"/>
      </w:pPr>
      <w:r>
        <w:rPr>
          <w:b/>
          <w:bCs/>
          <w:color w:val="2E75B6"/>
          <w:spacing w:val="80"/>
          <w:sz w:val="18"/>
          <w:szCs w:val="18"/>
        </w:rPr>
        <w:t>TITRE PRINCIPAL (H1)</w:t>
      </w:r>
    </w:p>
    <w:p w14:paraId="35BD92CE" w14:textId="77777777" w:rsidR="00EE7D97" w:rsidRDefault="00000000">
      <w:pPr>
        <w:spacing w:after="200"/>
      </w:pPr>
      <w:r>
        <w:rPr>
          <w:rFonts w:ascii="Playfair Display" w:eastAsia="Playfair Display" w:hAnsi="Playfair Display" w:cs="Playfair Display"/>
          <w:b/>
          <w:bCs/>
          <w:color w:val="1B2A4A"/>
          <w:sz w:val="40"/>
          <w:szCs w:val="40"/>
        </w:rPr>
        <w:t>Le conseil stratégique, réinventé par l’intelligence artificielle</w:t>
      </w:r>
    </w:p>
    <w:p w14:paraId="44B5B783" w14:textId="77777777" w:rsidR="00EE7D97" w:rsidRDefault="00000000">
      <w:pPr>
        <w:spacing w:after="80"/>
      </w:pPr>
      <w:r>
        <w:rPr>
          <w:b/>
          <w:bCs/>
          <w:color w:val="2E75B6"/>
          <w:spacing w:val="80"/>
          <w:sz w:val="18"/>
          <w:szCs w:val="18"/>
        </w:rPr>
        <w:t>SOUS-TITRE</w:t>
      </w:r>
    </w:p>
    <w:p w14:paraId="0A4DEBCB" w14:textId="77777777" w:rsidR="00EE7D97" w:rsidRDefault="00000000">
      <w:pPr>
        <w:spacing w:after="160" w:line="300" w:lineRule="auto"/>
      </w:pPr>
      <w:proofErr w:type="spellStart"/>
      <w:r>
        <w:t>Hymeria</w:t>
      </w:r>
      <w:proofErr w:type="spellEnd"/>
      <w:r>
        <w:t xml:space="preserve"> combine des agents IA spécialisés et la validation d’experts seniors pour livrer des missions de conseil en jours, pas en mois. La rigueur d’un grand cabinet. L’agilité de la technologie.</w:t>
      </w:r>
    </w:p>
    <w:p w14:paraId="6A5B7DFF" w14:textId="77777777" w:rsidR="00EE7D97" w:rsidRDefault="00EE7D97">
      <w:pPr>
        <w:spacing w:after="60"/>
      </w:pPr>
    </w:p>
    <w:p w14:paraId="52FD82C4" w14:textId="77777777" w:rsidR="00EE7D97" w:rsidRDefault="00000000">
      <w:pPr>
        <w:spacing w:after="80"/>
      </w:pPr>
      <w:r>
        <w:rPr>
          <w:b/>
          <w:bCs/>
          <w:color w:val="2E75B6"/>
          <w:spacing w:val="80"/>
          <w:sz w:val="18"/>
          <w:szCs w:val="18"/>
        </w:rPr>
        <w:t>CTA PRINCIPAL</w:t>
      </w:r>
    </w:p>
    <w:p w14:paraId="628E7EF4" w14:textId="77777777" w:rsidR="00EE7D97" w:rsidRDefault="00000000">
      <w:pPr>
        <w:spacing w:after="160" w:line="300" w:lineRule="auto"/>
      </w:pPr>
      <w:r>
        <w:rPr>
          <w:b/>
          <w:bCs/>
        </w:rPr>
        <w:t>« Découvrir notre modèle » → scrolle vers #modele</w:t>
      </w:r>
    </w:p>
    <w:p w14:paraId="0FA94A1C" w14:textId="77777777" w:rsidR="00EE7D97" w:rsidRDefault="00000000">
      <w:pPr>
        <w:spacing w:after="80"/>
      </w:pPr>
      <w:r>
        <w:rPr>
          <w:b/>
          <w:bCs/>
          <w:color w:val="2E75B6"/>
          <w:spacing w:val="80"/>
          <w:sz w:val="18"/>
          <w:szCs w:val="18"/>
        </w:rPr>
        <w:t>CTA SECONDAIRE</w:t>
      </w:r>
    </w:p>
    <w:p w14:paraId="6C8CC420" w14:textId="77777777" w:rsidR="00EE7D97" w:rsidRDefault="00000000">
      <w:pPr>
        <w:spacing w:after="160" w:line="300" w:lineRule="auto"/>
      </w:pPr>
      <w:r>
        <w:rPr>
          <w:b/>
          <w:bCs/>
        </w:rPr>
        <w:t>« Lancer votre diagnostic IA gratuit » → scrolle vers #diagnostic</w:t>
      </w:r>
    </w:p>
    <w:p w14:paraId="6F4CE30D" w14:textId="77777777" w:rsidR="00EE7D97" w:rsidRDefault="00EE7D97">
      <w:pPr>
        <w:spacing w:after="60"/>
      </w:pPr>
    </w:p>
    <w:p w14:paraId="73AF6B6C" w14:textId="77777777" w:rsidR="00EE7D97" w:rsidRDefault="00000000">
      <w:pPr>
        <w:spacing w:after="80"/>
      </w:pPr>
      <w:r>
        <w:rPr>
          <w:b/>
          <w:bCs/>
          <w:color w:val="2E75B6"/>
          <w:spacing w:val="80"/>
          <w:sz w:val="18"/>
          <w:szCs w:val="18"/>
        </w:rPr>
        <w:t>CHIFFRES CLÉS (BANDEAU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7D97" w14:paraId="05388660" w14:textId="77777777">
        <w:tblPrEx>
          <w:tblCellMar>
            <w:top w:w="0" w:type="dxa"/>
            <w:bottom w:w="0" w:type="dxa"/>
          </w:tblCellMar>
        </w:tblPrEx>
        <w:tc>
          <w:tcPr>
            <w:tcW w:w="3120" w:type="dxa"/>
            <w:shd w:val="clear" w:color="auto" w:fill="F5F5F0"/>
            <w:tcMar>
              <w:top w:w="120" w:type="dxa"/>
              <w:left w:w="120" w:type="dxa"/>
              <w:bottom w:w="120" w:type="dxa"/>
              <w:right w:w="120" w:type="dxa"/>
            </w:tcMar>
          </w:tcPr>
          <w:p w14:paraId="2BB8F842" w14:textId="77777777" w:rsidR="00EE7D97" w:rsidRDefault="00000000">
            <w:pPr>
              <w:jc w:val="center"/>
            </w:pPr>
            <w:r>
              <w:rPr>
                <w:rFonts w:ascii="Playfair Display" w:eastAsia="Playfair Display" w:hAnsi="Playfair Display" w:cs="Playfair Display"/>
                <w:b/>
                <w:bCs/>
                <w:color w:val="1B2A4A"/>
                <w:sz w:val="44"/>
                <w:szCs w:val="44"/>
              </w:rPr>
              <w:t>5×</w:t>
            </w:r>
          </w:p>
          <w:p w14:paraId="7218D6B6" w14:textId="77777777" w:rsidR="00EE7D97" w:rsidRDefault="00000000">
            <w:pPr>
              <w:spacing w:before="60"/>
              <w:jc w:val="center"/>
            </w:pPr>
            <w:proofErr w:type="gramStart"/>
            <w:r>
              <w:rPr>
                <w:sz w:val="18"/>
                <w:szCs w:val="18"/>
              </w:rPr>
              <w:t>plus</w:t>
            </w:r>
            <w:proofErr w:type="gramEnd"/>
            <w:r>
              <w:rPr>
                <w:sz w:val="18"/>
                <w:szCs w:val="18"/>
              </w:rPr>
              <w:t xml:space="preserve"> rapide qu’un cabinet traditionnel</w:t>
            </w:r>
          </w:p>
        </w:tc>
        <w:tc>
          <w:tcPr>
            <w:tcW w:w="3120" w:type="dxa"/>
            <w:shd w:val="clear" w:color="auto" w:fill="F5F5F0"/>
            <w:tcMar>
              <w:top w:w="120" w:type="dxa"/>
              <w:left w:w="120" w:type="dxa"/>
              <w:bottom w:w="120" w:type="dxa"/>
              <w:right w:w="120" w:type="dxa"/>
            </w:tcMar>
          </w:tcPr>
          <w:p w14:paraId="3DF2030C" w14:textId="77777777" w:rsidR="00EE7D97" w:rsidRDefault="00000000">
            <w:pPr>
              <w:jc w:val="center"/>
            </w:pPr>
            <w:r>
              <w:rPr>
                <w:rFonts w:ascii="Playfair Display" w:eastAsia="Playfair Display" w:hAnsi="Playfair Display" w:cs="Playfair Display"/>
                <w:b/>
                <w:bCs/>
                <w:color w:val="1B2A4A"/>
                <w:sz w:val="44"/>
                <w:szCs w:val="44"/>
              </w:rPr>
              <w:t>70%</w:t>
            </w:r>
          </w:p>
          <w:p w14:paraId="086BB1AA" w14:textId="77777777" w:rsidR="00EE7D97" w:rsidRDefault="00000000">
            <w:pPr>
              <w:spacing w:before="60"/>
              <w:jc w:val="center"/>
            </w:pPr>
            <w:proofErr w:type="gramStart"/>
            <w:r>
              <w:rPr>
                <w:sz w:val="18"/>
                <w:szCs w:val="18"/>
              </w:rPr>
              <w:t>de</w:t>
            </w:r>
            <w:proofErr w:type="gramEnd"/>
            <w:r>
              <w:rPr>
                <w:sz w:val="18"/>
                <w:szCs w:val="18"/>
              </w:rPr>
              <w:t xml:space="preserve"> coûts en moins en moyenne</w:t>
            </w:r>
          </w:p>
        </w:tc>
        <w:tc>
          <w:tcPr>
            <w:tcW w:w="3120" w:type="dxa"/>
            <w:shd w:val="clear" w:color="auto" w:fill="F5F5F0"/>
            <w:tcMar>
              <w:top w:w="120" w:type="dxa"/>
              <w:left w:w="120" w:type="dxa"/>
              <w:bottom w:w="120" w:type="dxa"/>
              <w:right w:w="120" w:type="dxa"/>
            </w:tcMar>
          </w:tcPr>
          <w:p w14:paraId="268B731E" w14:textId="77777777" w:rsidR="00EE7D97" w:rsidRDefault="00000000">
            <w:pPr>
              <w:jc w:val="center"/>
            </w:pPr>
            <w:r>
              <w:rPr>
                <w:rFonts w:ascii="Playfair Display" w:eastAsia="Playfair Display" w:hAnsi="Playfair Display" w:cs="Playfair Display"/>
                <w:b/>
                <w:bCs/>
                <w:color w:val="1B2A4A"/>
                <w:sz w:val="44"/>
                <w:szCs w:val="44"/>
              </w:rPr>
              <w:t>92%</w:t>
            </w:r>
          </w:p>
          <w:p w14:paraId="4ECC0DC1" w14:textId="77777777" w:rsidR="00EE7D97" w:rsidRDefault="00000000">
            <w:pPr>
              <w:spacing w:before="60"/>
              <w:jc w:val="center"/>
            </w:pPr>
            <w:proofErr w:type="gramStart"/>
            <w:r>
              <w:rPr>
                <w:sz w:val="18"/>
                <w:szCs w:val="18"/>
              </w:rPr>
              <w:t>de</w:t>
            </w:r>
            <w:proofErr w:type="gramEnd"/>
            <w:r>
              <w:rPr>
                <w:sz w:val="18"/>
                <w:szCs w:val="18"/>
              </w:rPr>
              <w:t xml:space="preserve"> recommandations actionnables</w:t>
            </w:r>
          </w:p>
        </w:tc>
      </w:tr>
    </w:tbl>
    <w:p w14:paraId="6487BB82" w14:textId="77777777" w:rsidR="00EE7D97" w:rsidRDefault="00000000">
      <w:r>
        <w:br w:type="page"/>
      </w:r>
    </w:p>
    <w:p w14:paraId="463151A1" w14:textId="77777777" w:rsidR="00EE7D97" w:rsidRDefault="00000000">
      <w:pPr>
        <w:pStyle w:val="Titre1"/>
      </w:pPr>
      <w:r>
        <w:lastRenderedPageBreak/>
        <w:t>4. Le problème</w:t>
      </w:r>
    </w:p>
    <w:p w14:paraId="6D155A70" w14:textId="77777777" w:rsidR="00EE7D97" w:rsidRDefault="00EE7D97">
      <w:pPr>
        <w:spacing w:after="80"/>
      </w:pPr>
    </w:p>
    <w:p w14:paraId="673B696E" w14:textId="77777777" w:rsidR="00EE7D97" w:rsidRDefault="00000000">
      <w:pPr>
        <w:spacing w:after="80"/>
      </w:pPr>
      <w:r>
        <w:rPr>
          <w:b/>
          <w:bCs/>
          <w:color w:val="2E75B6"/>
          <w:spacing w:val="80"/>
          <w:sz w:val="18"/>
          <w:szCs w:val="18"/>
        </w:rPr>
        <w:t>SURTITRE</w:t>
      </w:r>
    </w:p>
    <w:p w14:paraId="6D488CA1" w14:textId="77777777" w:rsidR="00EE7D97" w:rsidRDefault="00000000">
      <w:pPr>
        <w:spacing w:after="160" w:line="300" w:lineRule="auto"/>
      </w:pPr>
      <w:r>
        <w:rPr>
          <w:b/>
          <w:bCs/>
        </w:rPr>
        <w:t>Le conseil stratégique est cassé</w:t>
      </w:r>
    </w:p>
    <w:p w14:paraId="1347FD5E" w14:textId="77777777" w:rsidR="00EE7D97" w:rsidRDefault="00EE7D97">
      <w:pPr>
        <w:spacing w:after="40"/>
      </w:pPr>
    </w:p>
    <w:p w14:paraId="4BCFC2CF" w14:textId="77777777" w:rsidR="00EE7D97" w:rsidRDefault="00000000">
      <w:pPr>
        <w:spacing w:after="80"/>
      </w:pPr>
      <w:r>
        <w:rPr>
          <w:b/>
          <w:bCs/>
          <w:color w:val="2E75B6"/>
          <w:spacing w:val="80"/>
          <w:sz w:val="18"/>
          <w:szCs w:val="18"/>
        </w:rPr>
        <w:t>TITRE DE SECTION</w:t>
      </w:r>
    </w:p>
    <w:p w14:paraId="7C7159DC" w14:textId="77777777" w:rsidR="00EE7D97" w:rsidRDefault="00000000">
      <w:pPr>
        <w:spacing w:after="240"/>
      </w:pPr>
      <w:r>
        <w:rPr>
          <w:rFonts w:ascii="Playfair Display" w:eastAsia="Playfair Display" w:hAnsi="Playfair Display" w:cs="Playfair Display"/>
          <w:b/>
          <w:bCs/>
          <w:color w:val="1B2A4A"/>
          <w:sz w:val="32"/>
          <w:szCs w:val="32"/>
        </w:rPr>
        <w:t>Pourquoi 73% des dirigeants jugent le conseil traditionnel inadapté à leur réalité</w:t>
      </w:r>
    </w:p>
    <w:p w14:paraId="239144E2" w14:textId="77777777" w:rsidR="00EE7D97" w:rsidRDefault="00000000">
      <w:pPr>
        <w:spacing w:after="160" w:line="300" w:lineRule="auto"/>
      </w:pPr>
      <w:r>
        <w:t>Les cabinets de conseil traditionnels ont été conçus pour un monde qui n’existe plus. Délais interminables, tarifs prohibitifs, recommandations génériques : le modèle classique ne répond plus aux besoins d’entreprises qui doivent décider vite et agir immédiatement.</w:t>
      </w:r>
    </w:p>
    <w:p w14:paraId="170C649A" w14:textId="77777777" w:rsidR="00EE7D97" w:rsidRDefault="00EE7D97">
      <w:pPr>
        <w:spacing w:after="60"/>
      </w:pPr>
    </w:p>
    <w:p w14:paraId="517C1AE5" w14:textId="77777777" w:rsidR="00EE7D97" w:rsidRDefault="00000000">
      <w:pPr>
        <w:spacing w:before="240" w:after="120"/>
      </w:pPr>
      <w:r>
        <w:rPr>
          <w:b/>
          <w:bCs/>
          <w:color w:val="2D3748"/>
          <w:sz w:val="24"/>
          <w:szCs w:val="24"/>
        </w:rPr>
        <w:t>Pain point 1 — La lenteur</w:t>
      </w:r>
    </w:p>
    <w:p w14:paraId="2120B0D0" w14:textId="77777777" w:rsidR="00EE7D97" w:rsidRDefault="00000000">
      <w:pPr>
        <w:spacing w:after="80"/>
      </w:pPr>
      <w:r>
        <w:rPr>
          <w:rFonts w:ascii="Playfair Display" w:eastAsia="Playfair Display" w:hAnsi="Playfair Display" w:cs="Playfair Display"/>
          <w:b/>
          <w:bCs/>
          <w:color w:val="1B2A4A"/>
          <w:sz w:val="26"/>
          <w:szCs w:val="26"/>
        </w:rPr>
        <w:t>« 4 à 12 semaines pour un livrable »</w:t>
      </w:r>
    </w:p>
    <w:p w14:paraId="7E2BEB6F" w14:textId="77777777" w:rsidR="00EE7D97" w:rsidRDefault="00000000">
      <w:pPr>
        <w:spacing w:after="160" w:line="300" w:lineRule="auto"/>
      </w:pPr>
      <w:r>
        <w:t>Quand votre marché bouge en temps réel, attendre trois mois pour une étude stratégique n’est pas un processus — c’est un handicap. Vos concurrents n’attendent pas vos consultants.</w:t>
      </w:r>
    </w:p>
    <w:p w14:paraId="75F3F34A" w14:textId="77777777" w:rsidR="00EE7D97" w:rsidRDefault="00000000">
      <w:pPr>
        <w:spacing w:before="240" w:after="120"/>
      </w:pPr>
      <w:r>
        <w:rPr>
          <w:b/>
          <w:bCs/>
          <w:color w:val="2D3748"/>
          <w:sz w:val="24"/>
          <w:szCs w:val="24"/>
        </w:rPr>
        <w:t>Pain point 2 — Le coût</w:t>
      </w:r>
    </w:p>
    <w:p w14:paraId="2AC9425D" w14:textId="77777777" w:rsidR="00EE7D97" w:rsidRDefault="00000000">
      <w:pPr>
        <w:spacing w:after="80"/>
      </w:pPr>
      <w:r>
        <w:rPr>
          <w:rFonts w:ascii="Playfair Display" w:eastAsia="Playfair Display" w:hAnsi="Playfair Display" w:cs="Playfair Display"/>
          <w:b/>
          <w:bCs/>
          <w:color w:val="1B2A4A"/>
          <w:sz w:val="26"/>
          <w:szCs w:val="26"/>
        </w:rPr>
        <w:t>« 50 000 € à 500 000 € la mission »</w:t>
      </w:r>
    </w:p>
    <w:p w14:paraId="0603B398" w14:textId="77777777" w:rsidR="00EE7D97" w:rsidRDefault="00000000">
      <w:pPr>
        <w:spacing w:after="160" w:line="300" w:lineRule="auto"/>
      </w:pPr>
      <w:r>
        <w:t>Des honoraires qui excluent de fait les ETI, les PME ambitieuses et les startups en croissance. L’expertise stratégique ne devrait pas être un privilège réservé au CAC 40.</w:t>
      </w:r>
    </w:p>
    <w:p w14:paraId="570D7E79" w14:textId="77777777" w:rsidR="00EE7D97" w:rsidRDefault="00000000">
      <w:pPr>
        <w:spacing w:before="240" w:after="120"/>
      </w:pPr>
      <w:r>
        <w:rPr>
          <w:b/>
          <w:bCs/>
          <w:color w:val="2D3748"/>
          <w:sz w:val="24"/>
          <w:szCs w:val="24"/>
        </w:rPr>
        <w:t>Pain point 3 — La déconnexion</w:t>
      </w:r>
    </w:p>
    <w:p w14:paraId="3BB9C0E6" w14:textId="77777777" w:rsidR="00EE7D97" w:rsidRDefault="00000000">
      <w:pPr>
        <w:spacing w:after="80"/>
      </w:pPr>
      <w:r>
        <w:rPr>
          <w:rFonts w:ascii="Playfair Display" w:eastAsia="Playfair Display" w:hAnsi="Playfair Display" w:cs="Playfair Display"/>
          <w:b/>
          <w:bCs/>
          <w:color w:val="1B2A4A"/>
          <w:sz w:val="26"/>
          <w:szCs w:val="26"/>
        </w:rPr>
        <w:t>« Des slides magnifiques, zéro exécution »</w:t>
      </w:r>
    </w:p>
    <w:p w14:paraId="602A0255" w14:textId="77777777" w:rsidR="00EE7D97" w:rsidRDefault="00000000">
      <w:pPr>
        <w:spacing w:after="160" w:line="300" w:lineRule="auto"/>
      </w:pPr>
      <w:r>
        <w:t xml:space="preserve">Des rapports de 200 pages que personne ne lit. Des recommandations théoriques déconnectées de votre réalité opérationnelle. Le conseil traditionnel produit du savoir. </w:t>
      </w:r>
      <w:proofErr w:type="spellStart"/>
      <w:r>
        <w:t>Hymeria</w:t>
      </w:r>
      <w:proofErr w:type="spellEnd"/>
      <w:r>
        <w:t xml:space="preserve"> produit de l’action.</w:t>
      </w:r>
    </w:p>
    <w:p w14:paraId="46A85B5C" w14:textId="77777777" w:rsidR="00EE7D97" w:rsidRDefault="00000000">
      <w:r>
        <w:br w:type="page"/>
      </w:r>
    </w:p>
    <w:p w14:paraId="43C5A227" w14:textId="77777777" w:rsidR="00EE7D97" w:rsidRDefault="00000000">
      <w:pPr>
        <w:pStyle w:val="Titre1"/>
      </w:pPr>
      <w:r>
        <w:lastRenderedPageBreak/>
        <w:t>5. Notre modèle</w:t>
      </w:r>
    </w:p>
    <w:p w14:paraId="0FEA81D2" w14:textId="77777777" w:rsidR="00EE7D97" w:rsidRDefault="00EE7D97">
      <w:pPr>
        <w:spacing w:after="80"/>
      </w:pPr>
    </w:p>
    <w:p w14:paraId="32830BFD" w14:textId="77777777" w:rsidR="00EE7D97" w:rsidRDefault="00000000">
      <w:pPr>
        <w:spacing w:after="80"/>
      </w:pPr>
      <w:r>
        <w:rPr>
          <w:b/>
          <w:bCs/>
          <w:color w:val="2E75B6"/>
          <w:spacing w:val="80"/>
          <w:sz w:val="18"/>
          <w:szCs w:val="18"/>
        </w:rPr>
        <w:t>SURTITRE</w:t>
      </w:r>
    </w:p>
    <w:p w14:paraId="686FB350" w14:textId="77777777" w:rsidR="00EE7D97" w:rsidRDefault="00000000">
      <w:pPr>
        <w:spacing w:after="160" w:line="300" w:lineRule="auto"/>
      </w:pPr>
      <w:r>
        <w:rPr>
          <w:b/>
          <w:bCs/>
        </w:rPr>
        <w:t>Comment ça marche</w:t>
      </w:r>
    </w:p>
    <w:p w14:paraId="203EEC11" w14:textId="77777777" w:rsidR="00EE7D97" w:rsidRDefault="00000000">
      <w:pPr>
        <w:spacing w:after="80"/>
      </w:pPr>
      <w:r>
        <w:rPr>
          <w:b/>
          <w:bCs/>
          <w:color w:val="2E75B6"/>
          <w:spacing w:val="80"/>
          <w:sz w:val="18"/>
          <w:szCs w:val="18"/>
        </w:rPr>
        <w:t>TITRE DE SECTION</w:t>
      </w:r>
    </w:p>
    <w:p w14:paraId="28F30026" w14:textId="77777777" w:rsidR="00EE7D97" w:rsidRDefault="00000000">
      <w:pPr>
        <w:spacing w:after="240"/>
      </w:pPr>
      <w:r>
        <w:rPr>
          <w:rFonts w:ascii="Playfair Display" w:eastAsia="Playfair Display" w:hAnsi="Playfair Display" w:cs="Playfair Display"/>
          <w:b/>
          <w:bCs/>
          <w:color w:val="1B2A4A"/>
          <w:sz w:val="32"/>
          <w:szCs w:val="32"/>
        </w:rPr>
        <w:t>L’intelligence artificielle produit. L’expert valide. Vous décidez.</w:t>
      </w:r>
    </w:p>
    <w:p w14:paraId="0D597F95" w14:textId="77777777" w:rsidR="00EE7D97" w:rsidRDefault="00000000">
      <w:pPr>
        <w:spacing w:after="160" w:line="300" w:lineRule="auto"/>
      </w:pPr>
      <w:proofErr w:type="spellStart"/>
      <w:r>
        <w:t>Hymeria</w:t>
      </w:r>
      <w:proofErr w:type="spellEnd"/>
      <w:r>
        <w:t xml:space="preserve"> a conçu un modèle de consulting entièrement nouveau. Nos agents IA spécialisés réalisent 90% du travail analytique — recherche, modélisation, synthèse — avant qu’un expert senior ne valide, enrichisse et contextualise chaque livrable. Résultat : la qualité d’un tier-one, livrée en jours, à une fraction du coût.</w:t>
      </w:r>
    </w:p>
    <w:p w14:paraId="3D803F6F" w14:textId="77777777" w:rsidR="00EE7D97" w:rsidRDefault="00EE7D97">
      <w:pPr>
        <w:spacing w:after="100"/>
      </w:pPr>
    </w:p>
    <w:p w14:paraId="7C0E6A06" w14:textId="77777777" w:rsidR="00EE7D97" w:rsidRDefault="00000000">
      <w:pPr>
        <w:pStyle w:val="Titre2"/>
      </w:pPr>
      <w:r>
        <w:t>Les 3 piliers</w:t>
      </w:r>
    </w:p>
    <w:p w14:paraId="50066D2D" w14:textId="77777777" w:rsidR="00EE7D97" w:rsidRDefault="00EE7D97">
      <w:pPr>
        <w:spacing w:after="60"/>
      </w:pPr>
    </w:p>
    <w:p w14:paraId="21974113" w14:textId="77777777" w:rsidR="00EE7D97" w:rsidRDefault="00000000">
      <w:pPr>
        <w:spacing w:before="240" w:after="120"/>
      </w:pPr>
      <w:r>
        <w:rPr>
          <w:b/>
          <w:bCs/>
          <w:color w:val="2D3748"/>
          <w:sz w:val="24"/>
          <w:szCs w:val="24"/>
        </w:rPr>
        <w:t>Pilier 1 — Qualification stratégique</w:t>
      </w:r>
    </w:p>
    <w:p w14:paraId="42A834B1" w14:textId="77777777" w:rsidR="00EE7D97" w:rsidRDefault="00000000">
      <w:pPr>
        <w:spacing w:after="160" w:line="300" w:lineRule="auto"/>
      </w:pPr>
      <w:r>
        <w:t>Chaque mission démarre par un cadrage précis avec un directeur de mission. Objectifs, périmètre, livrables attendus, contraintes sectorielles : rien n’est laissé au hasard. Ce cadrage humain garantit que nos agents IA travaillent sur les bonnes questions.</w:t>
      </w:r>
    </w:p>
    <w:p w14:paraId="49FA4C62" w14:textId="77777777" w:rsidR="00EE7D97" w:rsidRDefault="00000000">
      <w:pPr>
        <w:spacing w:before="240" w:after="120"/>
      </w:pPr>
      <w:r>
        <w:rPr>
          <w:b/>
          <w:bCs/>
          <w:color w:val="2D3748"/>
          <w:sz w:val="24"/>
          <w:szCs w:val="24"/>
        </w:rPr>
        <w:t>Pilier 2 — Production par agents IA</w:t>
      </w:r>
    </w:p>
    <w:p w14:paraId="22511C87" w14:textId="77777777" w:rsidR="00EE7D97" w:rsidRDefault="00000000">
      <w:pPr>
        <w:spacing w:after="160" w:line="300" w:lineRule="auto"/>
      </w:pPr>
      <w:r>
        <w:t xml:space="preserve">Nos pipelines d’agents IA spécialisés collectent, analysent et synthétisent les données à une échelle et </w:t>
      </w:r>
      <w:proofErr w:type="gramStart"/>
      <w:r>
        <w:t>une vitesse impossibles</w:t>
      </w:r>
      <w:proofErr w:type="gramEnd"/>
      <w:r>
        <w:t xml:space="preserve"> pour une équipe humaine. Chaque agent est entraîné sur un domaine d’expertise : analyse financière, étude concurrentielle, </w:t>
      </w:r>
      <w:proofErr w:type="gramStart"/>
      <w:r>
        <w:t>modélisation marché</w:t>
      </w:r>
      <w:proofErr w:type="gramEnd"/>
      <w:r>
        <w:t>, audit technique.</w:t>
      </w:r>
    </w:p>
    <w:p w14:paraId="1CC0211D" w14:textId="77777777" w:rsidR="00EE7D97" w:rsidRDefault="00000000">
      <w:pPr>
        <w:spacing w:before="240" w:after="120"/>
      </w:pPr>
      <w:r>
        <w:rPr>
          <w:b/>
          <w:bCs/>
          <w:color w:val="2D3748"/>
          <w:sz w:val="24"/>
          <w:szCs w:val="24"/>
        </w:rPr>
        <w:t>Pilier 3 — Validation par un expert senior</w:t>
      </w:r>
    </w:p>
    <w:p w14:paraId="11C3269C" w14:textId="77777777" w:rsidR="00EE7D97" w:rsidRDefault="00000000">
      <w:pPr>
        <w:spacing w:after="160" w:line="300" w:lineRule="auto"/>
      </w:pPr>
      <w:r>
        <w:t>Chaque livrable est revu, enrichi et validé par un consultant senior (+15 ans d’expérience). L’expert apporte le jugement, la nuance sectorielle et la vision stratégique que l’IA ne peut pas reproduire. C’est cette combinaison qui fait la différence.</w:t>
      </w:r>
    </w:p>
    <w:p w14:paraId="06ACF6AF" w14:textId="77777777" w:rsidR="00EE7D97" w:rsidRDefault="00EE7D97">
      <w:pPr>
        <w:spacing w:after="100"/>
      </w:pPr>
    </w:p>
    <w:p w14:paraId="34803A0B" w14:textId="77777777" w:rsidR="00EE7D97" w:rsidRDefault="00000000">
      <w:pPr>
        <w:pStyle w:val="Titre2"/>
      </w:pPr>
      <w:r>
        <w:t>Le processus en 8 étapes</w:t>
      </w:r>
    </w:p>
    <w:p w14:paraId="363F80C1" w14:textId="77777777" w:rsidR="00EE7D97" w:rsidRDefault="00EE7D97">
      <w:pPr>
        <w:spacing w:after="60"/>
      </w:pPr>
    </w:p>
    <w:p w14:paraId="3D3B2DE7" w14:textId="77777777" w:rsidR="00EE7D97" w:rsidRDefault="00000000">
      <w:pPr>
        <w:pStyle w:val="Paragraphedeliste"/>
        <w:numPr>
          <w:ilvl w:val="0"/>
          <w:numId w:val="3"/>
        </w:numPr>
        <w:spacing w:after="100"/>
      </w:pPr>
      <w:r>
        <w:rPr>
          <w:b/>
          <w:bCs/>
          <w:color w:val="2D3748"/>
        </w:rPr>
        <w:t>Brief stratégique</w:t>
      </w:r>
      <w:r>
        <w:t xml:space="preserve"> — Définition des objectifs et du périmètre avec votre équipe</w:t>
      </w:r>
    </w:p>
    <w:p w14:paraId="225CBCD4" w14:textId="77777777" w:rsidR="00EE7D97" w:rsidRDefault="00000000">
      <w:pPr>
        <w:pStyle w:val="Paragraphedeliste"/>
        <w:numPr>
          <w:ilvl w:val="0"/>
          <w:numId w:val="3"/>
        </w:numPr>
        <w:spacing w:after="100"/>
      </w:pPr>
      <w:r>
        <w:rPr>
          <w:b/>
          <w:bCs/>
          <w:color w:val="2D3748"/>
        </w:rPr>
        <w:t>Cadrage méthodologique</w:t>
      </w:r>
      <w:r>
        <w:t xml:space="preserve"> — Sélection des </w:t>
      </w:r>
      <w:proofErr w:type="spellStart"/>
      <w:r>
        <w:t>frameworks</w:t>
      </w:r>
      <w:proofErr w:type="spellEnd"/>
      <w:r>
        <w:t xml:space="preserve"> et sources de </w:t>
      </w:r>
      <w:proofErr w:type="gramStart"/>
      <w:r>
        <w:t>données adaptés</w:t>
      </w:r>
      <w:proofErr w:type="gramEnd"/>
    </w:p>
    <w:p w14:paraId="5AC4D68C" w14:textId="77777777" w:rsidR="00EE7D97" w:rsidRDefault="00000000">
      <w:pPr>
        <w:pStyle w:val="Paragraphedeliste"/>
        <w:numPr>
          <w:ilvl w:val="0"/>
          <w:numId w:val="3"/>
        </w:numPr>
        <w:spacing w:after="100"/>
      </w:pPr>
      <w:r>
        <w:rPr>
          <w:b/>
          <w:bCs/>
          <w:color w:val="2D3748"/>
        </w:rPr>
        <w:lastRenderedPageBreak/>
        <w:t>Collecte augmentée</w:t>
      </w:r>
      <w:r>
        <w:t xml:space="preserve"> — Nos agents IA scannent et structurent les données pertinentes</w:t>
      </w:r>
    </w:p>
    <w:p w14:paraId="4C67A847" w14:textId="77777777" w:rsidR="00EE7D97" w:rsidRDefault="00000000">
      <w:pPr>
        <w:pStyle w:val="Paragraphedeliste"/>
        <w:numPr>
          <w:ilvl w:val="0"/>
          <w:numId w:val="3"/>
        </w:numPr>
        <w:spacing w:after="100"/>
      </w:pPr>
      <w:r>
        <w:rPr>
          <w:b/>
          <w:bCs/>
          <w:color w:val="2D3748"/>
        </w:rPr>
        <w:t>Analyse multi-dimensionnelle</w:t>
      </w:r>
      <w:r>
        <w:t xml:space="preserve"> — Croisement et modélisation par intelligence artificielle</w:t>
      </w:r>
    </w:p>
    <w:p w14:paraId="3FAF8974" w14:textId="77777777" w:rsidR="00EE7D97" w:rsidRDefault="00000000">
      <w:pPr>
        <w:pStyle w:val="Paragraphedeliste"/>
        <w:numPr>
          <w:ilvl w:val="0"/>
          <w:numId w:val="3"/>
        </w:numPr>
        <w:spacing w:after="100"/>
      </w:pPr>
      <w:r>
        <w:rPr>
          <w:b/>
          <w:bCs/>
          <w:color w:val="2D3748"/>
        </w:rPr>
        <w:t>Synthèse stratégique</w:t>
      </w:r>
      <w:r>
        <w:t xml:space="preserve"> — Génération des recommandations clés et scénarios</w:t>
      </w:r>
    </w:p>
    <w:p w14:paraId="4C3902ED" w14:textId="77777777" w:rsidR="00EE7D97" w:rsidRDefault="00000000">
      <w:pPr>
        <w:pStyle w:val="Paragraphedeliste"/>
        <w:numPr>
          <w:ilvl w:val="0"/>
          <w:numId w:val="3"/>
        </w:numPr>
        <w:spacing w:after="100"/>
      </w:pPr>
      <w:r>
        <w:rPr>
          <w:b/>
          <w:bCs/>
          <w:color w:val="2D3748"/>
        </w:rPr>
        <w:t>Validation expert</w:t>
      </w:r>
      <w:r>
        <w:t xml:space="preserve"> — Revue complète par un consultant senior spécialisé</w:t>
      </w:r>
    </w:p>
    <w:p w14:paraId="42322B7E" w14:textId="77777777" w:rsidR="00EE7D97" w:rsidRDefault="00000000">
      <w:pPr>
        <w:pStyle w:val="Paragraphedeliste"/>
        <w:numPr>
          <w:ilvl w:val="0"/>
          <w:numId w:val="3"/>
        </w:numPr>
        <w:spacing w:after="100"/>
      </w:pPr>
      <w:r>
        <w:rPr>
          <w:b/>
          <w:bCs/>
          <w:color w:val="2D3748"/>
        </w:rPr>
        <w:t>Livraison &amp; présentation</w:t>
      </w:r>
      <w:r>
        <w:t xml:space="preserve"> — Restitution en </w:t>
      </w:r>
      <w:proofErr w:type="spellStart"/>
      <w:r>
        <w:t>visio</w:t>
      </w:r>
      <w:proofErr w:type="spellEnd"/>
      <w:r>
        <w:t xml:space="preserve"> avec votre équipe dirigeante</w:t>
      </w:r>
    </w:p>
    <w:p w14:paraId="19BB621C" w14:textId="77777777" w:rsidR="00EE7D97" w:rsidRDefault="00000000">
      <w:pPr>
        <w:pStyle w:val="Paragraphedeliste"/>
        <w:numPr>
          <w:ilvl w:val="0"/>
          <w:numId w:val="3"/>
        </w:numPr>
        <w:spacing w:after="100"/>
      </w:pPr>
      <w:r>
        <w:rPr>
          <w:b/>
          <w:bCs/>
          <w:color w:val="2D3748"/>
        </w:rPr>
        <w:t>Suivi post-mission</w:t>
      </w:r>
      <w:r>
        <w:t xml:space="preserve"> — 30 jours de support pour la mise en œuvre</w:t>
      </w:r>
    </w:p>
    <w:p w14:paraId="44AF7DC6" w14:textId="77777777" w:rsidR="00EE7D97" w:rsidRDefault="00000000">
      <w:r>
        <w:br w:type="page"/>
      </w:r>
    </w:p>
    <w:p w14:paraId="1B78F836" w14:textId="77777777" w:rsidR="00EE7D97" w:rsidRDefault="00000000">
      <w:pPr>
        <w:pStyle w:val="Titre1"/>
      </w:pPr>
      <w:r>
        <w:lastRenderedPageBreak/>
        <w:t>6. Nos expertises</w:t>
      </w:r>
    </w:p>
    <w:p w14:paraId="0AD6FCF2" w14:textId="77777777" w:rsidR="00EE7D97" w:rsidRDefault="00EE7D97">
      <w:pPr>
        <w:spacing w:after="80"/>
      </w:pPr>
    </w:p>
    <w:p w14:paraId="74B294C5" w14:textId="77777777" w:rsidR="00EE7D97" w:rsidRDefault="00000000">
      <w:pPr>
        <w:spacing w:after="80"/>
      </w:pPr>
      <w:r>
        <w:rPr>
          <w:b/>
          <w:bCs/>
          <w:color w:val="2E75B6"/>
          <w:spacing w:val="80"/>
          <w:sz w:val="18"/>
          <w:szCs w:val="18"/>
        </w:rPr>
        <w:t>SURTITRE</w:t>
      </w:r>
    </w:p>
    <w:p w14:paraId="02024700" w14:textId="77777777" w:rsidR="00EE7D97" w:rsidRDefault="00000000">
      <w:pPr>
        <w:spacing w:after="160" w:line="300" w:lineRule="auto"/>
      </w:pPr>
      <w:r>
        <w:rPr>
          <w:b/>
          <w:bCs/>
        </w:rPr>
        <w:t>6 pôles d’excellence</w:t>
      </w:r>
    </w:p>
    <w:p w14:paraId="2C6A8106" w14:textId="77777777" w:rsidR="00EE7D97" w:rsidRDefault="00000000">
      <w:pPr>
        <w:spacing w:after="80"/>
      </w:pPr>
      <w:r>
        <w:rPr>
          <w:b/>
          <w:bCs/>
          <w:color w:val="2E75B6"/>
          <w:spacing w:val="80"/>
          <w:sz w:val="18"/>
          <w:szCs w:val="18"/>
        </w:rPr>
        <w:t>TITRE DE SECTION</w:t>
      </w:r>
    </w:p>
    <w:p w14:paraId="0CE49B9A" w14:textId="77777777" w:rsidR="00EE7D97" w:rsidRDefault="00000000">
      <w:pPr>
        <w:spacing w:after="200"/>
      </w:pPr>
      <w:r>
        <w:rPr>
          <w:rFonts w:ascii="Playfair Display" w:eastAsia="Playfair Display" w:hAnsi="Playfair Display" w:cs="Playfair Display"/>
          <w:b/>
          <w:bCs/>
          <w:color w:val="1B2A4A"/>
          <w:sz w:val="32"/>
          <w:szCs w:val="32"/>
        </w:rPr>
        <w:t>L’expertise stratégique, augmentée par l’IA</w:t>
      </w:r>
    </w:p>
    <w:p w14:paraId="393213F3" w14:textId="77777777" w:rsidR="00EE7D97" w:rsidRDefault="00000000">
      <w:pPr>
        <w:spacing w:after="160" w:line="300" w:lineRule="auto"/>
      </w:pPr>
      <w:r>
        <w:t>Chaque pôle combine la puissance analytique de nos agents IA avec l’expérience de consultants seniors spécialisés. Sélectionnez un domaine pour découvrir nos missions types.</w:t>
      </w:r>
    </w:p>
    <w:p w14:paraId="5134232C" w14:textId="77777777" w:rsidR="00EE7D97" w:rsidRDefault="00EE7D97">
      <w:pPr>
        <w:spacing w:after="100"/>
      </w:pPr>
    </w:p>
    <w:p w14:paraId="58363D47" w14:textId="77777777" w:rsidR="00EE7D97" w:rsidRDefault="00000000">
      <w:pPr>
        <w:pStyle w:val="Titre2"/>
      </w:pPr>
      <w:r>
        <w:t>Études de marché &amp; analyse stratégique</w:t>
      </w:r>
    </w:p>
    <w:p w14:paraId="33D9B505" w14:textId="77777777" w:rsidR="00EE7D97" w:rsidRDefault="00000000">
      <w:pPr>
        <w:spacing w:after="160" w:line="300" w:lineRule="auto"/>
      </w:pPr>
      <w:r>
        <w:t>Comprendre un marché, identifier les opportunités, anticiper les évolutions : nos agents IA analysent des milliers de sources en temps réel pour vous livrer une vision claire et actionnable.</w:t>
      </w:r>
    </w:p>
    <w:p w14:paraId="42024DB1" w14:textId="77777777" w:rsidR="00EE7D97" w:rsidRDefault="00000000">
      <w:pPr>
        <w:spacing w:before="240" w:after="120"/>
      </w:pPr>
      <w:r>
        <w:rPr>
          <w:b/>
          <w:bCs/>
          <w:color w:val="2D3748"/>
          <w:sz w:val="24"/>
          <w:szCs w:val="24"/>
        </w:rPr>
        <w:t>Missions types</w:t>
      </w:r>
    </w:p>
    <w:p w14:paraId="6D6B6713" w14:textId="77777777" w:rsidR="00EE7D97" w:rsidRDefault="00000000">
      <w:pPr>
        <w:pStyle w:val="Paragraphedeliste"/>
        <w:numPr>
          <w:ilvl w:val="0"/>
          <w:numId w:val="2"/>
        </w:numPr>
        <w:spacing w:after="100" w:line="280" w:lineRule="auto"/>
      </w:pPr>
      <w:r>
        <w:t>Étude de marché complète (taille, segments, tendances, acteurs)</w:t>
      </w:r>
    </w:p>
    <w:p w14:paraId="4C5E33B2" w14:textId="77777777" w:rsidR="00EE7D97" w:rsidRDefault="00000000">
      <w:pPr>
        <w:pStyle w:val="Paragraphedeliste"/>
        <w:numPr>
          <w:ilvl w:val="0"/>
          <w:numId w:val="2"/>
        </w:numPr>
        <w:spacing w:after="100" w:line="280" w:lineRule="auto"/>
      </w:pPr>
      <w:r>
        <w:t>Analyse d’opportunité pour un lancement produit / expansion géographique</w:t>
      </w:r>
    </w:p>
    <w:p w14:paraId="54F20DCD" w14:textId="77777777" w:rsidR="00EE7D97" w:rsidRDefault="00000000">
      <w:pPr>
        <w:pStyle w:val="Paragraphedeliste"/>
        <w:numPr>
          <w:ilvl w:val="0"/>
          <w:numId w:val="2"/>
        </w:numPr>
        <w:spacing w:after="100" w:line="280" w:lineRule="auto"/>
      </w:pPr>
      <w:r>
        <w:t xml:space="preserve">Benchmark concurrentiel approfondi (positionnement, </w:t>
      </w:r>
      <w:proofErr w:type="spellStart"/>
      <w:r>
        <w:t>pricing</w:t>
      </w:r>
      <w:proofErr w:type="spellEnd"/>
      <w:r>
        <w:t>, stratégie)</w:t>
      </w:r>
    </w:p>
    <w:p w14:paraId="65085F04" w14:textId="77777777" w:rsidR="00EE7D97" w:rsidRDefault="00000000">
      <w:pPr>
        <w:pStyle w:val="Paragraphedeliste"/>
        <w:numPr>
          <w:ilvl w:val="0"/>
          <w:numId w:val="2"/>
        </w:numPr>
        <w:spacing w:after="100" w:line="280" w:lineRule="auto"/>
      </w:pPr>
      <w:r>
        <w:t>Cartographie de l’écosystème et identification de partenaires stratégiques</w:t>
      </w:r>
    </w:p>
    <w:p w14:paraId="0D320BBA" w14:textId="77777777" w:rsidR="00EE7D97" w:rsidRDefault="00000000">
      <w:pPr>
        <w:pStyle w:val="Paragraphedeliste"/>
        <w:numPr>
          <w:ilvl w:val="0"/>
          <w:numId w:val="2"/>
        </w:numPr>
        <w:spacing w:after="100" w:line="280" w:lineRule="auto"/>
      </w:pPr>
      <w:r>
        <w:t>Étude de faisabilité marché pour investisseurs et comités de direction</w:t>
      </w:r>
    </w:p>
    <w:p w14:paraId="53F887EE" w14:textId="77777777" w:rsidR="00EE7D97" w:rsidRDefault="00000000">
      <w:pPr>
        <w:spacing w:before="200" w:after="100"/>
      </w:pPr>
      <w:r>
        <w:rPr>
          <w:b/>
          <w:bCs/>
          <w:color w:val="2E75B6"/>
        </w:rPr>
        <w:t>→ À partir de 5 000 € · Livraison en 5–7 jours</w:t>
      </w:r>
    </w:p>
    <w:p w14:paraId="0083997F" w14:textId="77777777" w:rsidR="00EE7D97" w:rsidRDefault="00EE7D97">
      <w:pPr>
        <w:spacing w:after="80"/>
      </w:pPr>
    </w:p>
    <w:p w14:paraId="53A43D0E" w14:textId="77777777" w:rsidR="00EE7D97" w:rsidRDefault="00000000">
      <w:pPr>
        <w:pStyle w:val="Titre2"/>
      </w:pPr>
      <w:proofErr w:type="spellStart"/>
      <w:r>
        <w:t>Market</w:t>
      </w:r>
      <w:proofErr w:type="spellEnd"/>
      <w:r>
        <w:t xml:space="preserve"> intelligence &amp; veille stratégique</w:t>
      </w:r>
    </w:p>
    <w:p w14:paraId="5EC72A76" w14:textId="77777777" w:rsidR="00EE7D97" w:rsidRDefault="00000000">
      <w:pPr>
        <w:spacing w:after="160" w:line="300" w:lineRule="auto"/>
      </w:pPr>
      <w:r>
        <w:t>Dans un monde où l’information est abondante mais l’intelligence rare, nos agents IA filtrent le bruit pour extraire les signaux faibles qui comptent.</w:t>
      </w:r>
    </w:p>
    <w:p w14:paraId="19B4D726" w14:textId="77777777" w:rsidR="00EE7D97" w:rsidRDefault="00000000">
      <w:pPr>
        <w:spacing w:before="240" w:after="120"/>
      </w:pPr>
      <w:r>
        <w:rPr>
          <w:b/>
          <w:bCs/>
          <w:color w:val="2D3748"/>
          <w:sz w:val="24"/>
          <w:szCs w:val="24"/>
        </w:rPr>
        <w:t>Missions types</w:t>
      </w:r>
    </w:p>
    <w:p w14:paraId="49AE7DF5" w14:textId="77777777" w:rsidR="00EE7D97" w:rsidRDefault="00000000">
      <w:pPr>
        <w:pStyle w:val="Paragraphedeliste"/>
        <w:numPr>
          <w:ilvl w:val="0"/>
          <w:numId w:val="2"/>
        </w:numPr>
        <w:spacing w:after="100" w:line="280" w:lineRule="auto"/>
      </w:pPr>
      <w:r>
        <w:t>Mise en place d’un dispositif de veille concurrentielle automatisé</w:t>
      </w:r>
    </w:p>
    <w:p w14:paraId="4622FFD6" w14:textId="77777777" w:rsidR="00EE7D97" w:rsidRDefault="00000000">
      <w:pPr>
        <w:pStyle w:val="Paragraphedeliste"/>
        <w:numPr>
          <w:ilvl w:val="0"/>
          <w:numId w:val="2"/>
        </w:numPr>
        <w:spacing w:after="100" w:line="280" w:lineRule="auto"/>
      </w:pPr>
      <w:r>
        <w:t>Analyse des signaux faibles et tendances émergentes</w:t>
      </w:r>
    </w:p>
    <w:p w14:paraId="47BD9ACB" w14:textId="77777777" w:rsidR="00EE7D97" w:rsidRDefault="00000000">
      <w:pPr>
        <w:pStyle w:val="Paragraphedeliste"/>
        <w:numPr>
          <w:ilvl w:val="0"/>
          <w:numId w:val="2"/>
        </w:numPr>
        <w:spacing w:after="100" w:line="280" w:lineRule="auto"/>
      </w:pPr>
      <w:r>
        <w:t>Monitoring réglementaire sectoriel (compliance, normes, directives)</w:t>
      </w:r>
    </w:p>
    <w:p w14:paraId="4FE846B8" w14:textId="77777777" w:rsidR="00EE7D97" w:rsidRDefault="00000000">
      <w:pPr>
        <w:pStyle w:val="Paragraphedeliste"/>
        <w:numPr>
          <w:ilvl w:val="0"/>
          <w:numId w:val="2"/>
        </w:numPr>
        <w:spacing w:after="100" w:line="280" w:lineRule="auto"/>
      </w:pPr>
      <w:r>
        <w:t>Veille technologique et cartographie de l’innovation</w:t>
      </w:r>
    </w:p>
    <w:p w14:paraId="1CEDED0B" w14:textId="77777777" w:rsidR="00EE7D97" w:rsidRDefault="00000000">
      <w:pPr>
        <w:pStyle w:val="Paragraphedeliste"/>
        <w:numPr>
          <w:ilvl w:val="0"/>
          <w:numId w:val="2"/>
        </w:numPr>
        <w:spacing w:after="100" w:line="280" w:lineRule="auto"/>
      </w:pPr>
      <w:r>
        <w:t>Rapports flash sur événements marché (M&amp;A, levées de fonds, pivots stratégiques)</w:t>
      </w:r>
    </w:p>
    <w:p w14:paraId="6EAB7D8F" w14:textId="77777777" w:rsidR="00EE7D97" w:rsidRDefault="00000000">
      <w:pPr>
        <w:spacing w:before="200" w:after="100"/>
      </w:pPr>
      <w:r>
        <w:rPr>
          <w:b/>
          <w:bCs/>
          <w:color w:val="2E75B6"/>
        </w:rPr>
        <w:lastRenderedPageBreak/>
        <w:t>→ À partir de 3 000 € · Livraison en 3–5 jours</w:t>
      </w:r>
    </w:p>
    <w:p w14:paraId="43FCCA7D" w14:textId="77777777" w:rsidR="00EE7D97" w:rsidRDefault="00EE7D97">
      <w:pPr>
        <w:spacing w:after="80"/>
      </w:pPr>
    </w:p>
    <w:p w14:paraId="53F0FAB2" w14:textId="77777777" w:rsidR="00EE7D97" w:rsidRDefault="00000000">
      <w:r>
        <w:br w:type="page"/>
      </w:r>
    </w:p>
    <w:p w14:paraId="5ECE5DF9" w14:textId="77777777" w:rsidR="00EE7D97" w:rsidRDefault="00000000">
      <w:pPr>
        <w:pStyle w:val="Titre2"/>
      </w:pPr>
      <w:r>
        <w:lastRenderedPageBreak/>
        <w:t>Business plans &amp; modélisation financière</w:t>
      </w:r>
    </w:p>
    <w:p w14:paraId="2DF7F519" w14:textId="77777777" w:rsidR="00EE7D97" w:rsidRDefault="00000000">
      <w:pPr>
        <w:spacing w:after="160" w:line="300" w:lineRule="auto"/>
      </w:pPr>
      <w:r>
        <w:t>Un business plan n’est pas un exercice de style — c’est un outil de décision. Nos agents IA modélisent vos hypothèses financières tandis que nos experts challengent chaque projection.</w:t>
      </w:r>
    </w:p>
    <w:p w14:paraId="1C82792E" w14:textId="77777777" w:rsidR="00EE7D97" w:rsidRDefault="00000000">
      <w:pPr>
        <w:spacing w:before="240" w:after="120"/>
      </w:pPr>
      <w:r>
        <w:rPr>
          <w:b/>
          <w:bCs/>
          <w:color w:val="2D3748"/>
          <w:sz w:val="24"/>
          <w:szCs w:val="24"/>
        </w:rPr>
        <w:t>Missions types</w:t>
      </w:r>
    </w:p>
    <w:p w14:paraId="546F9CEC" w14:textId="77777777" w:rsidR="00EE7D97" w:rsidRDefault="00000000">
      <w:pPr>
        <w:pStyle w:val="Paragraphedeliste"/>
        <w:numPr>
          <w:ilvl w:val="0"/>
          <w:numId w:val="2"/>
        </w:numPr>
        <w:spacing w:after="100" w:line="280" w:lineRule="auto"/>
      </w:pPr>
      <w:r>
        <w:t xml:space="preserve">Business plan complet pour </w:t>
      </w:r>
      <w:proofErr w:type="spellStart"/>
      <w:r>
        <w:t>levée</w:t>
      </w:r>
      <w:proofErr w:type="spellEnd"/>
      <w:r>
        <w:t xml:space="preserve"> de fonds (</w:t>
      </w:r>
      <w:proofErr w:type="spellStart"/>
      <w:r>
        <w:t>seed</w:t>
      </w:r>
      <w:proofErr w:type="spellEnd"/>
      <w:r>
        <w:t>, série A, PE)</w:t>
      </w:r>
    </w:p>
    <w:p w14:paraId="58E3E0F3" w14:textId="77777777" w:rsidR="00EE7D97" w:rsidRDefault="00000000">
      <w:pPr>
        <w:pStyle w:val="Paragraphedeliste"/>
        <w:numPr>
          <w:ilvl w:val="0"/>
          <w:numId w:val="2"/>
        </w:numPr>
        <w:spacing w:after="100" w:line="280" w:lineRule="auto"/>
      </w:pPr>
      <w:r>
        <w:t>Modélisation financière 3–5 ans avec analyse de sensibilité</w:t>
      </w:r>
    </w:p>
    <w:p w14:paraId="3939B49A" w14:textId="77777777" w:rsidR="00EE7D97" w:rsidRDefault="00000000">
      <w:pPr>
        <w:pStyle w:val="Paragraphedeliste"/>
        <w:numPr>
          <w:ilvl w:val="0"/>
          <w:numId w:val="2"/>
        </w:numPr>
        <w:spacing w:after="100" w:line="280" w:lineRule="auto"/>
      </w:pPr>
      <w:r>
        <w:t>Plan de développement stratégique (PME, ETI)</w:t>
      </w:r>
    </w:p>
    <w:p w14:paraId="75D2481E" w14:textId="77777777" w:rsidR="00EE7D97" w:rsidRDefault="00000000">
      <w:pPr>
        <w:pStyle w:val="Paragraphedeliste"/>
        <w:numPr>
          <w:ilvl w:val="0"/>
          <w:numId w:val="2"/>
        </w:numPr>
        <w:spacing w:after="100" w:line="280" w:lineRule="auto"/>
      </w:pPr>
      <w:r>
        <w:t>Due diligence commerciale et stratégique</w:t>
      </w:r>
    </w:p>
    <w:p w14:paraId="1F258E60" w14:textId="77777777" w:rsidR="00EE7D97" w:rsidRDefault="00000000">
      <w:pPr>
        <w:pStyle w:val="Paragraphedeliste"/>
        <w:numPr>
          <w:ilvl w:val="0"/>
          <w:numId w:val="2"/>
        </w:numPr>
        <w:spacing w:after="100" w:line="280" w:lineRule="auto"/>
      </w:pPr>
      <w:r>
        <w:t>Évaluation d’entreprise et scénarios de valorisation</w:t>
      </w:r>
    </w:p>
    <w:p w14:paraId="7ED3CCDE" w14:textId="77777777" w:rsidR="00EE7D97" w:rsidRDefault="00000000">
      <w:pPr>
        <w:spacing w:before="200" w:after="100"/>
      </w:pPr>
      <w:r>
        <w:rPr>
          <w:b/>
          <w:bCs/>
          <w:color w:val="2E75B6"/>
        </w:rPr>
        <w:t>→ À partir de 5 000 € · Livraison en 7–10 jours</w:t>
      </w:r>
    </w:p>
    <w:p w14:paraId="1E67523E" w14:textId="77777777" w:rsidR="00EE7D97" w:rsidRDefault="00EE7D97">
      <w:pPr>
        <w:spacing w:after="80"/>
      </w:pPr>
    </w:p>
    <w:p w14:paraId="7CCAD615" w14:textId="77777777" w:rsidR="00EE7D97" w:rsidRDefault="00000000">
      <w:pPr>
        <w:pStyle w:val="Titre2"/>
      </w:pPr>
      <w:r>
        <w:t>Audit digital &amp; expérience utilisateur</w:t>
      </w:r>
    </w:p>
    <w:p w14:paraId="0C83E15D" w14:textId="77777777" w:rsidR="00EE7D97" w:rsidRDefault="00000000">
      <w:pPr>
        <w:spacing w:after="160" w:line="300" w:lineRule="auto"/>
      </w:pPr>
      <w:r>
        <w:t>Site web, application mobile, parcours client digital : nos agents IA scannent chaque point de contact pour identifier les frictions et les leviers de croissance. Intégration des principes d’éco-conception numérique.</w:t>
      </w:r>
    </w:p>
    <w:p w14:paraId="3A695852" w14:textId="77777777" w:rsidR="00EE7D97" w:rsidRDefault="00000000">
      <w:pPr>
        <w:spacing w:before="240" w:after="120"/>
      </w:pPr>
      <w:r>
        <w:rPr>
          <w:b/>
          <w:bCs/>
          <w:color w:val="2D3748"/>
          <w:sz w:val="24"/>
          <w:szCs w:val="24"/>
        </w:rPr>
        <w:t>Missions types</w:t>
      </w:r>
    </w:p>
    <w:p w14:paraId="766E09B8" w14:textId="77777777" w:rsidR="00EE7D97" w:rsidRDefault="00000000">
      <w:pPr>
        <w:pStyle w:val="Paragraphedeliste"/>
        <w:numPr>
          <w:ilvl w:val="0"/>
          <w:numId w:val="2"/>
        </w:numPr>
        <w:spacing w:after="100" w:line="280" w:lineRule="auto"/>
      </w:pPr>
      <w:r>
        <w:t>Audit UX/UI complet de site web ou application mobile</w:t>
      </w:r>
    </w:p>
    <w:p w14:paraId="7677C011" w14:textId="77777777" w:rsidR="00EE7D97" w:rsidRDefault="00000000">
      <w:pPr>
        <w:pStyle w:val="Paragraphedeliste"/>
        <w:numPr>
          <w:ilvl w:val="0"/>
          <w:numId w:val="2"/>
        </w:numPr>
        <w:spacing w:after="100" w:line="280" w:lineRule="auto"/>
      </w:pPr>
      <w:r>
        <w:t>Analyse du parcours client omnicanal (web, mobile, physique)</w:t>
      </w:r>
    </w:p>
    <w:p w14:paraId="6B103F7D" w14:textId="77777777" w:rsidR="00EE7D97" w:rsidRDefault="00000000">
      <w:pPr>
        <w:pStyle w:val="Paragraphedeliste"/>
        <w:numPr>
          <w:ilvl w:val="0"/>
          <w:numId w:val="2"/>
        </w:numPr>
        <w:spacing w:after="100" w:line="280" w:lineRule="auto"/>
      </w:pPr>
      <w:r>
        <w:t>Audit d’éco-conception numérique et conformité RGESN</w:t>
      </w:r>
    </w:p>
    <w:p w14:paraId="69608D3A" w14:textId="77777777" w:rsidR="00EE7D97" w:rsidRDefault="00000000">
      <w:pPr>
        <w:pStyle w:val="Paragraphedeliste"/>
        <w:numPr>
          <w:ilvl w:val="0"/>
          <w:numId w:val="2"/>
        </w:numPr>
        <w:spacing w:after="100" w:line="280" w:lineRule="auto"/>
      </w:pPr>
      <w:r>
        <w:t>Benchmark digital sectoriel (expérience, performance, accessibilité)</w:t>
      </w:r>
    </w:p>
    <w:p w14:paraId="3816DCC9" w14:textId="77777777" w:rsidR="00EE7D97" w:rsidRDefault="00000000">
      <w:pPr>
        <w:pStyle w:val="Paragraphedeliste"/>
        <w:numPr>
          <w:ilvl w:val="0"/>
          <w:numId w:val="2"/>
        </w:numPr>
        <w:spacing w:after="100" w:line="280" w:lineRule="auto"/>
      </w:pPr>
      <w:r>
        <w:t>Recommandations de refonte et feuille de route d’optimisation</w:t>
      </w:r>
    </w:p>
    <w:p w14:paraId="6020E861" w14:textId="77777777" w:rsidR="00EE7D97" w:rsidRDefault="00000000">
      <w:pPr>
        <w:spacing w:before="200" w:after="100"/>
      </w:pPr>
      <w:r>
        <w:rPr>
          <w:b/>
          <w:bCs/>
          <w:color w:val="2E75B6"/>
        </w:rPr>
        <w:t>→ À partir de 4 000 € · Livraison en 5–7 jours</w:t>
      </w:r>
    </w:p>
    <w:p w14:paraId="697FB783" w14:textId="77777777" w:rsidR="00EE7D97" w:rsidRDefault="00EE7D97">
      <w:pPr>
        <w:spacing w:after="80"/>
      </w:pPr>
    </w:p>
    <w:p w14:paraId="63B01A78" w14:textId="77777777" w:rsidR="00EE7D97" w:rsidRDefault="00000000">
      <w:pPr>
        <w:pStyle w:val="Titre2"/>
      </w:pPr>
      <w:r>
        <w:t>Impact réglementaire &amp; conformité</w:t>
      </w:r>
    </w:p>
    <w:p w14:paraId="75F44D6D" w14:textId="77777777" w:rsidR="00EE7D97" w:rsidRDefault="00000000">
      <w:pPr>
        <w:spacing w:after="160" w:line="300" w:lineRule="auto"/>
      </w:pPr>
      <w:r>
        <w:t xml:space="preserve">CSRD, AI </w:t>
      </w:r>
      <w:proofErr w:type="spellStart"/>
      <w:r>
        <w:t>Act</w:t>
      </w:r>
      <w:proofErr w:type="spellEnd"/>
      <w:r>
        <w:t>, RGPD, DORA, NIS2 : chaque nouvelle réglementation transforme votre environnement business. Nos agents IA cartographient les impacts spécifiques à votre organisation.</w:t>
      </w:r>
    </w:p>
    <w:p w14:paraId="384B34A7" w14:textId="77777777" w:rsidR="00EE7D97" w:rsidRDefault="00000000">
      <w:pPr>
        <w:spacing w:before="240" w:after="120"/>
      </w:pPr>
      <w:r>
        <w:rPr>
          <w:b/>
          <w:bCs/>
          <w:color w:val="2D3748"/>
          <w:sz w:val="24"/>
          <w:szCs w:val="24"/>
        </w:rPr>
        <w:t>Missions types</w:t>
      </w:r>
    </w:p>
    <w:p w14:paraId="382FAD48" w14:textId="77777777" w:rsidR="00EE7D97" w:rsidRDefault="00000000">
      <w:pPr>
        <w:pStyle w:val="Paragraphedeliste"/>
        <w:numPr>
          <w:ilvl w:val="0"/>
          <w:numId w:val="2"/>
        </w:numPr>
        <w:spacing w:after="100" w:line="280" w:lineRule="auto"/>
      </w:pPr>
      <w:r>
        <w:t xml:space="preserve">Analyse d’impact réglementaire (CSRD, AI </w:t>
      </w:r>
      <w:proofErr w:type="spellStart"/>
      <w:r>
        <w:t>Act</w:t>
      </w:r>
      <w:proofErr w:type="spellEnd"/>
      <w:r>
        <w:t>, NIS2, DORA)</w:t>
      </w:r>
    </w:p>
    <w:p w14:paraId="181768FE" w14:textId="77777777" w:rsidR="00EE7D97" w:rsidRDefault="00000000">
      <w:pPr>
        <w:pStyle w:val="Paragraphedeliste"/>
        <w:numPr>
          <w:ilvl w:val="0"/>
          <w:numId w:val="2"/>
        </w:numPr>
        <w:spacing w:after="100" w:line="280" w:lineRule="auto"/>
      </w:pPr>
      <w:r>
        <w:t>Diagnostic de conformité RGPD et plan de mise en conformité</w:t>
      </w:r>
    </w:p>
    <w:p w14:paraId="552396D6" w14:textId="77777777" w:rsidR="00EE7D97" w:rsidRDefault="00000000">
      <w:pPr>
        <w:pStyle w:val="Paragraphedeliste"/>
        <w:numPr>
          <w:ilvl w:val="0"/>
          <w:numId w:val="2"/>
        </w:numPr>
        <w:spacing w:after="100" w:line="280" w:lineRule="auto"/>
      </w:pPr>
      <w:r>
        <w:lastRenderedPageBreak/>
        <w:t>Cartographie des risques réglementaires sectoriels</w:t>
      </w:r>
    </w:p>
    <w:p w14:paraId="515E8348" w14:textId="77777777" w:rsidR="00EE7D97" w:rsidRDefault="00000000">
      <w:pPr>
        <w:pStyle w:val="Paragraphedeliste"/>
        <w:numPr>
          <w:ilvl w:val="0"/>
          <w:numId w:val="2"/>
        </w:numPr>
        <w:spacing w:after="100" w:line="280" w:lineRule="auto"/>
      </w:pPr>
      <w:r>
        <w:t xml:space="preserve">Évaluation de l’impact ESG et stratégie de </w:t>
      </w:r>
      <w:proofErr w:type="spellStart"/>
      <w:r>
        <w:t>reporting</w:t>
      </w:r>
      <w:proofErr w:type="spellEnd"/>
    </w:p>
    <w:p w14:paraId="31DF3E71" w14:textId="77777777" w:rsidR="00EE7D97" w:rsidRDefault="00000000">
      <w:pPr>
        <w:pStyle w:val="Paragraphedeliste"/>
        <w:numPr>
          <w:ilvl w:val="0"/>
          <w:numId w:val="2"/>
        </w:numPr>
        <w:spacing w:after="100" w:line="280" w:lineRule="auto"/>
      </w:pPr>
      <w:r>
        <w:t>Veille réglementaire automatisée et système d’alerte</w:t>
      </w:r>
    </w:p>
    <w:p w14:paraId="5C6B545C" w14:textId="77777777" w:rsidR="00EE7D97" w:rsidRDefault="00000000">
      <w:pPr>
        <w:spacing w:before="200" w:after="100"/>
      </w:pPr>
      <w:r>
        <w:rPr>
          <w:b/>
          <w:bCs/>
          <w:color w:val="2E75B6"/>
        </w:rPr>
        <w:t>→ À partir de 4 000 € · Livraison en 5–8 jours</w:t>
      </w:r>
    </w:p>
    <w:p w14:paraId="1C902910" w14:textId="77777777" w:rsidR="00EE7D97" w:rsidRDefault="00EE7D97">
      <w:pPr>
        <w:spacing w:after="80"/>
      </w:pPr>
    </w:p>
    <w:p w14:paraId="618403E8" w14:textId="77777777" w:rsidR="00EE7D97" w:rsidRDefault="00000000">
      <w:r>
        <w:br w:type="page"/>
      </w:r>
    </w:p>
    <w:p w14:paraId="2096C4DC" w14:textId="77777777" w:rsidR="00EE7D97" w:rsidRDefault="00000000">
      <w:pPr>
        <w:pStyle w:val="Titre2"/>
      </w:pPr>
      <w:r>
        <w:lastRenderedPageBreak/>
        <w:t>Stratégie RH &amp; transformation des compétences</w:t>
      </w:r>
    </w:p>
    <w:p w14:paraId="530ADCC6" w14:textId="77777777" w:rsidR="00EE7D97" w:rsidRDefault="00000000">
      <w:pPr>
        <w:spacing w:after="160" w:line="300" w:lineRule="auto"/>
      </w:pPr>
      <w:r>
        <w:t xml:space="preserve">L’IA transforme les métiers, les compétences et les organisations. Nos agents analysent votre capital humain et nos experts </w:t>
      </w:r>
      <w:proofErr w:type="spellStart"/>
      <w:r>
        <w:t>co-construisent</w:t>
      </w:r>
      <w:proofErr w:type="spellEnd"/>
      <w:r>
        <w:t xml:space="preserve"> avec vous une stratégie RH alignée sur vos ambitions.</w:t>
      </w:r>
    </w:p>
    <w:p w14:paraId="62C48240" w14:textId="77777777" w:rsidR="00EE7D97" w:rsidRDefault="00000000">
      <w:pPr>
        <w:spacing w:before="240" w:after="120"/>
      </w:pPr>
      <w:r>
        <w:rPr>
          <w:b/>
          <w:bCs/>
          <w:color w:val="2D3748"/>
          <w:sz w:val="24"/>
          <w:szCs w:val="24"/>
        </w:rPr>
        <w:t>Missions types</w:t>
      </w:r>
    </w:p>
    <w:p w14:paraId="27C5C7CA" w14:textId="77777777" w:rsidR="00EE7D97" w:rsidRDefault="00000000">
      <w:pPr>
        <w:pStyle w:val="Paragraphedeliste"/>
        <w:numPr>
          <w:ilvl w:val="0"/>
          <w:numId w:val="2"/>
        </w:numPr>
        <w:spacing w:after="100" w:line="280" w:lineRule="auto"/>
      </w:pPr>
      <w:r>
        <w:t>Cartographie des compétences et plan de transformation (</w:t>
      </w:r>
      <w:proofErr w:type="spellStart"/>
      <w:r>
        <w:t>upskilling</w:t>
      </w:r>
      <w:proofErr w:type="spellEnd"/>
      <w:r>
        <w:t>/</w:t>
      </w:r>
      <w:proofErr w:type="spellStart"/>
      <w:r>
        <w:t>reskilling</w:t>
      </w:r>
      <w:proofErr w:type="spellEnd"/>
      <w:r>
        <w:t>)</w:t>
      </w:r>
    </w:p>
    <w:p w14:paraId="698E517E" w14:textId="77777777" w:rsidR="00EE7D97" w:rsidRDefault="00000000">
      <w:pPr>
        <w:pStyle w:val="Paragraphedeliste"/>
        <w:numPr>
          <w:ilvl w:val="0"/>
          <w:numId w:val="2"/>
        </w:numPr>
        <w:spacing w:after="100" w:line="280" w:lineRule="auto"/>
      </w:pPr>
      <w:r>
        <w:t>Diagnostic organisationnel et recommandations de restructuration</w:t>
      </w:r>
    </w:p>
    <w:p w14:paraId="13D9490F" w14:textId="77777777" w:rsidR="00EE7D97" w:rsidRDefault="00000000">
      <w:pPr>
        <w:pStyle w:val="Paragraphedeliste"/>
        <w:numPr>
          <w:ilvl w:val="0"/>
          <w:numId w:val="2"/>
        </w:numPr>
        <w:spacing w:after="100" w:line="280" w:lineRule="auto"/>
      </w:pPr>
      <w:r>
        <w:t>Stratégie marque employeur et proposition de valeur collaborateur</w:t>
      </w:r>
    </w:p>
    <w:p w14:paraId="11D488B6" w14:textId="77777777" w:rsidR="00EE7D97" w:rsidRDefault="00000000">
      <w:pPr>
        <w:pStyle w:val="Paragraphedeliste"/>
        <w:numPr>
          <w:ilvl w:val="0"/>
          <w:numId w:val="2"/>
        </w:numPr>
        <w:spacing w:after="100" w:line="280" w:lineRule="auto"/>
      </w:pPr>
      <w:r>
        <w:t>Analyse d’impact IA sur les métiers et plan d’accompagnement du changement</w:t>
      </w:r>
    </w:p>
    <w:p w14:paraId="218D73CD" w14:textId="77777777" w:rsidR="00EE7D97" w:rsidRDefault="00000000">
      <w:pPr>
        <w:pStyle w:val="Paragraphedeliste"/>
        <w:numPr>
          <w:ilvl w:val="0"/>
          <w:numId w:val="2"/>
        </w:numPr>
        <w:spacing w:after="100" w:line="280" w:lineRule="auto"/>
      </w:pPr>
      <w:r>
        <w:t>Benchmark RH sectoriel (rémunération, avantages, pratiques)</w:t>
      </w:r>
    </w:p>
    <w:p w14:paraId="4AA05677" w14:textId="77777777" w:rsidR="00EE7D97" w:rsidRDefault="00000000">
      <w:pPr>
        <w:spacing w:before="200" w:after="100"/>
      </w:pPr>
      <w:r>
        <w:rPr>
          <w:b/>
          <w:bCs/>
          <w:color w:val="2E75B6"/>
        </w:rPr>
        <w:t>→ À partir de 5 000 € · Livraison en 7–10 jours</w:t>
      </w:r>
    </w:p>
    <w:p w14:paraId="0421E8A7" w14:textId="77777777" w:rsidR="00EE7D97" w:rsidRDefault="00000000">
      <w:r>
        <w:br w:type="page"/>
      </w:r>
    </w:p>
    <w:p w14:paraId="23E704D8" w14:textId="77777777" w:rsidR="00EE7D97" w:rsidRDefault="00000000">
      <w:pPr>
        <w:pStyle w:val="Titre1"/>
      </w:pPr>
      <w:r>
        <w:lastRenderedPageBreak/>
        <w:t>7. Tarification</w:t>
      </w:r>
    </w:p>
    <w:p w14:paraId="70B19274" w14:textId="77777777" w:rsidR="00EE7D97" w:rsidRDefault="00EE7D97">
      <w:pPr>
        <w:spacing w:after="80"/>
      </w:pPr>
    </w:p>
    <w:p w14:paraId="674C70FD" w14:textId="77777777" w:rsidR="00EE7D97" w:rsidRDefault="00000000">
      <w:pPr>
        <w:spacing w:after="80"/>
      </w:pPr>
      <w:r>
        <w:rPr>
          <w:b/>
          <w:bCs/>
          <w:color w:val="2E75B6"/>
          <w:spacing w:val="80"/>
          <w:sz w:val="18"/>
          <w:szCs w:val="18"/>
        </w:rPr>
        <w:t>SURTITRE</w:t>
      </w:r>
    </w:p>
    <w:p w14:paraId="7A9775B2" w14:textId="77777777" w:rsidR="00EE7D97" w:rsidRDefault="00000000">
      <w:pPr>
        <w:spacing w:after="160" w:line="300" w:lineRule="auto"/>
      </w:pPr>
      <w:r>
        <w:rPr>
          <w:b/>
          <w:bCs/>
        </w:rPr>
        <w:t>Investissement transparent</w:t>
      </w:r>
    </w:p>
    <w:p w14:paraId="1F8B1B10" w14:textId="77777777" w:rsidR="00EE7D97" w:rsidRDefault="00000000">
      <w:pPr>
        <w:spacing w:after="80"/>
      </w:pPr>
      <w:r>
        <w:rPr>
          <w:b/>
          <w:bCs/>
          <w:color w:val="2E75B6"/>
          <w:spacing w:val="80"/>
          <w:sz w:val="18"/>
          <w:szCs w:val="18"/>
        </w:rPr>
        <w:t>TITRE DE SECTION</w:t>
      </w:r>
    </w:p>
    <w:p w14:paraId="3699EFC8" w14:textId="77777777" w:rsidR="00EE7D97" w:rsidRDefault="00000000">
      <w:pPr>
        <w:spacing w:after="200"/>
      </w:pPr>
      <w:r>
        <w:rPr>
          <w:rFonts w:ascii="Playfair Display" w:eastAsia="Playfair Display" w:hAnsi="Playfair Display" w:cs="Playfair Display"/>
          <w:b/>
          <w:bCs/>
          <w:color w:val="1B2A4A"/>
          <w:sz w:val="32"/>
          <w:szCs w:val="32"/>
        </w:rPr>
        <w:t>La qualité d’un grand cabinet, sans le grand budget</w:t>
      </w:r>
    </w:p>
    <w:p w14:paraId="4A90A39F" w14:textId="77777777" w:rsidR="00EE7D97" w:rsidRDefault="00000000">
      <w:pPr>
        <w:spacing w:after="160" w:line="300" w:lineRule="auto"/>
      </w:pPr>
      <w:r>
        <w:t>Nous croyons que l’expertise stratégique doit être accessible. Grâce à notre modèle augmenté par l’IA, nous réduisons drastiquement les coûts de production sans jamais compromettre la qualité.</w:t>
      </w:r>
    </w:p>
    <w:p w14:paraId="29E1EE0B" w14:textId="77777777" w:rsidR="00EE7D97" w:rsidRDefault="00EE7D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7D97" w14:paraId="4823E6EB"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20" w:type="dxa"/>
              <w:bottom w:w="100" w:type="dxa"/>
              <w:right w:w="120" w:type="dxa"/>
            </w:tcMar>
          </w:tcPr>
          <w:p w14:paraId="5B75E952" w14:textId="77777777" w:rsidR="00EE7D97" w:rsidRDefault="00EE7D97">
            <w:pPr>
              <w:jc w:val="center"/>
            </w:pPr>
          </w:p>
        </w:tc>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20" w:type="dxa"/>
              <w:bottom w:w="100" w:type="dxa"/>
              <w:right w:w="120" w:type="dxa"/>
            </w:tcMar>
          </w:tcPr>
          <w:p w14:paraId="5584DA03" w14:textId="77777777" w:rsidR="00EE7D97" w:rsidRDefault="00000000">
            <w:pPr>
              <w:jc w:val="center"/>
            </w:pPr>
            <w:r>
              <w:rPr>
                <w:b/>
                <w:bCs/>
                <w:color w:val="1B2A4A"/>
              </w:rPr>
              <w:t>Cabinet traditionnel</w:t>
            </w:r>
          </w:p>
        </w:tc>
        <w:tc>
          <w:tcPr>
            <w:tcW w:w="312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20" w:type="dxa"/>
              <w:bottom w:w="100" w:type="dxa"/>
              <w:right w:w="120" w:type="dxa"/>
            </w:tcMar>
          </w:tcPr>
          <w:p w14:paraId="64AC7C28" w14:textId="77777777" w:rsidR="00EE7D97" w:rsidRDefault="00000000">
            <w:pPr>
              <w:jc w:val="center"/>
            </w:pPr>
            <w:proofErr w:type="spellStart"/>
            <w:r>
              <w:rPr>
                <w:b/>
                <w:bCs/>
                <w:color w:val="FFFFFF"/>
              </w:rPr>
              <w:t>Hymeria</w:t>
            </w:r>
            <w:proofErr w:type="spellEnd"/>
          </w:p>
        </w:tc>
      </w:tr>
      <w:tr w:rsidR="00EE7D97" w14:paraId="7B4093C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E9DCA" w14:textId="77777777" w:rsidR="00EE7D97" w:rsidRDefault="00000000">
            <w:r>
              <w:rPr>
                <w:b/>
                <w:bCs/>
                <w:color w:val="2D3748"/>
                <w:sz w:val="20"/>
                <w:szCs w:val="20"/>
              </w:rPr>
              <w:t>Délai moyen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D80EBF" w14:textId="77777777" w:rsidR="00EE7D97" w:rsidRDefault="00000000">
            <w:pPr>
              <w:jc w:val="center"/>
            </w:pPr>
            <w:r>
              <w:rPr>
                <w:sz w:val="20"/>
                <w:szCs w:val="20"/>
              </w:rPr>
              <w:t>4 à 12 semaines</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BA9059" w14:textId="77777777" w:rsidR="00EE7D97" w:rsidRDefault="00000000">
            <w:pPr>
              <w:jc w:val="center"/>
            </w:pPr>
            <w:r>
              <w:rPr>
                <w:sz w:val="20"/>
                <w:szCs w:val="20"/>
              </w:rPr>
              <w:t>3 à 10 jours</w:t>
            </w:r>
          </w:p>
        </w:tc>
      </w:tr>
      <w:tr w:rsidR="00EE7D97" w14:paraId="37ADF12B"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7307C5" w14:textId="77777777" w:rsidR="00EE7D97" w:rsidRDefault="00000000">
            <w:r>
              <w:rPr>
                <w:b/>
                <w:bCs/>
                <w:color w:val="2D3748"/>
                <w:sz w:val="20"/>
                <w:szCs w:val="20"/>
              </w:rPr>
              <w:t>Budget mission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FE0AC7" w14:textId="77777777" w:rsidR="00EE7D97" w:rsidRDefault="00000000">
            <w:pPr>
              <w:jc w:val="center"/>
            </w:pPr>
            <w:r>
              <w:rPr>
                <w:sz w:val="20"/>
                <w:szCs w:val="20"/>
              </w:rPr>
              <w:t>50K€ — 500K€</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F031A9" w14:textId="77777777" w:rsidR="00EE7D97" w:rsidRDefault="00000000">
            <w:pPr>
              <w:jc w:val="center"/>
            </w:pPr>
            <w:r>
              <w:rPr>
                <w:sz w:val="20"/>
                <w:szCs w:val="20"/>
              </w:rPr>
              <w:t>5K€ — 15K€</w:t>
            </w:r>
          </w:p>
        </w:tc>
      </w:tr>
      <w:tr w:rsidR="00EE7D97" w14:paraId="7885F20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09D11E" w14:textId="77777777" w:rsidR="00EE7D97" w:rsidRDefault="00000000">
            <w:r>
              <w:rPr>
                <w:b/>
                <w:bCs/>
                <w:color w:val="2D3748"/>
                <w:sz w:val="20"/>
                <w:szCs w:val="20"/>
              </w:rPr>
              <w:t>Profondeur d’analyse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A84537" w14:textId="77777777" w:rsidR="00EE7D97" w:rsidRDefault="00000000">
            <w:pPr>
              <w:jc w:val="center"/>
            </w:pPr>
            <w:r>
              <w:rPr>
                <w:sz w:val="20"/>
                <w:szCs w:val="20"/>
              </w:rPr>
              <w:t>Limitée par l’équipe</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874163C" w14:textId="77777777" w:rsidR="00EE7D97" w:rsidRDefault="00000000">
            <w:pPr>
              <w:jc w:val="center"/>
            </w:pPr>
            <w:r>
              <w:rPr>
                <w:sz w:val="20"/>
                <w:szCs w:val="20"/>
              </w:rPr>
              <w:t>Illimitée (agents IA)</w:t>
            </w:r>
          </w:p>
        </w:tc>
      </w:tr>
      <w:tr w:rsidR="00EE7D97" w14:paraId="6AD1908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A30EDF" w14:textId="77777777" w:rsidR="00EE7D97" w:rsidRDefault="00000000">
            <w:r>
              <w:rPr>
                <w:b/>
                <w:bCs/>
                <w:color w:val="2D3748"/>
                <w:sz w:val="20"/>
                <w:szCs w:val="20"/>
              </w:rPr>
              <w:t>Sources analysées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7E657E" w14:textId="77777777" w:rsidR="00EE7D97" w:rsidRDefault="00000000">
            <w:pPr>
              <w:jc w:val="center"/>
            </w:pPr>
            <w:r>
              <w:rPr>
                <w:sz w:val="20"/>
                <w:szCs w:val="20"/>
              </w:rPr>
              <w:t>10 — 50 sources</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085C80" w14:textId="77777777" w:rsidR="00EE7D97" w:rsidRDefault="00000000">
            <w:pPr>
              <w:jc w:val="center"/>
            </w:pPr>
            <w:r>
              <w:rPr>
                <w:sz w:val="20"/>
                <w:szCs w:val="20"/>
              </w:rPr>
              <w:t>1 000+ sources</w:t>
            </w:r>
          </w:p>
        </w:tc>
      </w:tr>
      <w:tr w:rsidR="00EE7D97" w14:paraId="35BF9D7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A1CEA8" w14:textId="77777777" w:rsidR="00EE7D97" w:rsidRDefault="00000000">
            <w:r>
              <w:rPr>
                <w:b/>
                <w:bCs/>
                <w:color w:val="2D3748"/>
                <w:sz w:val="20"/>
                <w:szCs w:val="20"/>
              </w:rPr>
              <w:t>Validation humaine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81A712" w14:textId="77777777" w:rsidR="00EE7D97" w:rsidRDefault="00000000">
            <w:pPr>
              <w:jc w:val="center"/>
            </w:pPr>
            <w:r>
              <w:rPr>
                <w:sz w:val="20"/>
                <w:szCs w:val="20"/>
              </w:rPr>
              <w:t xml:space="preserve">Junior + Partner </w:t>
            </w:r>
            <w:proofErr w:type="spellStart"/>
            <w:r>
              <w:rPr>
                <w:sz w:val="20"/>
                <w:szCs w:val="20"/>
              </w:rPr>
              <w:t>review</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F3458A" w14:textId="77777777" w:rsidR="00EE7D97" w:rsidRDefault="00000000">
            <w:pPr>
              <w:jc w:val="center"/>
            </w:pPr>
            <w:r>
              <w:rPr>
                <w:sz w:val="20"/>
                <w:szCs w:val="20"/>
              </w:rPr>
              <w:t>Expert senior dédié</w:t>
            </w:r>
          </w:p>
        </w:tc>
      </w:tr>
      <w:tr w:rsidR="00EE7D97" w14:paraId="199EDB2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08D25F" w14:textId="77777777" w:rsidR="00EE7D97" w:rsidRDefault="00000000">
            <w:r>
              <w:rPr>
                <w:b/>
                <w:bCs/>
                <w:color w:val="2D3748"/>
                <w:sz w:val="20"/>
                <w:szCs w:val="20"/>
              </w:rPr>
              <w:t>Support post-mission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7B4ED1" w14:textId="77777777" w:rsidR="00EE7D97" w:rsidRDefault="00000000">
            <w:pPr>
              <w:jc w:val="center"/>
            </w:pPr>
            <w:r>
              <w:rPr>
                <w:sz w:val="20"/>
                <w:szCs w:val="20"/>
              </w:rPr>
              <w:t>Facturé en supplément</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8B8CA2" w14:textId="77777777" w:rsidR="00EE7D97" w:rsidRDefault="00000000">
            <w:pPr>
              <w:jc w:val="center"/>
            </w:pPr>
            <w:r>
              <w:rPr>
                <w:sz w:val="20"/>
                <w:szCs w:val="20"/>
              </w:rPr>
              <w:t>30 jours inclus</w:t>
            </w:r>
          </w:p>
        </w:tc>
      </w:tr>
      <w:tr w:rsidR="00EE7D97" w14:paraId="6FF5CCC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491DE8" w14:textId="77777777" w:rsidR="00EE7D97" w:rsidRDefault="00000000">
            <w:r>
              <w:rPr>
                <w:b/>
                <w:bCs/>
                <w:color w:val="2D3748"/>
                <w:sz w:val="20"/>
                <w:szCs w:val="20"/>
              </w:rPr>
              <w:t>Format livrables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0D51D4" w14:textId="77777777" w:rsidR="00EE7D97" w:rsidRDefault="00000000">
            <w:pPr>
              <w:jc w:val="center"/>
            </w:pPr>
            <w:r>
              <w:rPr>
                <w:sz w:val="20"/>
                <w:szCs w:val="20"/>
              </w:rPr>
              <w:t>PDF / PowerPoint</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809184B" w14:textId="77777777" w:rsidR="00EE7D97" w:rsidRDefault="00000000">
            <w:pPr>
              <w:jc w:val="center"/>
            </w:pPr>
            <w:r>
              <w:rPr>
                <w:sz w:val="20"/>
                <w:szCs w:val="20"/>
              </w:rPr>
              <w:t>Interactif + PDF</w:t>
            </w:r>
          </w:p>
        </w:tc>
      </w:tr>
    </w:tbl>
    <w:p w14:paraId="43BD34AC" w14:textId="77777777" w:rsidR="00EE7D97" w:rsidRDefault="00EE7D97">
      <w:pPr>
        <w:spacing w:after="100"/>
      </w:pPr>
    </w:p>
    <w:p w14:paraId="4C9A909C" w14:textId="77777777" w:rsidR="00EE7D97" w:rsidRDefault="00000000">
      <w:pPr>
        <w:spacing w:after="160" w:line="300" w:lineRule="auto"/>
      </w:pPr>
      <w:r>
        <w:rPr>
          <w:i/>
          <w:iCs/>
        </w:rPr>
        <w:t>Tous les prix sont indiqués HT. Devis personnalisé sous 24h. Pas d’engagement longue durée.</w:t>
      </w:r>
    </w:p>
    <w:p w14:paraId="60AAA09D" w14:textId="77777777" w:rsidR="00EE7D97" w:rsidRDefault="00000000">
      <w:pPr>
        <w:spacing w:before="200" w:after="100"/>
      </w:pPr>
      <w:r>
        <w:rPr>
          <w:b/>
          <w:bCs/>
          <w:color w:val="2E75B6"/>
        </w:rPr>
        <w:t>→ Demander un devis personnalisé</w:t>
      </w:r>
    </w:p>
    <w:p w14:paraId="0CE08F1D" w14:textId="77777777" w:rsidR="00EE7D97" w:rsidRDefault="00000000">
      <w:r>
        <w:br w:type="page"/>
      </w:r>
    </w:p>
    <w:p w14:paraId="1DDF0A7A" w14:textId="77777777" w:rsidR="00EE7D97" w:rsidRDefault="00000000">
      <w:pPr>
        <w:pStyle w:val="Titre1"/>
      </w:pPr>
      <w:r>
        <w:lastRenderedPageBreak/>
        <w:t>8. Diagnostic IA</w:t>
      </w:r>
    </w:p>
    <w:p w14:paraId="10A1B3FA" w14:textId="77777777" w:rsidR="00EE7D97" w:rsidRDefault="00EE7D97">
      <w:pPr>
        <w:spacing w:after="80"/>
      </w:pPr>
    </w:p>
    <w:p w14:paraId="26824681" w14:textId="77777777" w:rsidR="00EE7D97" w:rsidRDefault="00000000">
      <w:pPr>
        <w:spacing w:after="80"/>
      </w:pPr>
      <w:r>
        <w:rPr>
          <w:b/>
          <w:bCs/>
          <w:color w:val="2E75B6"/>
          <w:spacing w:val="80"/>
          <w:sz w:val="18"/>
          <w:szCs w:val="18"/>
        </w:rPr>
        <w:t>SURTITRE</w:t>
      </w:r>
    </w:p>
    <w:p w14:paraId="6ED77DAE" w14:textId="77777777" w:rsidR="00EE7D97" w:rsidRDefault="00000000">
      <w:pPr>
        <w:spacing w:after="160" w:line="300" w:lineRule="auto"/>
      </w:pPr>
      <w:r>
        <w:rPr>
          <w:b/>
          <w:bCs/>
        </w:rPr>
        <w:t>Outil interactif</w:t>
      </w:r>
    </w:p>
    <w:p w14:paraId="5BFD6C9A" w14:textId="77777777" w:rsidR="00EE7D97" w:rsidRDefault="00000000">
      <w:pPr>
        <w:spacing w:after="80"/>
      </w:pPr>
      <w:r>
        <w:rPr>
          <w:b/>
          <w:bCs/>
          <w:color w:val="2E75B6"/>
          <w:spacing w:val="80"/>
          <w:sz w:val="18"/>
          <w:szCs w:val="18"/>
        </w:rPr>
        <w:t>TITRE DE SECTION</w:t>
      </w:r>
    </w:p>
    <w:p w14:paraId="243C3B78" w14:textId="77777777" w:rsidR="00EE7D97" w:rsidRDefault="00000000">
      <w:pPr>
        <w:spacing w:after="200"/>
      </w:pPr>
      <w:r>
        <w:rPr>
          <w:rFonts w:ascii="Playfair Display" w:eastAsia="Playfair Display" w:hAnsi="Playfair Display" w:cs="Playfair Display"/>
          <w:b/>
          <w:bCs/>
          <w:color w:val="1B2A4A"/>
          <w:sz w:val="32"/>
          <w:szCs w:val="32"/>
        </w:rPr>
        <w:t>Évaluez votre maturité stratégique en 2 minutes</w:t>
      </w:r>
    </w:p>
    <w:p w14:paraId="35C2372C" w14:textId="77777777" w:rsidR="00EE7D97" w:rsidRDefault="00000000">
      <w:pPr>
        <w:spacing w:after="160" w:line="300" w:lineRule="auto"/>
      </w:pPr>
      <w:r>
        <w:t>Notre diagnostic IA analyse votre situation en 4 questions clés et génère des recommandations personnalisées. Gratuit, sans engagement, instantané.</w:t>
      </w:r>
    </w:p>
    <w:p w14:paraId="76CB5EE2" w14:textId="77777777" w:rsidR="00EE7D97" w:rsidRDefault="00EE7D97">
      <w:pPr>
        <w:spacing w:after="80"/>
      </w:pPr>
    </w:p>
    <w:p w14:paraId="73040460" w14:textId="77777777" w:rsidR="00EE7D97" w:rsidRDefault="00000000">
      <w:pPr>
        <w:spacing w:before="240" w:after="120"/>
      </w:pPr>
      <w:r>
        <w:rPr>
          <w:b/>
          <w:bCs/>
          <w:color w:val="2D3748"/>
          <w:sz w:val="24"/>
          <w:szCs w:val="24"/>
        </w:rPr>
        <w:t>Question 1 — Votre enjeu principal</w:t>
      </w:r>
    </w:p>
    <w:p w14:paraId="7C28D5E0" w14:textId="77777777" w:rsidR="00EE7D97" w:rsidRDefault="00000000">
      <w:pPr>
        <w:spacing w:after="160" w:line="300" w:lineRule="auto"/>
      </w:pPr>
      <w:r>
        <w:t>Quel est le défi stratégique numéro un de votre organisation aujourd’hui ?</w:t>
      </w:r>
    </w:p>
    <w:p w14:paraId="45A1EE15" w14:textId="77777777" w:rsidR="00EE7D97" w:rsidRDefault="00000000">
      <w:pPr>
        <w:pStyle w:val="Paragraphedeliste"/>
        <w:numPr>
          <w:ilvl w:val="0"/>
          <w:numId w:val="2"/>
        </w:numPr>
        <w:spacing w:after="100" w:line="280" w:lineRule="auto"/>
      </w:pPr>
      <w:r>
        <w:t>Accélérer la croissance (nouveaux marchés, lancement produit)</w:t>
      </w:r>
    </w:p>
    <w:p w14:paraId="70377145" w14:textId="77777777" w:rsidR="00EE7D97" w:rsidRDefault="00000000">
      <w:pPr>
        <w:pStyle w:val="Paragraphedeliste"/>
        <w:numPr>
          <w:ilvl w:val="0"/>
          <w:numId w:val="2"/>
        </w:numPr>
        <w:spacing w:after="100" w:line="280" w:lineRule="auto"/>
      </w:pPr>
      <w:r>
        <w:t>Optimiser la performance (coûts, processus, organisation)</w:t>
      </w:r>
    </w:p>
    <w:p w14:paraId="1A015583" w14:textId="77777777" w:rsidR="00EE7D97" w:rsidRDefault="00000000">
      <w:pPr>
        <w:pStyle w:val="Paragraphedeliste"/>
        <w:numPr>
          <w:ilvl w:val="0"/>
          <w:numId w:val="2"/>
        </w:numPr>
        <w:spacing w:after="100" w:line="280" w:lineRule="auto"/>
      </w:pPr>
      <w:r>
        <w:t>Gérer une transformation (digitale, réglementaire, organisationnelle)</w:t>
      </w:r>
    </w:p>
    <w:p w14:paraId="403A3637" w14:textId="77777777" w:rsidR="00EE7D97" w:rsidRDefault="00000000">
      <w:pPr>
        <w:pStyle w:val="Paragraphedeliste"/>
        <w:numPr>
          <w:ilvl w:val="0"/>
          <w:numId w:val="2"/>
        </w:numPr>
        <w:spacing w:after="100" w:line="280" w:lineRule="auto"/>
      </w:pPr>
      <w:r>
        <w:t>Renforcer la compétitivité (positionnement, différenciation)</w:t>
      </w:r>
    </w:p>
    <w:p w14:paraId="143EBB98" w14:textId="77777777" w:rsidR="00EE7D97" w:rsidRDefault="00EE7D97">
      <w:pPr>
        <w:spacing w:after="60"/>
      </w:pPr>
    </w:p>
    <w:p w14:paraId="45AF6101" w14:textId="77777777" w:rsidR="00EE7D97" w:rsidRDefault="00000000">
      <w:pPr>
        <w:spacing w:before="240" w:after="120"/>
      </w:pPr>
      <w:r>
        <w:rPr>
          <w:b/>
          <w:bCs/>
          <w:color w:val="2D3748"/>
          <w:sz w:val="24"/>
          <w:szCs w:val="24"/>
        </w:rPr>
        <w:t>Question 2 — Votre secteur</w:t>
      </w:r>
    </w:p>
    <w:p w14:paraId="74293256" w14:textId="77777777" w:rsidR="00EE7D97" w:rsidRDefault="00000000">
      <w:pPr>
        <w:spacing w:after="160" w:line="300" w:lineRule="auto"/>
      </w:pPr>
      <w:r>
        <w:t>Dans quel secteur opérez-vous ?</w:t>
      </w:r>
    </w:p>
    <w:p w14:paraId="6B7CF850" w14:textId="77777777" w:rsidR="00EE7D97" w:rsidRDefault="00000000">
      <w:pPr>
        <w:pStyle w:val="Paragraphedeliste"/>
        <w:numPr>
          <w:ilvl w:val="0"/>
          <w:numId w:val="2"/>
        </w:numPr>
        <w:spacing w:after="100" w:line="280" w:lineRule="auto"/>
      </w:pPr>
      <w:r>
        <w:t>Tech &amp; SaaS</w:t>
      </w:r>
    </w:p>
    <w:p w14:paraId="344F04A2" w14:textId="77777777" w:rsidR="00EE7D97" w:rsidRDefault="00000000">
      <w:pPr>
        <w:pStyle w:val="Paragraphedeliste"/>
        <w:numPr>
          <w:ilvl w:val="0"/>
          <w:numId w:val="2"/>
        </w:numPr>
        <w:spacing w:after="100" w:line="280" w:lineRule="auto"/>
      </w:pPr>
      <w:r>
        <w:t>Services financiers &amp; assurance</w:t>
      </w:r>
    </w:p>
    <w:p w14:paraId="56718029" w14:textId="77777777" w:rsidR="00EE7D97" w:rsidRDefault="00000000">
      <w:pPr>
        <w:pStyle w:val="Paragraphedeliste"/>
        <w:numPr>
          <w:ilvl w:val="0"/>
          <w:numId w:val="2"/>
        </w:numPr>
        <w:spacing w:after="100" w:line="280" w:lineRule="auto"/>
      </w:pPr>
      <w:r>
        <w:t>Santé &amp; Life Sciences</w:t>
      </w:r>
    </w:p>
    <w:p w14:paraId="5B4E7F68" w14:textId="77777777" w:rsidR="00EE7D97" w:rsidRDefault="00000000">
      <w:pPr>
        <w:pStyle w:val="Paragraphedeliste"/>
        <w:numPr>
          <w:ilvl w:val="0"/>
          <w:numId w:val="2"/>
        </w:numPr>
        <w:spacing w:after="100" w:line="280" w:lineRule="auto"/>
      </w:pPr>
      <w:r>
        <w:t xml:space="preserve">Industrie &amp; </w:t>
      </w:r>
      <w:proofErr w:type="spellStart"/>
      <w:r>
        <w:t>Manufacturing</w:t>
      </w:r>
      <w:proofErr w:type="spellEnd"/>
    </w:p>
    <w:p w14:paraId="6D7AA2CD" w14:textId="77777777" w:rsidR="00EE7D97" w:rsidRDefault="00000000">
      <w:pPr>
        <w:pStyle w:val="Paragraphedeliste"/>
        <w:numPr>
          <w:ilvl w:val="0"/>
          <w:numId w:val="2"/>
        </w:numPr>
        <w:spacing w:after="100" w:line="280" w:lineRule="auto"/>
      </w:pPr>
      <w:proofErr w:type="spellStart"/>
      <w:r>
        <w:t>Retail</w:t>
      </w:r>
      <w:proofErr w:type="spellEnd"/>
      <w:r>
        <w:t xml:space="preserve"> &amp; e-commerce</w:t>
      </w:r>
    </w:p>
    <w:p w14:paraId="14C49381" w14:textId="77777777" w:rsidR="00EE7D97" w:rsidRDefault="00000000">
      <w:pPr>
        <w:pStyle w:val="Paragraphedeliste"/>
        <w:numPr>
          <w:ilvl w:val="0"/>
          <w:numId w:val="2"/>
        </w:numPr>
        <w:spacing w:after="100" w:line="280" w:lineRule="auto"/>
      </w:pPr>
      <w:r>
        <w:t>Autre</w:t>
      </w:r>
    </w:p>
    <w:p w14:paraId="545B6719" w14:textId="77777777" w:rsidR="00EE7D97" w:rsidRDefault="00EE7D97">
      <w:pPr>
        <w:spacing w:after="60"/>
      </w:pPr>
    </w:p>
    <w:p w14:paraId="518EFC81" w14:textId="77777777" w:rsidR="00EE7D97" w:rsidRDefault="00000000">
      <w:pPr>
        <w:spacing w:before="240" w:after="120"/>
      </w:pPr>
      <w:r>
        <w:rPr>
          <w:b/>
          <w:bCs/>
          <w:color w:val="2D3748"/>
          <w:sz w:val="24"/>
          <w:szCs w:val="24"/>
        </w:rPr>
        <w:t>Question 3 — Votre taille</w:t>
      </w:r>
    </w:p>
    <w:p w14:paraId="7579B335" w14:textId="77777777" w:rsidR="00EE7D97" w:rsidRDefault="00000000">
      <w:pPr>
        <w:spacing w:after="160" w:line="300" w:lineRule="auto"/>
      </w:pPr>
      <w:r>
        <w:t>Quelle est la taille de votre organisation ?</w:t>
      </w:r>
    </w:p>
    <w:p w14:paraId="58DCE9FE" w14:textId="77777777" w:rsidR="00EE7D97" w:rsidRDefault="00000000">
      <w:pPr>
        <w:pStyle w:val="Paragraphedeliste"/>
        <w:numPr>
          <w:ilvl w:val="0"/>
          <w:numId w:val="2"/>
        </w:numPr>
        <w:spacing w:after="100" w:line="280" w:lineRule="auto"/>
      </w:pPr>
      <w:r>
        <w:t>Startup / PME (&lt; 50 collaborateurs)</w:t>
      </w:r>
    </w:p>
    <w:p w14:paraId="2E09AB23" w14:textId="77777777" w:rsidR="00EE7D97" w:rsidRDefault="00000000">
      <w:pPr>
        <w:pStyle w:val="Paragraphedeliste"/>
        <w:numPr>
          <w:ilvl w:val="0"/>
          <w:numId w:val="2"/>
        </w:numPr>
        <w:spacing w:after="100" w:line="280" w:lineRule="auto"/>
      </w:pPr>
      <w:r>
        <w:t>ETI (50 – 500 collaborateurs)</w:t>
      </w:r>
    </w:p>
    <w:p w14:paraId="43F72CD7" w14:textId="77777777" w:rsidR="00EE7D97" w:rsidRDefault="00000000">
      <w:pPr>
        <w:pStyle w:val="Paragraphedeliste"/>
        <w:numPr>
          <w:ilvl w:val="0"/>
          <w:numId w:val="2"/>
        </w:numPr>
        <w:spacing w:after="100" w:line="280" w:lineRule="auto"/>
      </w:pPr>
      <w:r>
        <w:t>Grand groupe (500+ collaborateurs)</w:t>
      </w:r>
    </w:p>
    <w:p w14:paraId="7C8006BF" w14:textId="77777777" w:rsidR="00EE7D97" w:rsidRDefault="00EE7D97">
      <w:pPr>
        <w:spacing w:after="60"/>
      </w:pPr>
    </w:p>
    <w:p w14:paraId="568FDB00" w14:textId="77777777" w:rsidR="00EE7D97" w:rsidRDefault="00000000">
      <w:pPr>
        <w:spacing w:before="240" w:after="120"/>
      </w:pPr>
      <w:r>
        <w:rPr>
          <w:b/>
          <w:bCs/>
          <w:color w:val="2D3748"/>
          <w:sz w:val="24"/>
          <w:szCs w:val="24"/>
        </w:rPr>
        <w:t>Question 4 — Votre timeline</w:t>
      </w:r>
    </w:p>
    <w:p w14:paraId="67D17460" w14:textId="77777777" w:rsidR="00EE7D97" w:rsidRDefault="00000000">
      <w:pPr>
        <w:spacing w:after="160" w:line="300" w:lineRule="auto"/>
      </w:pPr>
      <w:r>
        <w:t>Quel est votre horizon de décision ?</w:t>
      </w:r>
    </w:p>
    <w:p w14:paraId="696A7DDC" w14:textId="77777777" w:rsidR="00EE7D97" w:rsidRDefault="00000000">
      <w:pPr>
        <w:pStyle w:val="Paragraphedeliste"/>
        <w:numPr>
          <w:ilvl w:val="0"/>
          <w:numId w:val="2"/>
        </w:numPr>
        <w:spacing w:after="100" w:line="280" w:lineRule="auto"/>
      </w:pPr>
      <w:r>
        <w:t>Urgent — j’ai besoin de résultats sous 2 semaines</w:t>
      </w:r>
    </w:p>
    <w:p w14:paraId="356B4BD8" w14:textId="77777777" w:rsidR="00EE7D97" w:rsidRDefault="00000000">
      <w:pPr>
        <w:pStyle w:val="Paragraphedeliste"/>
        <w:numPr>
          <w:ilvl w:val="0"/>
          <w:numId w:val="2"/>
        </w:numPr>
        <w:spacing w:after="100" w:line="280" w:lineRule="auto"/>
      </w:pPr>
      <w:r>
        <w:t>Court terme — décision à prendre dans le mois</w:t>
      </w:r>
    </w:p>
    <w:p w14:paraId="70497F06" w14:textId="77777777" w:rsidR="00EE7D97" w:rsidRDefault="00000000">
      <w:pPr>
        <w:pStyle w:val="Paragraphedeliste"/>
        <w:numPr>
          <w:ilvl w:val="0"/>
          <w:numId w:val="2"/>
        </w:numPr>
        <w:spacing w:after="100" w:line="280" w:lineRule="auto"/>
      </w:pPr>
      <w:r>
        <w:t>Moyen terme — planification stratégique à 3–6 mois</w:t>
      </w:r>
    </w:p>
    <w:p w14:paraId="4E9AF60D" w14:textId="77777777" w:rsidR="00EE7D97" w:rsidRDefault="00000000">
      <w:pPr>
        <w:pStyle w:val="Paragraphedeliste"/>
        <w:numPr>
          <w:ilvl w:val="0"/>
          <w:numId w:val="2"/>
        </w:numPr>
        <w:spacing w:after="100" w:line="280" w:lineRule="auto"/>
      </w:pPr>
      <w:r>
        <w:t>Exploratoire — je me renseigne</w:t>
      </w:r>
    </w:p>
    <w:p w14:paraId="29DE27B7" w14:textId="77777777" w:rsidR="00EE7D97" w:rsidRDefault="00EE7D97">
      <w:pPr>
        <w:spacing w:after="80"/>
      </w:pPr>
    </w:p>
    <w:p w14:paraId="4AA66CE6" w14:textId="77777777" w:rsidR="00EE7D97" w:rsidRDefault="00000000">
      <w:pPr>
        <w:spacing w:before="240" w:after="120"/>
      </w:pPr>
      <w:r>
        <w:rPr>
          <w:b/>
          <w:bCs/>
          <w:color w:val="2D3748"/>
          <w:sz w:val="24"/>
          <w:szCs w:val="24"/>
        </w:rPr>
        <w:t>Template résultat</w:t>
      </w:r>
    </w:p>
    <w:p w14:paraId="6DAC9017" w14:textId="77777777" w:rsidR="00EE7D97" w:rsidRDefault="00000000">
      <w:pPr>
        <w:spacing w:after="160" w:line="300" w:lineRule="auto"/>
      </w:pPr>
      <w:r>
        <w:rPr>
          <w:b/>
          <w:bCs/>
        </w:rPr>
        <w:t xml:space="preserve">Votre diagnostic </w:t>
      </w:r>
      <w:proofErr w:type="spellStart"/>
      <w:r>
        <w:rPr>
          <w:b/>
          <w:bCs/>
        </w:rPr>
        <w:t>Hymeria</w:t>
      </w:r>
      <w:proofErr w:type="spellEnd"/>
    </w:p>
    <w:p w14:paraId="1020A8B6" w14:textId="77777777" w:rsidR="00EE7D97" w:rsidRDefault="00000000">
      <w:pPr>
        <w:spacing w:after="160" w:line="300" w:lineRule="auto"/>
      </w:pPr>
      <w:r>
        <w:t xml:space="preserve">Sur la base de vos réponses, voici les missions </w:t>
      </w:r>
      <w:proofErr w:type="spellStart"/>
      <w:r>
        <w:t>Hymeria</w:t>
      </w:r>
      <w:proofErr w:type="spellEnd"/>
      <w:r>
        <w:t xml:space="preserve"> les plus pertinentes pour votre situation :</w:t>
      </w:r>
    </w:p>
    <w:p w14:paraId="4FF5063D" w14:textId="77777777" w:rsidR="00EE7D97" w:rsidRDefault="00000000">
      <w:pPr>
        <w:spacing w:after="160" w:line="300" w:lineRule="auto"/>
      </w:pPr>
      <w:r>
        <w:t>[Recommandation personnalisée générée dynamiquement selon les réponses]</w:t>
      </w:r>
    </w:p>
    <w:p w14:paraId="05FD2DE0" w14:textId="77777777" w:rsidR="00EE7D97" w:rsidRDefault="00EE7D97">
      <w:pPr>
        <w:spacing w:after="40"/>
      </w:pPr>
    </w:p>
    <w:p w14:paraId="5CD5AA70" w14:textId="77777777" w:rsidR="00EE7D97" w:rsidRDefault="00000000">
      <w:pPr>
        <w:spacing w:before="200" w:after="100"/>
      </w:pPr>
      <w:r>
        <w:rPr>
          <w:b/>
          <w:bCs/>
          <w:color w:val="2E75B6"/>
        </w:rPr>
        <w:t>→ Réserver un appel stratégique (30 min, gratuit)</w:t>
      </w:r>
    </w:p>
    <w:p w14:paraId="0BF87025" w14:textId="77777777" w:rsidR="00EE7D97" w:rsidRDefault="00000000">
      <w:pPr>
        <w:spacing w:after="160" w:line="300" w:lineRule="auto"/>
      </w:pPr>
      <w:proofErr w:type="gramStart"/>
      <w:r>
        <w:t>ou</w:t>
      </w:r>
      <w:proofErr w:type="gramEnd"/>
    </w:p>
    <w:p w14:paraId="54F2ECAB" w14:textId="77777777" w:rsidR="00EE7D97" w:rsidRDefault="00000000">
      <w:pPr>
        <w:spacing w:before="200" w:after="100"/>
      </w:pPr>
      <w:r>
        <w:rPr>
          <w:b/>
          <w:bCs/>
          <w:color w:val="2E75B6"/>
        </w:rPr>
        <w:t xml:space="preserve">→ Recevoir votre diagnostic complet par </w:t>
      </w:r>
      <w:proofErr w:type="gramStart"/>
      <w:r>
        <w:rPr>
          <w:b/>
          <w:bCs/>
          <w:color w:val="2E75B6"/>
        </w:rPr>
        <w:t>email</w:t>
      </w:r>
      <w:proofErr w:type="gramEnd"/>
    </w:p>
    <w:p w14:paraId="066E42ED" w14:textId="77777777" w:rsidR="00EE7D97" w:rsidRDefault="00000000">
      <w:r>
        <w:br w:type="page"/>
      </w:r>
    </w:p>
    <w:p w14:paraId="4F0A39AA" w14:textId="77777777" w:rsidR="00EE7D97" w:rsidRDefault="00000000">
      <w:pPr>
        <w:pStyle w:val="Titre1"/>
      </w:pPr>
      <w:r>
        <w:lastRenderedPageBreak/>
        <w:t>9. Insights</w:t>
      </w:r>
    </w:p>
    <w:p w14:paraId="5653181B" w14:textId="77777777" w:rsidR="00EE7D97" w:rsidRDefault="00EE7D97">
      <w:pPr>
        <w:spacing w:after="80"/>
      </w:pPr>
    </w:p>
    <w:p w14:paraId="4CD0AC7C" w14:textId="77777777" w:rsidR="00EE7D97" w:rsidRDefault="00000000">
      <w:pPr>
        <w:spacing w:after="80"/>
      </w:pPr>
      <w:r>
        <w:rPr>
          <w:b/>
          <w:bCs/>
          <w:color w:val="2E75B6"/>
          <w:spacing w:val="80"/>
          <w:sz w:val="18"/>
          <w:szCs w:val="18"/>
        </w:rPr>
        <w:t>SURTITRE</w:t>
      </w:r>
    </w:p>
    <w:p w14:paraId="7C75E15E" w14:textId="77777777" w:rsidR="00EE7D97" w:rsidRDefault="00000000">
      <w:pPr>
        <w:spacing w:after="160" w:line="300" w:lineRule="auto"/>
      </w:pPr>
      <w:r>
        <w:rPr>
          <w:b/>
          <w:bCs/>
        </w:rPr>
        <w:t>Perspectives stratégiques</w:t>
      </w:r>
    </w:p>
    <w:p w14:paraId="5153C88F" w14:textId="77777777" w:rsidR="00EE7D97" w:rsidRDefault="00000000">
      <w:pPr>
        <w:spacing w:after="80"/>
      </w:pPr>
      <w:r>
        <w:rPr>
          <w:b/>
          <w:bCs/>
          <w:color w:val="2E75B6"/>
          <w:spacing w:val="80"/>
          <w:sz w:val="18"/>
          <w:szCs w:val="18"/>
        </w:rPr>
        <w:t>TITRE DE SECTION</w:t>
      </w:r>
    </w:p>
    <w:p w14:paraId="16420811" w14:textId="77777777" w:rsidR="00EE7D97" w:rsidRDefault="00000000">
      <w:pPr>
        <w:spacing w:after="200"/>
      </w:pPr>
      <w:r>
        <w:rPr>
          <w:rFonts w:ascii="Playfair Display" w:eastAsia="Playfair Display" w:hAnsi="Playfair Display" w:cs="Playfair Display"/>
          <w:b/>
          <w:bCs/>
          <w:color w:val="1B2A4A"/>
          <w:sz w:val="32"/>
          <w:szCs w:val="32"/>
        </w:rPr>
        <w:t>Analyses et points de vue pour décideurs</w:t>
      </w:r>
    </w:p>
    <w:p w14:paraId="7E3C4026" w14:textId="77777777" w:rsidR="00EE7D97" w:rsidRDefault="00000000">
      <w:pPr>
        <w:spacing w:after="160" w:line="300" w:lineRule="auto"/>
      </w:pPr>
      <w:r>
        <w:t xml:space="preserve">Nos experts et nos agents IA </w:t>
      </w:r>
      <w:proofErr w:type="gramStart"/>
      <w:r>
        <w:t>publient</w:t>
      </w:r>
      <w:proofErr w:type="gramEnd"/>
      <w:r>
        <w:t xml:space="preserve"> régulièrement des analyses approfondies sur les enjeux stratégiques qui transforment les industries.</w:t>
      </w:r>
    </w:p>
    <w:p w14:paraId="6875F90C" w14:textId="77777777" w:rsidR="00EE7D97" w:rsidRDefault="00EE7D97">
      <w:pPr>
        <w:spacing w:after="80"/>
      </w:pPr>
    </w:p>
    <w:p w14:paraId="10E03C52" w14:textId="77777777" w:rsidR="00EE7D97" w:rsidRDefault="00000000">
      <w:pPr>
        <w:spacing w:before="240" w:after="120"/>
      </w:pPr>
      <w:r>
        <w:rPr>
          <w:b/>
          <w:bCs/>
          <w:color w:val="2D3748"/>
          <w:sz w:val="24"/>
          <w:szCs w:val="24"/>
        </w:rPr>
        <w:t>Article 1</w:t>
      </w:r>
    </w:p>
    <w:p w14:paraId="0576CC0B" w14:textId="77777777" w:rsidR="00EE7D97" w:rsidRDefault="00000000">
      <w:pPr>
        <w:spacing w:after="80"/>
      </w:pPr>
      <w:r>
        <w:rPr>
          <w:rFonts w:ascii="Playfair Display" w:eastAsia="Playfair Display" w:hAnsi="Playfair Display" w:cs="Playfair Display"/>
          <w:b/>
          <w:bCs/>
          <w:color w:val="1B2A4A"/>
          <w:sz w:val="26"/>
          <w:szCs w:val="26"/>
        </w:rPr>
        <w:t>Pourquoi le consulting traditionnel ne survivra pas à l’ère de l’IA</w:t>
      </w:r>
    </w:p>
    <w:p w14:paraId="397E6297" w14:textId="77777777" w:rsidR="00EE7D97" w:rsidRDefault="00000000">
      <w:pPr>
        <w:spacing w:after="80"/>
      </w:pPr>
      <w:r>
        <w:rPr>
          <w:b/>
          <w:bCs/>
          <w:color w:val="2E75B6"/>
          <w:spacing w:val="80"/>
          <w:sz w:val="18"/>
          <w:szCs w:val="18"/>
        </w:rPr>
        <w:t>CATÉGORIE : STRATÉGIE · TEMPS DE LECTURE : 8 MIN</w:t>
      </w:r>
    </w:p>
    <w:p w14:paraId="40991538" w14:textId="77777777" w:rsidR="00EE7D97" w:rsidRDefault="00000000">
      <w:pPr>
        <w:spacing w:after="160" w:line="300" w:lineRule="auto"/>
      </w:pPr>
      <w:r>
        <w:t>L’industrie du conseil stratégique n’a pas fondamentalement changé depuis 50 ans. L’arrivée de l’IA générative change la donne. Analyse des modèles économiques, impact sur les marges, et pourquoi les cabinets qui n’intègrent pas l’IA perdront 40% de leur activité d’ici 2028.</w:t>
      </w:r>
    </w:p>
    <w:p w14:paraId="4BCFE16E" w14:textId="77777777" w:rsidR="00EE7D97" w:rsidRDefault="00000000">
      <w:pPr>
        <w:spacing w:before="200" w:after="100"/>
      </w:pPr>
      <w:r>
        <w:rPr>
          <w:b/>
          <w:bCs/>
          <w:color w:val="2E75B6"/>
        </w:rPr>
        <w:t>→ Lire l’article</w:t>
      </w:r>
    </w:p>
    <w:p w14:paraId="01081BDF" w14:textId="77777777" w:rsidR="00EE7D97" w:rsidRDefault="00EE7D97">
      <w:pPr>
        <w:spacing w:after="60"/>
      </w:pPr>
    </w:p>
    <w:p w14:paraId="2F21E47F" w14:textId="77777777" w:rsidR="00EE7D97" w:rsidRDefault="00000000">
      <w:pPr>
        <w:spacing w:before="240" w:after="120"/>
      </w:pPr>
      <w:r>
        <w:rPr>
          <w:b/>
          <w:bCs/>
          <w:color w:val="2D3748"/>
          <w:sz w:val="24"/>
          <w:szCs w:val="24"/>
        </w:rPr>
        <w:t>Article 2</w:t>
      </w:r>
    </w:p>
    <w:p w14:paraId="4247B59A" w14:textId="77777777" w:rsidR="00EE7D97" w:rsidRDefault="00000000">
      <w:pPr>
        <w:spacing w:after="80"/>
      </w:pPr>
      <w:r>
        <w:rPr>
          <w:rFonts w:ascii="Playfair Display" w:eastAsia="Playfair Display" w:hAnsi="Playfair Display" w:cs="Playfair Display"/>
          <w:b/>
          <w:bCs/>
          <w:color w:val="1B2A4A"/>
          <w:sz w:val="26"/>
          <w:szCs w:val="26"/>
        </w:rPr>
        <w:t>Dirigeants : comment exploiter l’IA sans dépendre d’un consultant</w:t>
      </w:r>
    </w:p>
    <w:p w14:paraId="540EB5A4" w14:textId="77777777" w:rsidR="00EE7D97" w:rsidRDefault="00000000">
      <w:pPr>
        <w:spacing w:after="80"/>
      </w:pPr>
      <w:r>
        <w:rPr>
          <w:b/>
          <w:bCs/>
          <w:color w:val="2E75B6"/>
          <w:spacing w:val="80"/>
          <w:sz w:val="18"/>
          <w:szCs w:val="18"/>
        </w:rPr>
        <w:t>CATÉGORIE : INTELLIGENCE ARTIFICIELLE · TEMPS DE LECTURE : 6 MIN</w:t>
      </w:r>
    </w:p>
    <w:p w14:paraId="535B2AE5" w14:textId="77777777" w:rsidR="00EE7D97" w:rsidRDefault="00000000">
      <w:pPr>
        <w:spacing w:after="160" w:line="300" w:lineRule="auto"/>
      </w:pPr>
      <w:r>
        <w:t>L’IA n’est pas un outil de plus. C’est un changement de paradigme dans la façon de prendre des décisions stratégiques. Guide pratique pour intégrer l’intelligence artificielle dans vos processus de décision.</w:t>
      </w:r>
    </w:p>
    <w:p w14:paraId="6B89769E" w14:textId="77777777" w:rsidR="00EE7D97" w:rsidRDefault="00000000">
      <w:pPr>
        <w:spacing w:before="200" w:after="100"/>
      </w:pPr>
      <w:r>
        <w:rPr>
          <w:b/>
          <w:bCs/>
          <w:color w:val="2E75B6"/>
        </w:rPr>
        <w:t>→ Lire l’article</w:t>
      </w:r>
    </w:p>
    <w:p w14:paraId="13988D07" w14:textId="77777777" w:rsidR="00EE7D97" w:rsidRDefault="00EE7D97">
      <w:pPr>
        <w:spacing w:after="60"/>
      </w:pPr>
    </w:p>
    <w:p w14:paraId="5E670229" w14:textId="77777777" w:rsidR="00EE7D97" w:rsidRDefault="00000000">
      <w:pPr>
        <w:spacing w:before="240" w:after="120"/>
      </w:pPr>
      <w:r>
        <w:rPr>
          <w:b/>
          <w:bCs/>
          <w:color w:val="2D3748"/>
          <w:sz w:val="24"/>
          <w:szCs w:val="24"/>
        </w:rPr>
        <w:t>Article 3</w:t>
      </w:r>
    </w:p>
    <w:p w14:paraId="30CAB6B6" w14:textId="77777777" w:rsidR="00EE7D97" w:rsidRDefault="00000000">
      <w:pPr>
        <w:spacing w:after="80"/>
      </w:pPr>
      <w:r>
        <w:rPr>
          <w:rFonts w:ascii="Playfair Display" w:eastAsia="Playfair Display" w:hAnsi="Playfair Display" w:cs="Playfair Display"/>
          <w:b/>
          <w:bCs/>
          <w:color w:val="1B2A4A"/>
          <w:sz w:val="26"/>
          <w:szCs w:val="26"/>
        </w:rPr>
        <w:t xml:space="preserve">CSRD, AI </w:t>
      </w:r>
      <w:proofErr w:type="spellStart"/>
      <w:r>
        <w:rPr>
          <w:rFonts w:ascii="Playfair Display" w:eastAsia="Playfair Display" w:hAnsi="Playfair Display" w:cs="Playfair Display"/>
          <w:b/>
          <w:bCs/>
          <w:color w:val="1B2A4A"/>
          <w:sz w:val="26"/>
          <w:szCs w:val="26"/>
        </w:rPr>
        <w:t>Act</w:t>
      </w:r>
      <w:proofErr w:type="spellEnd"/>
      <w:r>
        <w:rPr>
          <w:rFonts w:ascii="Playfair Display" w:eastAsia="Playfair Display" w:hAnsi="Playfair Display" w:cs="Playfair Display"/>
          <w:b/>
          <w:bCs/>
          <w:color w:val="1B2A4A"/>
          <w:sz w:val="26"/>
          <w:szCs w:val="26"/>
        </w:rPr>
        <w:t>, NIS2 : cartographie des réglementations qui vont transformer votre business en 2026</w:t>
      </w:r>
    </w:p>
    <w:p w14:paraId="6BD03975" w14:textId="77777777" w:rsidR="00EE7D97" w:rsidRDefault="00000000">
      <w:pPr>
        <w:spacing w:after="80"/>
      </w:pPr>
      <w:r>
        <w:rPr>
          <w:b/>
          <w:bCs/>
          <w:color w:val="2E75B6"/>
          <w:spacing w:val="80"/>
          <w:sz w:val="18"/>
          <w:szCs w:val="18"/>
        </w:rPr>
        <w:t>CATÉGORIE : RÉGLEMENTATION · TEMPS DE LECTURE : 10 MIN</w:t>
      </w:r>
    </w:p>
    <w:p w14:paraId="2E393970" w14:textId="77777777" w:rsidR="00EE7D97" w:rsidRDefault="00000000">
      <w:pPr>
        <w:spacing w:after="160" w:line="300" w:lineRule="auto"/>
      </w:pPr>
      <w:r>
        <w:lastRenderedPageBreak/>
        <w:t>Trois réglementations européennes majeures entrent en application cette année. Quels impacts concrets pour votre entreprise ? Analyse détaillée des exigences, calendrier de mise en conformité et recommandations stratégiques.</w:t>
      </w:r>
    </w:p>
    <w:p w14:paraId="645D41CC" w14:textId="77777777" w:rsidR="00EE7D97" w:rsidRDefault="00000000">
      <w:pPr>
        <w:spacing w:before="200" w:after="100"/>
      </w:pPr>
      <w:r>
        <w:rPr>
          <w:b/>
          <w:bCs/>
          <w:color w:val="2E75B6"/>
        </w:rPr>
        <w:t>→ Lire l’article</w:t>
      </w:r>
    </w:p>
    <w:p w14:paraId="68B20D38" w14:textId="77777777" w:rsidR="00EE7D97" w:rsidRDefault="00000000">
      <w:r>
        <w:br w:type="page"/>
      </w:r>
    </w:p>
    <w:p w14:paraId="11B1FC95" w14:textId="77777777" w:rsidR="00EE7D97" w:rsidRDefault="00000000">
      <w:pPr>
        <w:pStyle w:val="Titre1"/>
      </w:pPr>
      <w:r>
        <w:lastRenderedPageBreak/>
        <w:t>10. Confiance</w:t>
      </w:r>
    </w:p>
    <w:p w14:paraId="74338E6F" w14:textId="77777777" w:rsidR="00EE7D97" w:rsidRDefault="00EE7D97">
      <w:pPr>
        <w:spacing w:after="80"/>
      </w:pPr>
    </w:p>
    <w:p w14:paraId="78EC1BE7" w14:textId="77777777" w:rsidR="00EE7D97" w:rsidRDefault="00000000">
      <w:pPr>
        <w:spacing w:after="80"/>
      </w:pPr>
      <w:r>
        <w:rPr>
          <w:b/>
          <w:bCs/>
          <w:color w:val="2E75B6"/>
          <w:spacing w:val="80"/>
          <w:sz w:val="18"/>
          <w:szCs w:val="18"/>
        </w:rPr>
        <w:t>SURTITRE</w:t>
      </w:r>
    </w:p>
    <w:p w14:paraId="14F75632" w14:textId="77777777" w:rsidR="00EE7D97" w:rsidRDefault="00000000">
      <w:pPr>
        <w:spacing w:after="160" w:line="300" w:lineRule="auto"/>
      </w:pPr>
      <w:r>
        <w:rPr>
          <w:b/>
          <w:bCs/>
        </w:rPr>
        <w:t>Pourquoi nous faire confiance</w:t>
      </w:r>
    </w:p>
    <w:p w14:paraId="6FB27794" w14:textId="77777777" w:rsidR="00EE7D97" w:rsidRDefault="00000000">
      <w:pPr>
        <w:spacing w:after="80"/>
      </w:pPr>
      <w:r>
        <w:rPr>
          <w:b/>
          <w:bCs/>
          <w:color w:val="2E75B6"/>
          <w:spacing w:val="80"/>
          <w:sz w:val="18"/>
          <w:szCs w:val="18"/>
        </w:rPr>
        <w:t>TITRE DE SECTION</w:t>
      </w:r>
    </w:p>
    <w:p w14:paraId="2CA26A8B" w14:textId="77777777" w:rsidR="00EE7D97" w:rsidRDefault="00000000">
      <w:pPr>
        <w:spacing w:after="200"/>
      </w:pPr>
      <w:r>
        <w:rPr>
          <w:rFonts w:ascii="Playfair Display" w:eastAsia="Playfair Display" w:hAnsi="Playfair Display" w:cs="Playfair Display"/>
          <w:b/>
          <w:bCs/>
          <w:color w:val="1B2A4A"/>
          <w:sz w:val="32"/>
          <w:szCs w:val="32"/>
        </w:rPr>
        <w:t>L’exigence d’un grand cabinet. L’agilité de 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7D97" w14:paraId="0E70CDB0" w14:textId="77777777">
        <w:tblPrEx>
          <w:tblCellMar>
            <w:top w:w="0" w:type="dxa"/>
            <w:bottom w:w="0" w:type="dxa"/>
          </w:tblCellMar>
        </w:tblPrEx>
        <w:tc>
          <w:tcPr>
            <w:tcW w:w="2340" w:type="dxa"/>
            <w:shd w:val="clear" w:color="auto" w:fill="F5F5F0"/>
            <w:tcMar>
              <w:top w:w="120" w:type="dxa"/>
              <w:left w:w="100" w:type="dxa"/>
              <w:bottom w:w="120" w:type="dxa"/>
              <w:right w:w="100" w:type="dxa"/>
            </w:tcMar>
          </w:tcPr>
          <w:p w14:paraId="6DDE210C" w14:textId="77777777" w:rsidR="00EE7D97" w:rsidRDefault="00000000">
            <w:pPr>
              <w:jc w:val="center"/>
            </w:pPr>
            <w:r>
              <w:rPr>
                <w:rFonts w:ascii="Playfair Display" w:eastAsia="Playfair Display" w:hAnsi="Playfair Display" w:cs="Playfair Display"/>
                <w:b/>
                <w:bCs/>
                <w:color w:val="1B2A4A"/>
                <w:sz w:val="40"/>
                <w:szCs w:val="40"/>
              </w:rPr>
              <w:t>90%</w:t>
            </w:r>
          </w:p>
          <w:p w14:paraId="7DA6BF4B" w14:textId="77777777" w:rsidR="00EE7D97" w:rsidRDefault="00000000">
            <w:pPr>
              <w:spacing w:before="60"/>
              <w:jc w:val="center"/>
            </w:pPr>
            <w:proofErr w:type="gramStart"/>
            <w:r>
              <w:rPr>
                <w:sz w:val="18"/>
                <w:szCs w:val="18"/>
              </w:rPr>
              <w:t>de</w:t>
            </w:r>
            <w:proofErr w:type="gramEnd"/>
            <w:r>
              <w:rPr>
                <w:sz w:val="18"/>
                <w:szCs w:val="18"/>
              </w:rPr>
              <w:t xml:space="preserve"> la production assurée par nos agents IA</w:t>
            </w:r>
          </w:p>
        </w:tc>
        <w:tc>
          <w:tcPr>
            <w:tcW w:w="2340" w:type="dxa"/>
            <w:shd w:val="clear" w:color="auto" w:fill="F5F5F0"/>
            <w:tcMar>
              <w:top w:w="120" w:type="dxa"/>
              <w:left w:w="100" w:type="dxa"/>
              <w:bottom w:w="120" w:type="dxa"/>
              <w:right w:w="100" w:type="dxa"/>
            </w:tcMar>
          </w:tcPr>
          <w:p w14:paraId="01059CB5" w14:textId="77777777" w:rsidR="00EE7D97" w:rsidRDefault="00000000">
            <w:pPr>
              <w:jc w:val="center"/>
            </w:pPr>
            <w:r>
              <w:rPr>
                <w:rFonts w:ascii="Playfair Display" w:eastAsia="Playfair Display" w:hAnsi="Playfair Display" w:cs="Playfair Display"/>
                <w:b/>
                <w:bCs/>
                <w:color w:val="1B2A4A"/>
                <w:sz w:val="40"/>
                <w:szCs w:val="40"/>
              </w:rPr>
              <w:t>100%</w:t>
            </w:r>
          </w:p>
          <w:p w14:paraId="4F5973FD" w14:textId="77777777" w:rsidR="00EE7D97" w:rsidRDefault="00000000">
            <w:pPr>
              <w:spacing w:before="60"/>
              <w:jc w:val="center"/>
            </w:pPr>
            <w:proofErr w:type="gramStart"/>
            <w:r>
              <w:rPr>
                <w:sz w:val="18"/>
                <w:szCs w:val="18"/>
              </w:rPr>
              <w:t>des</w:t>
            </w:r>
            <w:proofErr w:type="gramEnd"/>
            <w:r>
              <w:rPr>
                <w:sz w:val="18"/>
                <w:szCs w:val="18"/>
              </w:rPr>
              <w:t xml:space="preserve"> livrables validés par un expert senior</w:t>
            </w:r>
          </w:p>
        </w:tc>
        <w:tc>
          <w:tcPr>
            <w:tcW w:w="2340" w:type="dxa"/>
            <w:shd w:val="clear" w:color="auto" w:fill="F5F5F0"/>
            <w:tcMar>
              <w:top w:w="120" w:type="dxa"/>
              <w:left w:w="100" w:type="dxa"/>
              <w:bottom w:w="120" w:type="dxa"/>
              <w:right w:w="100" w:type="dxa"/>
            </w:tcMar>
          </w:tcPr>
          <w:p w14:paraId="35C39F82" w14:textId="77777777" w:rsidR="00EE7D97" w:rsidRDefault="00000000">
            <w:pPr>
              <w:jc w:val="center"/>
            </w:pPr>
            <w:r>
              <w:rPr>
                <w:rFonts w:ascii="Playfair Display" w:eastAsia="Playfair Display" w:hAnsi="Playfair Display" w:cs="Playfair Display"/>
                <w:b/>
                <w:bCs/>
                <w:color w:val="1B2A4A"/>
                <w:sz w:val="40"/>
                <w:szCs w:val="40"/>
              </w:rPr>
              <w:t>48h</w:t>
            </w:r>
          </w:p>
          <w:p w14:paraId="2CCB0110" w14:textId="77777777" w:rsidR="00EE7D97" w:rsidRDefault="00000000">
            <w:pPr>
              <w:spacing w:before="60"/>
              <w:jc w:val="center"/>
            </w:pPr>
            <w:proofErr w:type="gramStart"/>
            <w:r>
              <w:rPr>
                <w:sz w:val="18"/>
                <w:szCs w:val="18"/>
              </w:rPr>
              <w:t>délai</w:t>
            </w:r>
            <w:proofErr w:type="gramEnd"/>
            <w:r>
              <w:rPr>
                <w:sz w:val="18"/>
                <w:szCs w:val="18"/>
              </w:rPr>
              <w:t xml:space="preserve"> moyen de livraison des premiers résultats</w:t>
            </w:r>
          </w:p>
        </w:tc>
        <w:tc>
          <w:tcPr>
            <w:tcW w:w="2340" w:type="dxa"/>
            <w:shd w:val="clear" w:color="auto" w:fill="F5F5F0"/>
            <w:tcMar>
              <w:top w:w="120" w:type="dxa"/>
              <w:left w:w="100" w:type="dxa"/>
              <w:bottom w:w="120" w:type="dxa"/>
              <w:right w:w="100" w:type="dxa"/>
            </w:tcMar>
          </w:tcPr>
          <w:p w14:paraId="02F49D8E" w14:textId="77777777" w:rsidR="00EE7D97" w:rsidRDefault="00000000">
            <w:pPr>
              <w:jc w:val="center"/>
            </w:pPr>
            <w:r>
              <w:rPr>
                <w:rFonts w:ascii="Playfair Display" w:eastAsia="Playfair Display" w:hAnsi="Playfair Display" w:cs="Playfair Display"/>
                <w:b/>
                <w:bCs/>
                <w:color w:val="1B2A4A"/>
                <w:sz w:val="40"/>
                <w:szCs w:val="40"/>
              </w:rPr>
              <w:t>15+</w:t>
            </w:r>
          </w:p>
          <w:p w14:paraId="7D4D02C9" w14:textId="77777777" w:rsidR="00EE7D97" w:rsidRDefault="00000000">
            <w:pPr>
              <w:spacing w:before="60"/>
              <w:jc w:val="center"/>
            </w:pPr>
            <w:proofErr w:type="gramStart"/>
            <w:r>
              <w:rPr>
                <w:sz w:val="18"/>
                <w:szCs w:val="18"/>
              </w:rPr>
              <w:t>années</w:t>
            </w:r>
            <w:proofErr w:type="gramEnd"/>
            <w:r>
              <w:rPr>
                <w:sz w:val="18"/>
                <w:szCs w:val="18"/>
              </w:rPr>
              <w:t xml:space="preserve"> d’expérience de nos experts</w:t>
            </w:r>
          </w:p>
        </w:tc>
      </w:tr>
    </w:tbl>
    <w:p w14:paraId="188F9C4D" w14:textId="77777777" w:rsidR="00EE7D97" w:rsidRDefault="00EE7D97">
      <w:pPr>
        <w:spacing w:after="80"/>
      </w:pPr>
    </w:p>
    <w:p w14:paraId="586BF4C3" w14:textId="77777777" w:rsidR="00EE7D97" w:rsidRDefault="00000000">
      <w:pPr>
        <w:spacing w:after="160" w:line="300" w:lineRule="auto"/>
      </w:pPr>
      <w:proofErr w:type="spellStart"/>
      <w:r>
        <w:t>Hymeria</w:t>
      </w:r>
      <w:proofErr w:type="spellEnd"/>
      <w:r>
        <w:t xml:space="preserve"> est né d’un constat simple : l’intelligence artificielle peut faire 90% du travail analytique d’un consultant, mais les 10% restants — le jugement, la nuance, l’intuition stratégique — restent irremplaçables. Notre modèle unit le meilleur des deux mondes.</w:t>
      </w:r>
    </w:p>
    <w:p w14:paraId="4099BEEC" w14:textId="77777777" w:rsidR="00EE7D97" w:rsidRDefault="00000000">
      <w:pPr>
        <w:spacing w:after="160" w:line="300" w:lineRule="auto"/>
      </w:pPr>
      <w:r>
        <w:t>Nos experts sont issus des plus grands cabinets de conseil (McKinsey, BCG, Bain, Roland Berger) et des directions stratégiques de grands groupes. Ils ne produisent pas — ils valident, enrichissent et garantissent la qualité de chaque livrable.</w:t>
      </w:r>
    </w:p>
    <w:p w14:paraId="653E34A8" w14:textId="77777777" w:rsidR="00EE7D97" w:rsidRDefault="00000000">
      <w:r>
        <w:br w:type="page"/>
      </w:r>
    </w:p>
    <w:p w14:paraId="1E76F177" w14:textId="77777777" w:rsidR="00EE7D97" w:rsidRDefault="00000000">
      <w:pPr>
        <w:pStyle w:val="Titre1"/>
      </w:pPr>
      <w:r>
        <w:lastRenderedPageBreak/>
        <w:t>11. Newsletter</w:t>
      </w:r>
    </w:p>
    <w:p w14:paraId="541A334D" w14:textId="77777777" w:rsidR="00EE7D97" w:rsidRDefault="00EE7D97">
      <w:pPr>
        <w:spacing w:after="80"/>
      </w:pPr>
    </w:p>
    <w:p w14:paraId="0C2EFF58" w14:textId="77777777" w:rsidR="00EE7D97" w:rsidRDefault="00000000">
      <w:pPr>
        <w:spacing w:after="80"/>
      </w:pPr>
      <w:r>
        <w:rPr>
          <w:b/>
          <w:bCs/>
          <w:color w:val="2E75B6"/>
          <w:spacing w:val="80"/>
          <w:sz w:val="18"/>
          <w:szCs w:val="18"/>
        </w:rPr>
        <w:t>TITRE</w:t>
      </w:r>
    </w:p>
    <w:p w14:paraId="02069BCE" w14:textId="77777777" w:rsidR="00EE7D97" w:rsidRDefault="00000000">
      <w:pPr>
        <w:spacing w:after="200"/>
      </w:pPr>
      <w:r>
        <w:rPr>
          <w:rFonts w:ascii="Playfair Display" w:eastAsia="Playfair Display" w:hAnsi="Playfair Display" w:cs="Playfair Display"/>
          <w:b/>
          <w:bCs/>
          <w:color w:val="1B2A4A"/>
          <w:sz w:val="32"/>
          <w:szCs w:val="32"/>
        </w:rPr>
        <w:t xml:space="preserve">L’intelligence stratégique, chaque semaine dans votre </w:t>
      </w:r>
      <w:proofErr w:type="spellStart"/>
      <w:r>
        <w:rPr>
          <w:rFonts w:ascii="Playfair Display" w:eastAsia="Playfair Display" w:hAnsi="Playfair Display" w:cs="Playfair Display"/>
          <w:b/>
          <w:bCs/>
          <w:color w:val="1B2A4A"/>
          <w:sz w:val="32"/>
          <w:szCs w:val="32"/>
        </w:rPr>
        <w:t>inbox</w:t>
      </w:r>
      <w:proofErr w:type="spellEnd"/>
    </w:p>
    <w:p w14:paraId="5293D03A" w14:textId="77777777" w:rsidR="00EE7D97" w:rsidRDefault="00000000">
      <w:pPr>
        <w:spacing w:after="160" w:line="300" w:lineRule="auto"/>
      </w:pPr>
      <w:r>
        <w:t>Recevez nos analyses exclusives, tendances sectorielles et cas d’étude directement dans votre boîte mail. Rejoignez les décideurs qui prennent une longueur d’avance.</w:t>
      </w:r>
    </w:p>
    <w:p w14:paraId="0BA8293A" w14:textId="77777777" w:rsidR="00EE7D97" w:rsidRDefault="00EE7D97">
      <w:pPr>
        <w:spacing w:after="60"/>
      </w:pPr>
    </w:p>
    <w:p w14:paraId="4D424C9E" w14:textId="77777777" w:rsidR="00EE7D97" w:rsidRDefault="00000000">
      <w:pPr>
        <w:spacing w:after="80"/>
      </w:pPr>
      <w:r>
        <w:rPr>
          <w:b/>
          <w:bCs/>
          <w:color w:val="2E75B6"/>
          <w:spacing w:val="80"/>
          <w:sz w:val="18"/>
          <w:szCs w:val="18"/>
        </w:rPr>
        <w:t xml:space="preserve">CHAMP </w:t>
      </w:r>
      <w:proofErr w:type="gramStart"/>
      <w:r>
        <w:rPr>
          <w:b/>
          <w:bCs/>
          <w:color w:val="2E75B6"/>
          <w:spacing w:val="80"/>
          <w:sz w:val="18"/>
          <w:szCs w:val="18"/>
        </w:rPr>
        <w:t>EMAIL</w:t>
      </w:r>
      <w:proofErr w:type="gramEnd"/>
    </w:p>
    <w:p w14:paraId="03822C3C" w14:textId="77777777" w:rsidR="00EE7D97" w:rsidRDefault="00000000">
      <w:pPr>
        <w:spacing w:after="160" w:line="300" w:lineRule="auto"/>
      </w:pPr>
      <w:proofErr w:type="spellStart"/>
      <w:r>
        <w:t>Placeholder</w:t>
      </w:r>
      <w:proofErr w:type="spellEnd"/>
      <w:r>
        <w:t xml:space="preserve"> : votre@email.com</w:t>
      </w:r>
    </w:p>
    <w:p w14:paraId="33E79D50" w14:textId="77777777" w:rsidR="00EE7D97" w:rsidRDefault="00000000">
      <w:pPr>
        <w:spacing w:after="80"/>
      </w:pPr>
      <w:r>
        <w:rPr>
          <w:b/>
          <w:bCs/>
          <w:color w:val="2E75B6"/>
          <w:spacing w:val="80"/>
          <w:sz w:val="18"/>
          <w:szCs w:val="18"/>
        </w:rPr>
        <w:t>BOUTON</w:t>
      </w:r>
    </w:p>
    <w:p w14:paraId="578AE3A6" w14:textId="77777777" w:rsidR="00EE7D97" w:rsidRDefault="00000000">
      <w:pPr>
        <w:spacing w:after="160" w:line="300" w:lineRule="auto"/>
      </w:pPr>
      <w:r>
        <w:rPr>
          <w:b/>
          <w:bCs/>
        </w:rPr>
        <w:t>« S’inscrire gratuitement »</w:t>
      </w:r>
    </w:p>
    <w:p w14:paraId="064C2C21" w14:textId="77777777" w:rsidR="00EE7D97" w:rsidRDefault="00000000">
      <w:pPr>
        <w:spacing w:after="160" w:line="300" w:lineRule="auto"/>
      </w:pPr>
      <w:r>
        <w:rPr>
          <w:i/>
          <w:iCs/>
          <w:color w:val="718096"/>
        </w:rPr>
        <w:t>Pas de spam. Désinscription en un clic. ~5 min de lecture par semaine.</w:t>
      </w:r>
    </w:p>
    <w:p w14:paraId="334592C7" w14:textId="77777777" w:rsidR="00EE7D97" w:rsidRDefault="00EE7D97">
      <w:pPr>
        <w:spacing w:after="200"/>
      </w:pPr>
    </w:p>
    <w:p w14:paraId="0F1CBD41" w14:textId="77777777" w:rsidR="00EE7D97" w:rsidRDefault="00000000">
      <w:pPr>
        <w:pStyle w:val="Titre1"/>
      </w:pPr>
      <w:r>
        <w:t>12. Appel à l’action final</w:t>
      </w:r>
    </w:p>
    <w:p w14:paraId="5C951BBC" w14:textId="77777777" w:rsidR="00EE7D97" w:rsidRDefault="00EE7D97">
      <w:pPr>
        <w:spacing w:after="80"/>
      </w:pPr>
    </w:p>
    <w:p w14:paraId="5F55F32E" w14:textId="77777777" w:rsidR="00EE7D97" w:rsidRDefault="00000000">
      <w:pPr>
        <w:spacing w:after="80"/>
      </w:pPr>
      <w:r>
        <w:rPr>
          <w:b/>
          <w:bCs/>
          <w:color w:val="2E75B6"/>
          <w:spacing w:val="80"/>
          <w:sz w:val="18"/>
          <w:szCs w:val="18"/>
        </w:rPr>
        <w:t>TITRE</w:t>
      </w:r>
    </w:p>
    <w:p w14:paraId="7F5F1D86" w14:textId="77777777" w:rsidR="00EE7D97" w:rsidRDefault="00000000">
      <w:pPr>
        <w:spacing w:after="200"/>
      </w:pPr>
      <w:r>
        <w:rPr>
          <w:rFonts w:ascii="Playfair Display" w:eastAsia="Playfair Display" w:hAnsi="Playfair Display" w:cs="Playfair Display"/>
          <w:b/>
          <w:bCs/>
          <w:color w:val="1B2A4A"/>
          <w:sz w:val="34"/>
          <w:szCs w:val="34"/>
        </w:rPr>
        <w:t>Prêt à redéfinir votre approche du conseil stratégique ?</w:t>
      </w:r>
    </w:p>
    <w:p w14:paraId="7EFC9A82" w14:textId="77777777" w:rsidR="00EE7D97" w:rsidRDefault="00000000">
      <w:pPr>
        <w:spacing w:after="160" w:line="300" w:lineRule="auto"/>
      </w:pPr>
      <w:r>
        <w:t xml:space="preserve">Qu’il s’agisse d’une étude de marché, d’un business plan ou d’un audit digital, </w:t>
      </w:r>
      <w:proofErr w:type="spellStart"/>
      <w:r>
        <w:t>Hymeria</w:t>
      </w:r>
      <w:proofErr w:type="spellEnd"/>
      <w:r>
        <w:t xml:space="preserve"> vous livre des résultats en jours, pas en mois. Parlez-nous de votre projet.</w:t>
      </w:r>
    </w:p>
    <w:p w14:paraId="3BC05E98" w14:textId="77777777" w:rsidR="00EE7D97" w:rsidRDefault="00EE7D97">
      <w:pPr>
        <w:spacing w:after="60"/>
      </w:pPr>
    </w:p>
    <w:p w14:paraId="5DF9C050" w14:textId="77777777" w:rsidR="00EE7D97" w:rsidRDefault="00000000">
      <w:pPr>
        <w:spacing w:after="80"/>
      </w:pPr>
      <w:r>
        <w:rPr>
          <w:b/>
          <w:bCs/>
          <w:color w:val="2E75B6"/>
          <w:spacing w:val="80"/>
          <w:sz w:val="18"/>
          <w:szCs w:val="18"/>
        </w:rPr>
        <w:t>CTA PRINCIPAL</w:t>
      </w:r>
    </w:p>
    <w:p w14:paraId="5153A7C2" w14:textId="77777777" w:rsidR="00EE7D97" w:rsidRDefault="00000000">
      <w:pPr>
        <w:spacing w:after="160" w:line="300" w:lineRule="auto"/>
      </w:pPr>
      <w:r>
        <w:rPr>
          <w:b/>
          <w:bCs/>
        </w:rPr>
        <w:t>« Réserver un appel stratégique »</w:t>
      </w:r>
    </w:p>
    <w:p w14:paraId="1157B07F" w14:textId="77777777" w:rsidR="00EE7D97" w:rsidRDefault="00000000">
      <w:pPr>
        <w:spacing w:after="160" w:line="300" w:lineRule="auto"/>
      </w:pPr>
      <w:r>
        <w:t>30 minutes avec un directeur de mission. Gratuit. Sans engagement.</w:t>
      </w:r>
    </w:p>
    <w:p w14:paraId="6C1AA4A4" w14:textId="77777777" w:rsidR="00EE7D97" w:rsidRDefault="00000000">
      <w:pPr>
        <w:spacing w:after="80"/>
      </w:pPr>
      <w:r>
        <w:rPr>
          <w:b/>
          <w:bCs/>
          <w:color w:val="2E75B6"/>
          <w:spacing w:val="80"/>
          <w:sz w:val="18"/>
          <w:szCs w:val="18"/>
        </w:rPr>
        <w:t>CTA SECONDAIRE</w:t>
      </w:r>
    </w:p>
    <w:p w14:paraId="552B23BC" w14:textId="77777777" w:rsidR="00EE7D97" w:rsidRDefault="00000000">
      <w:pPr>
        <w:spacing w:after="160" w:line="300" w:lineRule="auto"/>
      </w:pPr>
      <w:r>
        <w:rPr>
          <w:b/>
          <w:bCs/>
        </w:rPr>
        <w:t>« Lancer votre diagnostic IA »</w:t>
      </w:r>
    </w:p>
    <w:p w14:paraId="7306BC62" w14:textId="77777777" w:rsidR="00EE7D97" w:rsidRDefault="00000000">
      <w:pPr>
        <w:spacing w:after="160" w:line="300" w:lineRule="auto"/>
      </w:pPr>
      <w:r>
        <w:t>2 minutes pour identifier les missions les plus pertinentes pour vous.</w:t>
      </w:r>
    </w:p>
    <w:p w14:paraId="6475FAAE" w14:textId="77777777" w:rsidR="00EE7D97" w:rsidRDefault="00000000">
      <w:r>
        <w:br w:type="page"/>
      </w:r>
    </w:p>
    <w:p w14:paraId="1D1EC173" w14:textId="77777777" w:rsidR="00EE7D97" w:rsidRDefault="00000000">
      <w:pPr>
        <w:pStyle w:val="Titre1"/>
      </w:pPr>
      <w:r>
        <w:lastRenderedPageBreak/>
        <w:t xml:space="preserve">13. </w:t>
      </w:r>
      <w:proofErr w:type="spellStart"/>
      <w:r>
        <w:t>Footer</w:t>
      </w:r>
      <w:proofErr w:type="spellEnd"/>
    </w:p>
    <w:p w14:paraId="3FF02342" w14:textId="77777777" w:rsidR="00EE7D97" w:rsidRDefault="00EE7D97">
      <w:pPr>
        <w:spacing w:after="80"/>
      </w:pPr>
    </w:p>
    <w:p w14:paraId="7A856394" w14:textId="77777777" w:rsidR="00EE7D97" w:rsidRDefault="00000000">
      <w:pPr>
        <w:spacing w:before="240" w:after="120"/>
      </w:pPr>
      <w:r>
        <w:rPr>
          <w:b/>
          <w:bCs/>
          <w:color w:val="2D3748"/>
          <w:sz w:val="24"/>
          <w:szCs w:val="24"/>
        </w:rPr>
        <w:t>Colonne 1 — Marque</w:t>
      </w:r>
    </w:p>
    <w:p w14:paraId="6A4A2557" w14:textId="77777777" w:rsidR="00EE7D97" w:rsidRDefault="00000000">
      <w:pPr>
        <w:spacing w:after="160" w:line="300" w:lineRule="auto"/>
      </w:pPr>
      <w:proofErr w:type="spellStart"/>
      <w:r>
        <w:rPr>
          <w:b/>
          <w:bCs/>
        </w:rPr>
        <w:t>Hymeria</w:t>
      </w:r>
      <w:proofErr w:type="spellEnd"/>
    </w:p>
    <w:p w14:paraId="39876F1F" w14:textId="77777777" w:rsidR="00EE7D97" w:rsidRDefault="00000000">
      <w:pPr>
        <w:spacing w:after="160" w:line="300" w:lineRule="auto"/>
      </w:pPr>
      <w:r>
        <w:rPr>
          <w:i/>
          <w:iCs/>
        </w:rPr>
        <w:t xml:space="preserve">AI Consulting, Human </w:t>
      </w:r>
      <w:proofErr w:type="spellStart"/>
      <w:r>
        <w:rPr>
          <w:i/>
          <w:iCs/>
        </w:rPr>
        <w:t>Validated</w:t>
      </w:r>
      <w:proofErr w:type="spellEnd"/>
      <w:r>
        <w:rPr>
          <w:i/>
          <w:iCs/>
        </w:rPr>
        <w:t>.</w:t>
      </w:r>
    </w:p>
    <w:p w14:paraId="1BBEBD0C" w14:textId="77777777" w:rsidR="00EE7D97" w:rsidRDefault="00000000">
      <w:pPr>
        <w:spacing w:after="160" w:line="300" w:lineRule="auto"/>
      </w:pPr>
      <w:r>
        <w:t>Le conseil stratégique augmenté par l’intelligence artificielle.</w:t>
      </w:r>
    </w:p>
    <w:p w14:paraId="7F674574" w14:textId="77777777" w:rsidR="00EE7D97" w:rsidRDefault="00EE7D97">
      <w:pPr>
        <w:spacing w:after="40"/>
      </w:pPr>
    </w:p>
    <w:p w14:paraId="37E07A03" w14:textId="77777777" w:rsidR="00EE7D97" w:rsidRDefault="00000000">
      <w:pPr>
        <w:spacing w:before="240" w:after="120"/>
      </w:pPr>
      <w:r>
        <w:rPr>
          <w:b/>
          <w:bCs/>
          <w:color w:val="2D3748"/>
          <w:sz w:val="24"/>
          <w:szCs w:val="24"/>
        </w:rPr>
        <w:t>Colonne 2 — Expertises</w:t>
      </w:r>
    </w:p>
    <w:p w14:paraId="39B59D22" w14:textId="77777777" w:rsidR="00EE7D97" w:rsidRDefault="00000000">
      <w:pPr>
        <w:pStyle w:val="Paragraphedeliste"/>
        <w:numPr>
          <w:ilvl w:val="0"/>
          <w:numId w:val="2"/>
        </w:numPr>
        <w:spacing w:after="100" w:line="280" w:lineRule="auto"/>
      </w:pPr>
      <w:r>
        <w:t>Études de marché</w:t>
      </w:r>
    </w:p>
    <w:p w14:paraId="0759E53E" w14:textId="77777777" w:rsidR="00EE7D97" w:rsidRDefault="00000000">
      <w:pPr>
        <w:pStyle w:val="Paragraphedeliste"/>
        <w:numPr>
          <w:ilvl w:val="0"/>
          <w:numId w:val="2"/>
        </w:numPr>
        <w:spacing w:after="100" w:line="280" w:lineRule="auto"/>
      </w:pPr>
      <w:proofErr w:type="spellStart"/>
      <w:r>
        <w:t>Market</w:t>
      </w:r>
      <w:proofErr w:type="spellEnd"/>
      <w:r>
        <w:t xml:space="preserve"> intelligence</w:t>
      </w:r>
    </w:p>
    <w:p w14:paraId="1EBC1E5E" w14:textId="77777777" w:rsidR="00EE7D97" w:rsidRDefault="00000000">
      <w:pPr>
        <w:pStyle w:val="Paragraphedeliste"/>
        <w:numPr>
          <w:ilvl w:val="0"/>
          <w:numId w:val="2"/>
        </w:numPr>
        <w:spacing w:after="100" w:line="280" w:lineRule="auto"/>
      </w:pPr>
      <w:r>
        <w:t>Business plans</w:t>
      </w:r>
    </w:p>
    <w:p w14:paraId="31E5C162" w14:textId="77777777" w:rsidR="00EE7D97" w:rsidRDefault="00000000">
      <w:pPr>
        <w:pStyle w:val="Paragraphedeliste"/>
        <w:numPr>
          <w:ilvl w:val="0"/>
          <w:numId w:val="2"/>
        </w:numPr>
        <w:spacing w:after="100" w:line="280" w:lineRule="auto"/>
      </w:pPr>
      <w:r>
        <w:t>Audit digital</w:t>
      </w:r>
    </w:p>
    <w:p w14:paraId="5638A025" w14:textId="77777777" w:rsidR="00EE7D97" w:rsidRDefault="00000000">
      <w:pPr>
        <w:pStyle w:val="Paragraphedeliste"/>
        <w:numPr>
          <w:ilvl w:val="0"/>
          <w:numId w:val="2"/>
        </w:numPr>
        <w:spacing w:after="100" w:line="280" w:lineRule="auto"/>
      </w:pPr>
      <w:r>
        <w:t>Impact réglementaire</w:t>
      </w:r>
    </w:p>
    <w:p w14:paraId="55649996" w14:textId="77777777" w:rsidR="00EE7D97" w:rsidRDefault="00000000">
      <w:pPr>
        <w:pStyle w:val="Paragraphedeliste"/>
        <w:numPr>
          <w:ilvl w:val="0"/>
          <w:numId w:val="2"/>
        </w:numPr>
        <w:spacing w:after="100" w:line="280" w:lineRule="auto"/>
      </w:pPr>
      <w:r>
        <w:t>Stratégie RH</w:t>
      </w:r>
    </w:p>
    <w:p w14:paraId="0F64E9C9" w14:textId="77777777" w:rsidR="00EE7D97" w:rsidRDefault="00EE7D97">
      <w:pPr>
        <w:spacing w:after="40"/>
      </w:pPr>
    </w:p>
    <w:p w14:paraId="2D6972C7" w14:textId="77777777" w:rsidR="00EE7D97" w:rsidRDefault="00000000">
      <w:pPr>
        <w:spacing w:before="240" w:after="120"/>
      </w:pPr>
      <w:r>
        <w:rPr>
          <w:b/>
          <w:bCs/>
          <w:color w:val="2D3748"/>
          <w:sz w:val="24"/>
          <w:szCs w:val="24"/>
        </w:rPr>
        <w:t>Colonne 3 — Entreprise</w:t>
      </w:r>
    </w:p>
    <w:p w14:paraId="4164FCF5" w14:textId="77777777" w:rsidR="00EE7D97" w:rsidRDefault="00000000">
      <w:pPr>
        <w:pStyle w:val="Paragraphedeliste"/>
        <w:numPr>
          <w:ilvl w:val="0"/>
          <w:numId w:val="2"/>
        </w:numPr>
        <w:spacing w:after="100" w:line="280" w:lineRule="auto"/>
      </w:pPr>
      <w:r>
        <w:t>Notre modèle</w:t>
      </w:r>
    </w:p>
    <w:p w14:paraId="5A49137A" w14:textId="77777777" w:rsidR="00EE7D97" w:rsidRDefault="00000000">
      <w:pPr>
        <w:pStyle w:val="Paragraphedeliste"/>
        <w:numPr>
          <w:ilvl w:val="0"/>
          <w:numId w:val="2"/>
        </w:numPr>
        <w:spacing w:after="100" w:line="280" w:lineRule="auto"/>
      </w:pPr>
      <w:r>
        <w:t>Tarifs</w:t>
      </w:r>
    </w:p>
    <w:p w14:paraId="407D0C4E" w14:textId="77777777" w:rsidR="00EE7D97" w:rsidRDefault="00000000">
      <w:pPr>
        <w:pStyle w:val="Paragraphedeliste"/>
        <w:numPr>
          <w:ilvl w:val="0"/>
          <w:numId w:val="2"/>
        </w:numPr>
        <w:spacing w:after="100" w:line="280" w:lineRule="auto"/>
      </w:pPr>
      <w:r>
        <w:t>Insights</w:t>
      </w:r>
    </w:p>
    <w:p w14:paraId="184DF623" w14:textId="77777777" w:rsidR="00EE7D97" w:rsidRDefault="00000000">
      <w:pPr>
        <w:pStyle w:val="Paragraphedeliste"/>
        <w:numPr>
          <w:ilvl w:val="0"/>
          <w:numId w:val="2"/>
        </w:numPr>
        <w:spacing w:after="100" w:line="280" w:lineRule="auto"/>
      </w:pPr>
      <w:r>
        <w:t>Contact</w:t>
      </w:r>
    </w:p>
    <w:p w14:paraId="01E8627A" w14:textId="77777777" w:rsidR="00EE7D97" w:rsidRDefault="00EE7D97">
      <w:pPr>
        <w:spacing w:after="40"/>
      </w:pPr>
    </w:p>
    <w:p w14:paraId="4B1699EB" w14:textId="77777777" w:rsidR="00EE7D97" w:rsidRDefault="00000000">
      <w:pPr>
        <w:spacing w:before="240" w:after="120"/>
      </w:pPr>
      <w:r>
        <w:rPr>
          <w:b/>
          <w:bCs/>
          <w:color w:val="2D3748"/>
          <w:sz w:val="24"/>
          <w:szCs w:val="24"/>
        </w:rPr>
        <w:t>Colonne 4 — Contact</w:t>
      </w:r>
    </w:p>
    <w:p w14:paraId="3D1B9DAC" w14:textId="77777777" w:rsidR="00EE7D97" w:rsidRDefault="00000000">
      <w:pPr>
        <w:spacing w:after="160" w:line="300" w:lineRule="auto"/>
      </w:pPr>
      <w:r>
        <w:t>contact@hymeria.com</w:t>
      </w:r>
    </w:p>
    <w:p w14:paraId="677C9D08" w14:textId="77777777" w:rsidR="00EE7D97" w:rsidRDefault="00000000">
      <w:pPr>
        <w:spacing w:after="160" w:line="300" w:lineRule="auto"/>
      </w:pPr>
      <w:r>
        <w:t>Paris · New York</w:t>
      </w:r>
    </w:p>
    <w:p w14:paraId="32A13C09" w14:textId="77777777" w:rsidR="00EE7D97" w:rsidRDefault="00EE7D97">
      <w:pPr>
        <w:spacing w:after="60"/>
      </w:pPr>
    </w:p>
    <w:p w14:paraId="6E88EFF8" w14:textId="77777777" w:rsidR="00EE7D97" w:rsidRDefault="00000000">
      <w:pPr>
        <w:spacing w:before="240" w:after="120"/>
      </w:pPr>
      <w:r>
        <w:rPr>
          <w:b/>
          <w:bCs/>
          <w:color w:val="2D3748"/>
          <w:sz w:val="24"/>
          <w:szCs w:val="24"/>
        </w:rPr>
        <w:t>Mentions légales</w:t>
      </w:r>
    </w:p>
    <w:p w14:paraId="166B00F8" w14:textId="77777777" w:rsidR="00EE7D97" w:rsidRDefault="00000000">
      <w:pPr>
        <w:spacing w:after="160" w:line="300" w:lineRule="auto"/>
      </w:pPr>
      <w:r>
        <w:t xml:space="preserve">© 2026 </w:t>
      </w:r>
      <w:proofErr w:type="spellStart"/>
      <w:r>
        <w:t>Hymeria</w:t>
      </w:r>
      <w:proofErr w:type="spellEnd"/>
      <w:r>
        <w:t>. Tous droits réservés.</w:t>
      </w:r>
    </w:p>
    <w:p w14:paraId="2210F7F2" w14:textId="77777777" w:rsidR="00EE7D97" w:rsidRDefault="00000000">
      <w:pPr>
        <w:spacing w:after="160" w:line="300" w:lineRule="auto"/>
      </w:pPr>
      <w:r>
        <w:t>Mentions légales · Politique de confidentialité · CGU</w:t>
      </w:r>
    </w:p>
    <w:p w14:paraId="0004CE31" w14:textId="77777777" w:rsidR="00EE7D97" w:rsidRDefault="00000000">
      <w:r>
        <w:br w:type="page"/>
      </w:r>
    </w:p>
    <w:p w14:paraId="5366E805" w14:textId="77777777" w:rsidR="00EE7D97" w:rsidRDefault="00000000">
      <w:pPr>
        <w:pStyle w:val="Titre1"/>
      </w:pPr>
      <w:r>
        <w:lastRenderedPageBreak/>
        <w:t>14. Notes SEO/GEO complémentaires</w:t>
      </w:r>
    </w:p>
    <w:p w14:paraId="2DDFE6D4" w14:textId="77777777" w:rsidR="00EE7D97" w:rsidRDefault="00EE7D97">
      <w:pPr>
        <w:spacing w:after="80"/>
      </w:pPr>
    </w:p>
    <w:p w14:paraId="01A720A5" w14:textId="77777777" w:rsidR="00EE7D97" w:rsidRDefault="00000000">
      <w:pPr>
        <w:spacing w:before="240" w:after="120"/>
      </w:pPr>
      <w:r>
        <w:rPr>
          <w:b/>
          <w:bCs/>
          <w:color w:val="2D3748"/>
          <w:sz w:val="24"/>
          <w:szCs w:val="24"/>
        </w:rPr>
        <w:t>Stratégie de mots-clés</w:t>
      </w:r>
    </w:p>
    <w:p w14:paraId="039C1451" w14:textId="77777777" w:rsidR="00EE7D97" w:rsidRDefault="00000000">
      <w:pPr>
        <w:spacing w:after="160" w:line="300" w:lineRule="auto"/>
      </w:pPr>
      <w:r>
        <w:t>L’ensemble des contenus est optimisé pour cibler les requêtes suivantes en recherche organique et en GEO (</w:t>
      </w:r>
      <w:proofErr w:type="spellStart"/>
      <w:r>
        <w:t>Generative</w:t>
      </w:r>
      <w:proofErr w:type="spellEnd"/>
      <w:r>
        <w:t xml:space="preserve"> Engine </w:t>
      </w:r>
      <w:proofErr w:type="spellStart"/>
      <w:r>
        <w:t>Optimization</w:t>
      </w:r>
      <w:proofErr w:type="spellEnd"/>
      <w:r>
        <w:t>) :</w:t>
      </w:r>
    </w:p>
    <w:p w14:paraId="15C407A6" w14:textId="77777777" w:rsidR="00EE7D97" w:rsidRDefault="00EE7D97">
      <w:pPr>
        <w:spacing w:after="40"/>
      </w:pPr>
    </w:p>
    <w:p w14:paraId="1C662E55" w14:textId="77777777" w:rsidR="00EE7D97" w:rsidRDefault="00000000">
      <w:pPr>
        <w:spacing w:before="240" w:after="120"/>
      </w:pPr>
      <w:r>
        <w:rPr>
          <w:b/>
          <w:bCs/>
          <w:color w:val="2D3748"/>
          <w:sz w:val="24"/>
          <w:szCs w:val="24"/>
        </w:rPr>
        <w:t>Requêtes principales (volume élevé)</w:t>
      </w:r>
    </w:p>
    <w:p w14:paraId="170C257F" w14:textId="77777777" w:rsidR="00EE7D97" w:rsidRDefault="00000000">
      <w:pPr>
        <w:pStyle w:val="Paragraphedeliste"/>
        <w:numPr>
          <w:ilvl w:val="0"/>
          <w:numId w:val="2"/>
        </w:numPr>
        <w:spacing w:after="100" w:line="280" w:lineRule="auto"/>
      </w:pPr>
      <w:proofErr w:type="gramStart"/>
      <w:r>
        <w:t>cabinet</w:t>
      </w:r>
      <w:proofErr w:type="gramEnd"/>
      <w:r>
        <w:t xml:space="preserve"> de conseil IA</w:t>
      </w:r>
    </w:p>
    <w:p w14:paraId="48073438" w14:textId="77777777" w:rsidR="00EE7D97" w:rsidRDefault="00000000">
      <w:pPr>
        <w:pStyle w:val="Paragraphedeliste"/>
        <w:numPr>
          <w:ilvl w:val="0"/>
          <w:numId w:val="2"/>
        </w:numPr>
        <w:spacing w:after="100" w:line="280" w:lineRule="auto"/>
      </w:pPr>
      <w:proofErr w:type="gramStart"/>
      <w:r>
        <w:t>conseil</w:t>
      </w:r>
      <w:proofErr w:type="gramEnd"/>
      <w:r>
        <w:t xml:space="preserve"> stratégique intelligence artificielle</w:t>
      </w:r>
    </w:p>
    <w:p w14:paraId="576B1794" w14:textId="77777777" w:rsidR="00EE7D97" w:rsidRDefault="00000000">
      <w:pPr>
        <w:pStyle w:val="Paragraphedeliste"/>
        <w:numPr>
          <w:ilvl w:val="0"/>
          <w:numId w:val="2"/>
        </w:numPr>
        <w:spacing w:after="100" w:line="280" w:lineRule="auto"/>
      </w:pPr>
      <w:proofErr w:type="gramStart"/>
      <w:r>
        <w:t>étude</w:t>
      </w:r>
      <w:proofErr w:type="gramEnd"/>
      <w:r>
        <w:t xml:space="preserve"> de marché rapide</w:t>
      </w:r>
    </w:p>
    <w:p w14:paraId="42747915" w14:textId="77777777" w:rsidR="00EE7D97" w:rsidRDefault="00000000">
      <w:pPr>
        <w:pStyle w:val="Paragraphedeliste"/>
        <w:numPr>
          <w:ilvl w:val="0"/>
          <w:numId w:val="2"/>
        </w:numPr>
        <w:spacing w:after="100" w:line="280" w:lineRule="auto"/>
      </w:pPr>
      <w:proofErr w:type="gramStart"/>
      <w:r>
        <w:t>business</w:t>
      </w:r>
      <w:proofErr w:type="gramEnd"/>
      <w:r>
        <w:t xml:space="preserve"> plan IA</w:t>
      </w:r>
    </w:p>
    <w:p w14:paraId="0955FF30" w14:textId="77777777" w:rsidR="00EE7D97" w:rsidRDefault="00000000">
      <w:pPr>
        <w:pStyle w:val="Paragraphedeliste"/>
        <w:numPr>
          <w:ilvl w:val="0"/>
          <w:numId w:val="2"/>
        </w:numPr>
        <w:spacing w:after="100" w:line="280" w:lineRule="auto"/>
      </w:pPr>
      <w:proofErr w:type="gramStart"/>
      <w:r>
        <w:t>consulting</w:t>
      </w:r>
      <w:proofErr w:type="gramEnd"/>
      <w:r>
        <w:t xml:space="preserve"> as </w:t>
      </w:r>
      <w:proofErr w:type="gramStart"/>
      <w:r>
        <w:t>a</w:t>
      </w:r>
      <w:proofErr w:type="gramEnd"/>
      <w:r>
        <w:t xml:space="preserve"> service</w:t>
      </w:r>
    </w:p>
    <w:p w14:paraId="432B7EC6" w14:textId="77777777" w:rsidR="00EE7D97" w:rsidRDefault="00EE7D97">
      <w:pPr>
        <w:spacing w:after="40"/>
      </w:pPr>
    </w:p>
    <w:p w14:paraId="76AB3D74" w14:textId="77777777" w:rsidR="00EE7D97" w:rsidRDefault="00000000">
      <w:pPr>
        <w:spacing w:before="240" w:after="120"/>
      </w:pPr>
      <w:r>
        <w:rPr>
          <w:b/>
          <w:bCs/>
          <w:color w:val="2D3748"/>
          <w:sz w:val="24"/>
          <w:szCs w:val="24"/>
        </w:rPr>
        <w:t>Requêtes longue traîne (intention forte)</w:t>
      </w:r>
    </w:p>
    <w:p w14:paraId="22618EF1" w14:textId="77777777" w:rsidR="00EE7D97" w:rsidRDefault="00000000">
      <w:pPr>
        <w:pStyle w:val="Paragraphedeliste"/>
        <w:numPr>
          <w:ilvl w:val="0"/>
          <w:numId w:val="2"/>
        </w:numPr>
        <w:spacing w:after="100" w:line="280" w:lineRule="auto"/>
      </w:pPr>
      <w:proofErr w:type="gramStart"/>
      <w:r>
        <w:t>cabinet</w:t>
      </w:r>
      <w:proofErr w:type="gramEnd"/>
      <w:r>
        <w:t xml:space="preserve"> de conseil moins cher que McKinsey</w:t>
      </w:r>
    </w:p>
    <w:p w14:paraId="13B57A83" w14:textId="77777777" w:rsidR="00EE7D97" w:rsidRDefault="00000000">
      <w:pPr>
        <w:pStyle w:val="Paragraphedeliste"/>
        <w:numPr>
          <w:ilvl w:val="0"/>
          <w:numId w:val="2"/>
        </w:numPr>
        <w:spacing w:after="100" w:line="280" w:lineRule="auto"/>
      </w:pPr>
      <w:proofErr w:type="gramStart"/>
      <w:r>
        <w:t>faire</w:t>
      </w:r>
      <w:proofErr w:type="gramEnd"/>
      <w:r>
        <w:t xml:space="preserve"> une étude de marché avec l’IA</w:t>
      </w:r>
    </w:p>
    <w:p w14:paraId="3429A797" w14:textId="77777777" w:rsidR="00EE7D97" w:rsidRDefault="00000000">
      <w:pPr>
        <w:pStyle w:val="Paragraphedeliste"/>
        <w:numPr>
          <w:ilvl w:val="0"/>
          <w:numId w:val="2"/>
        </w:numPr>
        <w:spacing w:after="100" w:line="280" w:lineRule="auto"/>
      </w:pPr>
      <w:proofErr w:type="gramStart"/>
      <w:r>
        <w:t>audit</w:t>
      </w:r>
      <w:proofErr w:type="gramEnd"/>
      <w:r>
        <w:t xml:space="preserve"> application mobile éco-conception</w:t>
      </w:r>
    </w:p>
    <w:p w14:paraId="3D0F27F1" w14:textId="77777777" w:rsidR="00EE7D97" w:rsidRDefault="00000000">
      <w:pPr>
        <w:pStyle w:val="Paragraphedeliste"/>
        <w:numPr>
          <w:ilvl w:val="0"/>
          <w:numId w:val="2"/>
        </w:numPr>
        <w:spacing w:after="100" w:line="280" w:lineRule="auto"/>
      </w:pPr>
      <w:proofErr w:type="gramStart"/>
      <w:r>
        <w:t>impact</w:t>
      </w:r>
      <w:proofErr w:type="gramEnd"/>
      <w:r>
        <w:t xml:space="preserve"> AI </w:t>
      </w:r>
      <w:proofErr w:type="spellStart"/>
      <w:r>
        <w:t>Act</w:t>
      </w:r>
      <w:proofErr w:type="spellEnd"/>
      <w:r>
        <w:t xml:space="preserve"> entreprise française</w:t>
      </w:r>
    </w:p>
    <w:p w14:paraId="097C2B76" w14:textId="77777777" w:rsidR="00EE7D97" w:rsidRDefault="00000000">
      <w:pPr>
        <w:pStyle w:val="Paragraphedeliste"/>
        <w:numPr>
          <w:ilvl w:val="0"/>
          <w:numId w:val="2"/>
        </w:numPr>
        <w:spacing w:after="100" w:line="280" w:lineRule="auto"/>
      </w:pPr>
      <w:proofErr w:type="gramStart"/>
      <w:r>
        <w:t>alternative</w:t>
      </w:r>
      <w:proofErr w:type="gramEnd"/>
      <w:r>
        <w:t xml:space="preserve"> au consulting traditionnel</w:t>
      </w:r>
    </w:p>
    <w:p w14:paraId="7B9BF859" w14:textId="77777777" w:rsidR="00EE7D97" w:rsidRDefault="00EE7D97">
      <w:pPr>
        <w:spacing w:after="60"/>
      </w:pPr>
    </w:p>
    <w:p w14:paraId="29936E29" w14:textId="77777777" w:rsidR="00EE7D97" w:rsidRDefault="00000000">
      <w:pPr>
        <w:spacing w:before="240" w:after="120"/>
      </w:pPr>
      <w:r>
        <w:rPr>
          <w:b/>
          <w:bCs/>
          <w:color w:val="2D3748"/>
          <w:sz w:val="24"/>
          <w:szCs w:val="24"/>
        </w:rPr>
        <w:t>Recommandations GEO</w:t>
      </w:r>
    </w:p>
    <w:p w14:paraId="17F5F017" w14:textId="77777777" w:rsidR="00EE7D97" w:rsidRDefault="00000000">
      <w:pPr>
        <w:spacing w:after="160" w:line="300" w:lineRule="auto"/>
      </w:pPr>
      <w:r>
        <w:t>Pour maximiser la visibilité dans les réponses générées par IA (</w:t>
      </w:r>
      <w:proofErr w:type="spellStart"/>
      <w:r>
        <w:t>ChatGPT</w:t>
      </w:r>
      <w:proofErr w:type="spellEnd"/>
      <w:r>
        <w:t xml:space="preserve">, </w:t>
      </w:r>
      <w:proofErr w:type="spellStart"/>
      <w:r>
        <w:t>Perplexity</w:t>
      </w:r>
      <w:proofErr w:type="spellEnd"/>
      <w:r>
        <w:t xml:space="preserve">, Google AI </w:t>
      </w:r>
      <w:proofErr w:type="spellStart"/>
      <w:r>
        <w:t>Overviews</w:t>
      </w:r>
      <w:proofErr w:type="spellEnd"/>
      <w:r>
        <w:t>) :</w:t>
      </w:r>
    </w:p>
    <w:p w14:paraId="510869FC" w14:textId="77777777" w:rsidR="00EE7D97" w:rsidRDefault="00000000">
      <w:pPr>
        <w:pStyle w:val="Paragraphedeliste"/>
        <w:numPr>
          <w:ilvl w:val="0"/>
          <w:numId w:val="2"/>
        </w:numPr>
        <w:spacing w:after="100" w:line="280" w:lineRule="auto"/>
      </w:pPr>
      <w:r>
        <w:t>Structurer chaque page avec un schéma FAQ (JSON-LD) reprenant les questions clés du secteur</w:t>
      </w:r>
    </w:p>
    <w:p w14:paraId="4AD6DB43" w14:textId="77777777" w:rsidR="00EE7D97" w:rsidRDefault="00000000">
      <w:pPr>
        <w:pStyle w:val="Paragraphedeliste"/>
        <w:numPr>
          <w:ilvl w:val="0"/>
          <w:numId w:val="2"/>
        </w:numPr>
        <w:spacing w:after="100" w:line="280" w:lineRule="auto"/>
      </w:pPr>
      <w:r>
        <w:t>Intégrer des données chiffrées et sourçables dans chaque section</w:t>
      </w:r>
    </w:p>
    <w:p w14:paraId="2FA676B4" w14:textId="77777777" w:rsidR="00EE7D97" w:rsidRDefault="00000000">
      <w:pPr>
        <w:pStyle w:val="Paragraphedeliste"/>
        <w:numPr>
          <w:ilvl w:val="0"/>
          <w:numId w:val="2"/>
        </w:numPr>
        <w:spacing w:after="100" w:line="280" w:lineRule="auto"/>
      </w:pPr>
      <w:r>
        <w:t>Utiliser des formulations en langage naturel qui correspondent aux requêtes conversationnelles</w:t>
      </w:r>
    </w:p>
    <w:p w14:paraId="2024974F" w14:textId="77777777" w:rsidR="00EE7D97" w:rsidRDefault="00000000">
      <w:pPr>
        <w:pStyle w:val="Paragraphedeliste"/>
        <w:numPr>
          <w:ilvl w:val="0"/>
          <w:numId w:val="2"/>
        </w:numPr>
        <w:spacing w:after="100" w:line="280" w:lineRule="auto"/>
      </w:pPr>
      <w:r>
        <w:t>Publier régulièrement des contenus Insights indexés pour construire l’autorité du domaine</w:t>
      </w:r>
    </w:p>
    <w:p w14:paraId="36CD62DA" w14:textId="77777777" w:rsidR="00EE7D97" w:rsidRDefault="00000000">
      <w:pPr>
        <w:pStyle w:val="Paragraphedeliste"/>
        <w:numPr>
          <w:ilvl w:val="0"/>
          <w:numId w:val="2"/>
        </w:numPr>
        <w:spacing w:after="100" w:line="280" w:lineRule="auto"/>
      </w:pPr>
      <w:r>
        <w:t>Créer des pages dédiées par expertise avec URL propres (/</w:t>
      </w:r>
      <w:proofErr w:type="spellStart"/>
      <w:r>
        <w:t>etudes</w:t>
      </w:r>
      <w:proofErr w:type="spellEnd"/>
      <w:r>
        <w:t>-</w:t>
      </w:r>
      <w:proofErr w:type="spellStart"/>
      <w:r>
        <w:t>de-marche</w:t>
      </w:r>
      <w:proofErr w:type="spellEnd"/>
      <w:r>
        <w:t>, /audit-digital, etc.)</w:t>
      </w:r>
    </w:p>
    <w:p w14:paraId="00562508" w14:textId="77777777" w:rsidR="00EE7D97" w:rsidRDefault="00EE7D97">
      <w:pPr>
        <w:spacing w:after="60"/>
      </w:pPr>
    </w:p>
    <w:p w14:paraId="03D76399" w14:textId="77777777" w:rsidR="00EE7D97" w:rsidRDefault="00000000">
      <w:pPr>
        <w:spacing w:before="240" w:after="120"/>
      </w:pPr>
      <w:r>
        <w:rPr>
          <w:b/>
          <w:bCs/>
          <w:color w:val="2D3748"/>
          <w:sz w:val="24"/>
          <w:szCs w:val="24"/>
        </w:rPr>
        <w:t>Architecture URL recommandée</w:t>
      </w:r>
    </w:p>
    <w:p w14:paraId="7914A731" w14:textId="77777777" w:rsidR="00EE7D97" w:rsidRDefault="00000000">
      <w:pPr>
        <w:spacing w:after="160" w:line="300" w:lineRule="auto"/>
      </w:pPr>
      <w:r>
        <w:t>hymeria.com/ → Page d’accueil (one-page actuelle)</w:t>
      </w:r>
    </w:p>
    <w:p w14:paraId="285EFD5F" w14:textId="77777777" w:rsidR="00EE7D97" w:rsidRDefault="00000000">
      <w:pPr>
        <w:spacing w:after="160" w:line="300" w:lineRule="auto"/>
      </w:pPr>
      <w:r>
        <w:t>hymeria.com/</w:t>
      </w:r>
      <w:proofErr w:type="spellStart"/>
      <w:r>
        <w:t>modele</w:t>
      </w:r>
      <w:proofErr w:type="spellEnd"/>
      <w:r>
        <w:t xml:space="preserve"> → Détail du modèle CaaS</w:t>
      </w:r>
    </w:p>
    <w:p w14:paraId="5F2AEEB7" w14:textId="77777777" w:rsidR="00EE7D97" w:rsidRDefault="00000000">
      <w:pPr>
        <w:spacing w:after="160" w:line="300" w:lineRule="auto"/>
      </w:pPr>
      <w:r>
        <w:t>hymeria.com/expertises/</w:t>
      </w:r>
      <w:proofErr w:type="spellStart"/>
      <w:r>
        <w:t>etudes</w:t>
      </w:r>
      <w:proofErr w:type="spellEnd"/>
      <w:r>
        <w:t>-</w:t>
      </w:r>
      <w:proofErr w:type="spellStart"/>
      <w:r>
        <w:t>de-marche</w:t>
      </w:r>
      <w:proofErr w:type="spellEnd"/>
      <w:r>
        <w:t xml:space="preserve"> → Page expertise dédiée</w:t>
      </w:r>
    </w:p>
    <w:p w14:paraId="0D14CE15" w14:textId="77777777" w:rsidR="00EE7D97" w:rsidRDefault="00000000">
      <w:pPr>
        <w:spacing w:after="160" w:line="300" w:lineRule="auto"/>
      </w:pPr>
      <w:r>
        <w:t>hymeria.com/expertises/</w:t>
      </w:r>
      <w:proofErr w:type="spellStart"/>
      <w:r>
        <w:t>market</w:t>
      </w:r>
      <w:proofErr w:type="spellEnd"/>
      <w:r>
        <w:t>-intelligence → Page expertise dédiée</w:t>
      </w:r>
    </w:p>
    <w:p w14:paraId="7232A8CF" w14:textId="77777777" w:rsidR="00EE7D97" w:rsidRPr="00E42391" w:rsidRDefault="00000000">
      <w:pPr>
        <w:spacing w:after="160" w:line="300" w:lineRule="auto"/>
        <w:rPr>
          <w:lang w:val="en-US"/>
        </w:rPr>
      </w:pPr>
      <w:r w:rsidRPr="00E42391">
        <w:rPr>
          <w:lang w:val="en-US"/>
        </w:rPr>
        <w:t>hymeria.com/expertises/business-plans → Page expertise dédiée</w:t>
      </w:r>
    </w:p>
    <w:p w14:paraId="1C82FB59" w14:textId="77777777" w:rsidR="00EE7D97" w:rsidRDefault="00000000">
      <w:pPr>
        <w:spacing w:after="160" w:line="300" w:lineRule="auto"/>
      </w:pPr>
      <w:r>
        <w:t>hymeria.com/expertises/audit-digital → Page expertise dédiée</w:t>
      </w:r>
    </w:p>
    <w:p w14:paraId="67F13941" w14:textId="77777777" w:rsidR="00EE7D97" w:rsidRDefault="00000000">
      <w:pPr>
        <w:spacing w:after="160" w:line="300" w:lineRule="auto"/>
      </w:pPr>
      <w:r>
        <w:t>hymeria.com/expertises/impact-</w:t>
      </w:r>
      <w:proofErr w:type="spellStart"/>
      <w:r>
        <w:t>reglementaire</w:t>
      </w:r>
      <w:proofErr w:type="spellEnd"/>
      <w:r>
        <w:t xml:space="preserve"> → Page expertise dédiée</w:t>
      </w:r>
    </w:p>
    <w:p w14:paraId="2C2E6E19" w14:textId="77777777" w:rsidR="00EE7D97" w:rsidRDefault="00000000">
      <w:pPr>
        <w:spacing w:after="160" w:line="300" w:lineRule="auto"/>
      </w:pPr>
      <w:r>
        <w:t>hymeria.com/expertises/</w:t>
      </w:r>
      <w:proofErr w:type="spellStart"/>
      <w:r>
        <w:t>strategie-rh</w:t>
      </w:r>
      <w:proofErr w:type="spellEnd"/>
      <w:r>
        <w:t xml:space="preserve"> → Page expertise dédiée</w:t>
      </w:r>
    </w:p>
    <w:p w14:paraId="0C4275C0" w14:textId="77777777" w:rsidR="00EE7D97" w:rsidRDefault="00000000">
      <w:pPr>
        <w:spacing w:after="160" w:line="300" w:lineRule="auto"/>
      </w:pPr>
      <w:r>
        <w:t>hymeria.com/tarifs → Grille tarifaire détaillée</w:t>
      </w:r>
    </w:p>
    <w:p w14:paraId="6CABF0DB" w14:textId="77777777" w:rsidR="00EE7D97" w:rsidRPr="00E42391" w:rsidRDefault="00000000">
      <w:pPr>
        <w:spacing w:after="160" w:line="300" w:lineRule="auto"/>
        <w:rPr>
          <w:lang w:val="en-US"/>
        </w:rPr>
      </w:pPr>
      <w:r w:rsidRPr="00E42391">
        <w:rPr>
          <w:lang w:val="en-US"/>
        </w:rPr>
        <w:t>hymeria.com/diagnostic → Outil interactif standalone</w:t>
      </w:r>
    </w:p>
    <w:p w14:paraId="1B4404E9" w14:textId="77777777" w:rsidR="00EE7D97" w:rsidRPr="00E42391" w:rsidRDefault="00000000">
      <w:pPr>
        <w:spacing w:after="160" w:line="300" w:lineRule="auto"/>
        <w:rPr>
          <w:lang w:val="en-US"/>
        </w:rPr>
      </w:pPr>
      <w:r w:rsidRPr="00E42391">
        <w:rPr>
          <w:lang w:val="en-US"/>
        </w:rPr>
        <w:t>hymeria.com/insights → Blog / analyses</w:t>
      </w:r>
    </w:p>
    <w:p w14:paraId="1B7D2228" w14:textId="77777777" w:rsidR="00EE7D97" w:rsidRDefault="00000000">
      <w:pPr>
        <w:spacing w:after="160" w:line="300" w:lineRule="auto"/>
      </w:pPr>
      <w:r>
        <w:t>hymeria.com/contact → Formulaire de contact</w:t>
      </w:r>
    </w:p>
    <w:p w14:paraId="2A942542" w14:textId="77777777" w:rsidR="00EE7D97" w:rsidRDefault="00EE7D97">
      <w:pPr>
        <w:sectPr w:rsidR="00EE7D97">
          <w:headerReference w:type="default" r:id="rId9"/>
          <w:footerReference w:type="default" r:id="rId10"/>
          <w:pgSz w:w="12240" w:h="15840"/>
          <w:pgMar w:top="1440" w:right="1440" w:bottom="1440" w:left="1440" w:header="708" w:footer="708" w:gutter="0"/>
          <w:cols w:space="720"/>
          <w:docGrid w:linePitch="360"/>
        </w:sectPr>
      </w:pPr>
    </w:p>
    <w:p w14:paraId="10662ED2" w14:textId="77777777" w:rsidR="00EE7D97" w:rsidRDefault="00EE7D97">
      <w:pPr>
        <w:spacing w:after="400"/>
      </w:pPr>
    </w:p>
    <w:p w14:paraId="3B1ED999" w14:textId="77777777" w:rsidR="00EE7D97" w:rsidRDefault="00EE7D97">
      <w:pPr>
        <w:pBdr>
          <w:bottom w:val="single" w:sz="8" w:space="1" w:color="2E75B6"/>
        </w:pBdr>
        <w:spacing w:before="200" w:after="200"/>
      </w:pPr>
    </w:p>
    <w:p w14:paraId="298E9BF9" w14:textId="77777777" w:rsidR="00EE7D97" w:rsidRDefault="00EE7D97">
      <w:pPr>
        <w:spacing w:after="200"/>
      </w:pPr>
    </w:p>
    <w:p w14:paraId="5F026DAE" w14:textId="77777777" w:rsidR="00EE7D97" w:rsidRPr="00E42391" w:rsidRDefault="00000000">
      <w:pPr>
        <w:spacing w:after="200"/>
        <w:rPr>
          <w:lang w:val="en-US"/>
        </w:rPr>
      </w:pPr>
      <w:r w:rsidRPr="00E42391">
        <w:rPr>
          <w:b/>
          <w:bCs/>
          <w:color w:val="2E75B6"/>
          <w:sz w:val="26"/>
          <w:szCs w:val="26"/>
          <w:lang w:val="en-US"/>
        </w:rPr>
        <w:t>PART 2</w:t>
      </w:r>
    </w:p>
    <w:p w14:paraId="7B369E53" w14:textId="77777777" w:rsidR="00EE7D97" w:rsidRPr="00E42391" w:rsidRDefault="00000000">
      <w:pPr>
        <w:spacing w:after="240"/>
        <w:rPr>
          <w:lang w:val="en-US"/>
        </w:rPr>
      </w:pPr>
      <w:r w:rsidRPr="00E42391">
        <w:rPr>
          <w:rFonts w:ascii="Playfair Display" w:eastAsia="Playfair Display" w:hAnsi="Playfair Display" w:cs="Playfair Display"/>
          <w:b/>
          <w:bCs/>
          <w:color w:val="1B2A4A"/>
          <w:sz w:val="56"/>
          <w:szCs w:val="56"/>
          <w:lang w:val="en-US"/>
        </w:rPr>
        <w:t>English Version</w:t>
      </w:r>
    </w:p>
    <w:p w14:paraId="7964C87D" w14:textId="77777777" w:rsidR="00EE7D97" w:rsidRPr="00E42391" w:rsidRDefault="00000000">
      <w:pPr>
        <w:spacing w:after="120"/>
        <w:rPr>
          <w:lang w:val="en-US"/>
        </w:rPr>
      </w:pPr>
      <w:r w:rsidRPr="00E42391">
        <w:rPr>
          <w:i/>
          <w:iCs/>
          <w:sz w:val="24"/>
          <w:szCs w:val="24"/>
          <w:lang w:val="en-US"/>
        </w:rPr>
        <w:t>Complete website content — SEO/GEO optimized</w:t>
      </w:r>
    </w:p>
    <w:p w14:paraId="2A6C6AA8" w14:textId="77777777" w:rsidR="00EE7D97" w:rsidRPr="00E42391" w:rsidRDefault="00EE7D97">
      <w:pPr>
        <w:spacing w:after="200"/>
        <w:rPr>
          <w:lang w:val="en-US"/>
        </w:rPr>
      </w:pPr>
    </w:p>
    <w:p w14:paraId="1C4483A1" w14:textId="77777777" w:rsidR="00EE7D97" w:rsidRPr="00E42391" w:rsidRDefault="00EE7D97">
      <w:pPr>
        <w:pBdr>
          <w:bottom w:val="single" w:sz="8" w:space="1" w:color="2E75B6"/>
        </w:pBdr>
        <w:spacing w:before="200" w:after="200"/>
        <w:rPr>
          <w:lang w:val="en-US"/>
        </w:rPr>
      </w:pPr>
    </w:p>
    <w:p w14:paraId="0B7A6DBD" w14:textId="77777777" w:rsidR="00EE7D97" w:rsidRPr="00E42391" w:rsidRDefault="00EE7D97">
      <w:pPr>
        <w:rPr>
          <w:lang w:val="en-US"/>
        </w:rPr>
        <w:sectPr w:rsidR="00EE7D97" w:rsidRPr="00E42391">
          <w:pgSz w:w="12240" w:h="15840"/>
          <w:pgMar w:top="2880" w:right="1440" w:bottom="1440" w:left="1440" w:header="708" w:footer="708" w:gutter="0"/>
          <w:cols w:space="720"/>
          <w:docGrid w:linePitch="360"/>
        </w:sectPr>
      </w:pPr>
    </w:p>
    <w:p w14:paraId="72D0B29D" w14:textId="77777777" w:rsidR="00EE7D97" w:rsidRPr="00E42391" w:rsidRDefault="00000000">
      <w:pPr>
        <w:pStyle w:val="Titre1"/>
        <w:rPr>
          <w:lang w:val="en-US"/>
        </w:rPr>
      </w:pPr>
      <w:r w:rsidRPr="00E42391">
        <w:rPr>
          <w:lang w:val="en-US"/>
        </w:rPr>
        <w:lastRenderedPageBreak/>
        <w:t>15. SEO Meta Tags</w:t>
      </w:r>
    </w:p>
    <w:p w14:paraId="4B6131C3" w14:textId="77777777" w:rsidR="00EE7D97" w:rsidRPr="00E42391" w:rsidRDefault="00EE7D97">
      <w:pPr>
        <w:spacing w:after="80"/>
        <w:rPr>
          <w:lang w:val="en-US"/>
        </w:rPr>
      </w:pPr>
    </w:p>
    <w:p w14:paraId="6ABEE1ED" w14:textId="77777777" w:rsidR="00EE7D97" w:rsidRPr="00E42391" w:rsidRDefault="00000000">
      <w:pPr>
        <w:spacing w:before="240" w:after="120"/>
        <w:rPr>
          <w:lang w:val="en-US"/>
        </w:rPr>
      </w:pPr>
      <w:r w:rsidRPr="00E42391">
        <w:rPr>
          <w:b/>
          <w:bCs/>
          <w:color w:val="2D3748"/>
          <w:sz w:val="24"/>
          <w:szCs w:val="24"/>
          <w:lang w:val="en-US"/>
        </w:rPr>
        <w:t>Title tag</w:t>
      </w:r>
    </w:p>
    <w:p w14:paraId="37EE2401" w14:textId="77777777" w:rsidR="00EE7D97" w:rsidRPr="00E42391" w:rsidRDefault="00000000">
      <w:pPr>
        <w:spacing w:after="160" w:line="300" w:lineRule="auto"/>
        <w:rPr>
          <w:lang w:val="en-US"/>
        </w:rPr>
      </w:pPr>
      <w:r w:rsidRPr="00E42391">
        <w:rPr>
          <w:lang w:val="en-US"/>
        </w:rPr>
        <w:t>Hymeria | AI-Powered Strategic Consulting — Results in Days, Not Months</w:t>
      </w:r>
    </w:p>
    <w:p w14:paraId="45E80B36" w14:textId="77777777" w:rsidR="00EE7D97" w:rsidRPr="00E42391" w:rsidRDefault="00000000">
      <w:pPr>
        <w:spacing w:before="240" w:after="120"/>
        <w:rPr>
          <w:lang w:val="en-US"/>
        </w:rPr>
      </w:pPr>
      <w:r w:rsidRPr="00E42391">
        <w:rPr>
          <w:b/>
          <w:bCs/>
          <w:color w:val="2D3748"/>
          <w:sz w:val="24"/>
          <w:szCs w:val="24"/>
          <w:lang w:val="en-US"/>
        </w:rPr>
        <w:t>Meta description</w:t>
      </w:r>
    </w:p>
    <w:p w14:paraId="7202F014" w14:textId="77777777" w:rsidR="00EE7D97" w:rsidRPr="00E42391" w:rsidRDefault="00000000">
      <w:pPr>
        <w:spacing w:after="160" w:line="300" w:lineRule="auto"/>
        <w:rPr>
          <w:lang w:val="en-US"/>
        </w:rPr>
      </w:pPr>
      <w:r w:rsidRPr="00E42391">
        <w:rPr>
          <w:lang w:val="en-US"/>
        </w:rPr>
        <w:t>Hymeria combines specialized AI agents with senior expert validation to deliver strategic consulting engagements in days. Market studies, business plans, digital audits: tier-one quality, 5× faster, 70% less expensive.</w:t>
      </w:r>
    </w:p>
    <w:p w14:paraId="75C12AD2" w14:textId="77777777" w:rsidR="00EE7D97" w:rsidRPr="00E42391" w:rsidRDefault="00000000">
      <w:pPr>
        <w:spacing w:before="240" w:after="120"/>
        <w:rPr>
          <w:lang w:val="en-US"/>
        </w:rPr>
      </w:pPr>
      <w:r w:rsidRPr="00E42391">
        <w:rPr>
          <w:b/>
          <w:bCs/>
          <w:color w:val="2D3748"/>
          <w:sz w:val="24"/>
          <w:szCs w:val="24"/>
          <w:lang w:val="en-US"/>
        </w:rPr>
        <w:t>H1 (main heading)</w:t>
      </w:r>
    </w:p>
    <w:p w14:paraId="0E94A85D" w14:textId="77777777" w:rsidR="00EE7D97" w:rsidRPr="00E42391" w:rsidRDefault="00000000">
      <w:pPr>
        <w:spacing w:after="160" w:line="300" w:lineRule="auto"/>
        <w:rPr>
          <w:lang w:val="en-US"/>
        </w:rPr>
      </w:pPr>
      <w:r w:rsidRPr="00E42391">
        <w:rPr>
          <w:lang w:val="en-US"/>
        </w:rPr>
        <w:t>Strategic consulting, reinvented by artificial intelligence</w:t>
      </w:r>
    </w:p>
    <w:p w14:paraId="780BA4D0" w14:textId="77777777" w:rsidR="00EE7D97" w:rsidRPr="00E42391" w:rsidRDefault="00000000">
      <w:pPr>
        <w:spacing w:before="240" w:after="120"/>
        <w:rPr>
          <w:lang w:val="en-US"/>
        </w:rPr>
      </w:pPr>
      <w:r w:rsidRPr="00E42391">
        <w:rPr>
          <w:b/>
          <w:bCs/>
          <w:color w:val="2D3748"/>
          <w:sz w:val="24"/>
          <w:szCs w:val="24"/>
          <w:lang w:val="en-US"/>
        </w:rPr>
        <w:t>Open Graph</w:t>
      </w:r>
    </w:p>
    <w:p w14:paraId="71BEC622" w14:textId="77777777" w:rsidR="00EE7D97" w:rsidRPr="00E42391" w:rsidRDefault="00000000">
      <w:pPr>
        <w:spacing w:after="160" w:line="300" w:lineRule="auto"/>
        <w:rPr>
          <w:lang w:val="en-US"/>
        </w:rPr>
      </w:pPr>
      <w:proofErr w:type="gramStart"/>
      <w:r w:rsidRPr="00E42391">
        <w:rPr>
          <w:lang w:val="en-US"/>
        </w:rPr>
        <w:t>og:title</w:t>
      </w:r>
      <w:proofErr w:type="gramEnd"/>
      <w:r w:rsidRPr="00E42391">
        <w:rPr>
          <w:lang w:val="en-US"/>
        </w:rPr>
        <w:t xml:space="preserve"> — Hymeria | AI Consulting, Human Validated</w:t>
      </w:r>
    </w:p>
    <w:p w14:paraId="3EC3E8E2" w14:textId="77777777" w:rsidR="00EE7D97" w:rsidRDefault="00000000">
      <w:pPr>
        <w:spacing w:after="160" w:line="300" w:lineRule="auto"/>
      </w:pPr>
      <w:proofErr w:type="gramStart"/>
      <w:r w:rsidRPr="00E42391">
        <w:rPr>
          <w:lang w:val="en-US"/>
        </w:rPr>
        <w:t>og:description</w:t>
      </w:r>
      <w:proofErr w:type="gramEnd"/>
      <w:r w:rsidRPr="00E42391">
        <w:rPr>
          <w:lang w:val="en-US"/>
        </w:rPr>
        <w:t xml:space="preserve"> — Strategic consulting engagements delivered in days. </w:t>
      </w:r>
      <w:r>
        <w:t xml:space="preserve">McKinsey </w:t>
      </w:r>
      <w:proofErr w:type="spellStart"/>
      <w:r>
        <w:t>quality</w:t>
      </w:r>
      <w:proofErr w:type="spellEnd"/>
      <w:r>
        <w:t>, startup agility.</w:t>
      </w:r>
    </w:p>
    <w:p w14:paraId="7CC9FA8B" w14:textId="77777777" w:rsidR="00EE7D97" w:rsidRDefault="00000000">
      <w:pPr>
        <w:spacing w:before="240" w:after="120"/>
      </w:pPr>
      <w:r>
        <w:rPr>
          <w:b/>
          <w:bCs/>
          <w:color w:val="2D3748"/>
          <w:sz w:val="24"/>
          <w:szCs w:val="24"/>
        </w:rPr>
        <w:t>Target keywords (SEO/GEO)</w:t>
      </w:r>
    </w:p>
    <w:p w14:paraId="6B9D9B88" w14:textId="77777777" w:rsidR="00EE7D97" w:rsidRPr="00E42391" w:rsidRDefault="00000000">
      <w:pPr>
        <w:pStyle w:val="Paragraphedeliste"/>
        <w:numPr>
          <w:ilvl w:val="0"/>
          <w:numId w:val="2"/>
        </w:numPr>
        <w:spacing w:after="100" w:line="280" w:lineRule="auto"/>
        <w:rPr>
          <w:lang w:val="en-US"/>
        </w:rPr>
      </w:pPr>
      <w:r w:rsidRPr="00E42391">
        <w:rPr>
          <w:lang w:val="en-US"/>
        </w:rPr>
        <w:t>AI consulting firm, AI-powered strategic consulting</w:t>
      </w:r>
    </w:p>
    <w:p w14:paraId="1864A5F9" w14:textId="77777777" w:rsidR="00EE7D97" w:rsidRDefault="00000000">
      <w:pPr>
        <w:pStyle w:val="Paragraphedeliste"/>
        <w:numPr>
          <w:ilvl w:val="0"/>
          <w:numId w:val="2"/>
        </w:numPr>
        <w:spacing w:after="100" w:line="280" w:lineRule="auto"/>
      </w:pPr>
      <w:proofErr w:type="gramStart"/>
      <w:r>
        <w:t>consulting</w:t>
      </w:r>
      <w:proofErr w:type="gramEnd"/>
      <w:r>
        <w:t xml:space="preserve"> as </w:t>
      </w:r>
      <w:proofErr w:type="gramStart"/>
      <w:r>
        <w:t>a</w:t>
      </w:r>
      <w:proofErr w:type="gramEnd"/>
      <w:r>
        <w:t xml:space="preserve"> service, CaaS</w:t>
      </w:r>
    </w:p>
    <w:p w14:paraId="683FF4C8" w14:textId="77777777" w:rsidR="00EE7D97" w:rsidRPr="00E42391" w:rsidRDefault="00000000">
      <w:pPr>
        <w:pStyle w:val="Paragraphedeliste"/>
        <w:numPr>
          <w:ilvl w:val="0"/>
          <w:numId w:val="2"/>
        </w:numPr>
        <w:spacing w:after="100" w:line="280" w:lineRule="auto"/>
        <w:rPr>
          <w:lang w:val="en-US"/>
        </w:rPr>
      </w:pPr>
      <w:r w:rsidRPr="00E42391">
        <w:rPr>
          <w:lang w:val="en-US"/>
        </w:rPr>
        <w:t>AI market research, automated business plan</w:t>
      </w:r>
    </w:p>
    <w:p w14:paraId="789E86C0" w14:textId="77777777" w:rsidR="00EE7D97" w:rsidRDefault="00000000">
      <w:pPr>
        <w:pStyle w:val="Paragraphedeliste"/>
        <w:numPr>
          <w:ilvl w:val="0"/>
          <w:numId w:val="2"/>
        </w:numPr>
        <w:spacing w:after="100" w:line="280" w:lineRule="auto"/>
      </w:pPr>
      <w:proofErr w:type="gramStart"/>
      <w:r>
        <w:t>digital</w:t>
      </w:r>
      <w:proofErr w:type="gramEnd"/>
      <w:r>
        <w:t xml:space="preserve"> audit, mobile app audit</w:t>
      </w:r>
    </w:p>
    <w:p w14:paraId="74A47BBE" w14:textId="77777777" w:rsidR="00EE7D97" w:rsidRDefault="00000000">
      <w:pPr>
        <w:pStyle w:val="Paragraphedeliste"/>
        <w:numPr>
          <w:ilvl w:val="0"/>
          <w:numId w:val="2"/>
        </w:numPr>
        <w:spacing w:after="100" w:line="280" w:lineRule="auto"/>
      </w:pPr>
      <w:proofErr w:type="gramStart"/>
      <w:r>
        <w:t>fast</w:t>
      </w:r>
      <w:proofErr w:type="gramEnd"/>
      <w:r>
        <w:t xml:space="preserve"> </w:t>
      </w:r>
      <w:proofErr w:type="spellStart"/>
      <w:r>
        <w:t>strategic</w:t>
      </w:r>
      <w:proofErr w:type="spellEnd"/>
      <w:r>
        <w:t xml:space="preserve"> consulting, </w:t>
      </w:r>
      <w:proofErr w:type="spellStart"/>
      <w:r>
        <w:t>affordable</w:t>
      </w:r>
      <w:proofErr w:type="spellEnd"/>
      <w:r>
        <w:t xml:space="preserve"> consulting</w:t>
      </w:r>
    </w:p>
    <w:p w14:paraId="652C1BF0" w14:textId="77777777" w:rsidR="00EE7D97" w:rsidRDefault="00000000">
      <w:pPr>
        <w:pStyle w:val="Paragraphedeliste"/>
        <w:numPr>
          <w:ilvl w:val="0"/>
          <w:numId w:val="2"/>
        </w:numPr>
        <w:spacing w:after="100" w:line="280" w:lineRule="auto"/>
      </w:pPr>
      <w:proofErr w:type="spellStart"/>
      <w:proofErr w:type="gramStart"/>
      <w:r>
        <w:t>market</w:t>
      </w:r>
      <w:proofErr w:type="spellEnd"/>
      <w:proofErr w:type="gramEnd"/>
      <w:r>
        <w:t xml:space="preserve"> intelligence, AI </w:t>
      </w:r>
      <w:proofErr w:type="spellStart"/>
      <w:r>
        <w:t>competitive</w:t>
      </w:r>
      <w:proofErr w:type="spellEnd"/>
      <w:r>
        <w:t xml:space="preserve"> </w:t>
      </w:r>
      <w:proofErr w:type="spellStart"/>
      <w:r>
        <w:t>analysis</w:t>
      </w:r>
      <w:proofErr w:type="spellEnd"/>
    </w:p>
    <w:p w14:paraId="6838A006" w14:textId="77777777" w:rsidR="00EE7D97" w:rsidRDefault="00000000">
      <w:r>
        <w:br w:type="page"/>
      </w:r>
    </w:p>
    <w:p w14:paraId="5F5FFE37" w14:textId="77777777" w:rsidR="00EE7D97" w:rsidRDefault="00000000">
      <w:pPr>
        <w:pStyle w:val="Titre1"/>
      </w:pPr>
      <w:r>
        <w:lastRenderedPageBreak/>
        <w:t>16. Navigation</w:t>
      </w:r>
    </w:p>
    <w:p w14:paraId="00A85D60" w14:textId="77777777" w:rsidR="00EE7D97" w:rsidRDefault="00EE7D97">
      <w:pPr>
        <w:spacing w:after="80"/>
      </w:pPr>
    </w:p>
    <w:p w14:paraId="5612D3BC" w14:textId="77777777" w:rsidR="00EE7D97" w:rsidRDefault="00000000">
      <w:pPr>
        <w:spacing w:before="240" w:after="120"/>
      </w:pPr>
      <w:r>
        <w:rPr>
          <w:b/>
          <w:bCs/>
          <w:color w:val="2D3748"/>
          <w:sz w:val="24"/>
          <w:szCs w:val="24"/>
        </w:rPr>
        <w:t>Main navigation bar</w:t>
      </w:r>
    </w:p>
    <w:p w14:paraId="2B51C56A" w14:textId="77777777" w:rsidR="00EE7D97" w:rsidRPr="00E42391" w:rsidRDefault="00000000">
      <w:pPr>
        <w:spacing w:after="160" w:line="300" w:lineRule="auto"/>
        <w:rPr>
          <w:lang w:val="en-US"/>
        </w:rPr>
      </w:pPr>
      <w:r w:rsidRPr="00E42391">
        <w:rPr>
          <w:lang w:val="en-US"/>
        </w:rPr>
        <w:t>Logo: Hymeria (links to homepage)</w:t>
      </w:r>
    </w:p>
    <w:p w14:paraId="7B0F4AF2" w14:textId="77777777" w:rsidR="00EE7D97" w:rsidRPr="00E42391" w:rsidRDefault="00EE7D97">
      <w:pPr>
        <w:spacing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7D97" w14:paraId="26098F65"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14BB2525" w14:textId="77777777" w:rsidR="00EE7D97" w:rsidRDefault="00000000">
            <w:r>
              <w:rPr>
                <w:b/>
                <w:bCs/>
                <w:color w:val="FFFFFF"/>
                <w:sz w:val="20"/>
                <w:szCs w:val="20"/>
              </w:rPr>
              <w:t>Label</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6A8CC040" w14:textId="77777777" w:rsidR="00EE7D97" w:rsidRDefault="00000000">
            <w:r>
              <w:rPr>
                <w:b/>
                <w:bCs/>
                <w:color w:val="FFFFFF"/>
                <w:sz w:val="20"/>
                <w:szCs w:val="20"/>
              </w:rPr>
              <w:t xml:space="preserve">Anchor / </w:t>
            </w:r>
            <w:proofErr w:type="spellStart"/>
            <w:r>
              <w:rPr>
                <w:b/>
                <w:bCs/>
                <w:color w:val="FFFFFF"/>
                <w:sz w:val="20"/>
                <w:szCs w:val="20"/>
              </w:rPr>
              <w:t>link</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34B83FDA" w14:textId="77777777" w:rsidR="00EE7D97" w:rsidRDefault="00000000">
            <w:proofErr w:type="spellStart"/>
            <w:r>
              <w:rPr>
                <w:b/>
                <w:bCs/>
                <w:color w:val="FFFFFF"/>
                <w:sz w:val="20"/>
                <w:szCs w:val="20"/>
              </w:rPr>
              <w:t>Order</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1B76578D" w14:textId="77777777" w:rsidR="00EE7D97" w:rsidRDefault="00000000">
            <w:r>
              <w:rPr>
                <w:b/>
                <w:bCs/>
                <w:color w:val="FFFFFF"/>
                <w:sz w:val="20"/>
                <w:szCs w:val="20"/>
              </w:rPr>
              <w:t>Notes</w:t>
            </w:r>
          </w:p>
        </w:tc>
      </w:tr>
      <w:tr w:rsidR="00EE7D97" w:rsidRPr="00E42391" w14:paraId="01C25F2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CEE0FE" w14:textId="77777777" w:rsidR="00EE7D97" w:rsidRDefault="00000000">
            <w:r>
              <w:rPr>
                <w:b/>
                <w:bCs/>
                <w:sz w:val="20"/>
                <w:szCs w:val="20"/>
              </w:rPr>
              <w:t>Model</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9A5F2B" w14:textId="77777777" w:rsidR="00EE7D97" w:rsidRDefault="00000000">
            <w:r>
              <w:rPr>
                <w:sz w:val="20"/>
                <w:szCs w:val="20"/>
              </w:rPr>
              <w:t>#model</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41C7DD" w14:textId="77777777" w:rsidR="00EE7D97" w:rsidRDefault="00000000">
            <w:r>
              <w:rPr>
                <w:sz w:val="20"/>
                <w:szCs w:val="20"/>
              </w:rPr>
              <w:t>1</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9D61EC" w14:textId="77777777" w:rsidR="00EE7D97" w:rsidRPr="00E42391" w:rsidRDefault="00000000">
            <w:pPr>
              <w:rPr>
                <w:lang w:val="en-US"/>
              </w:rPr>
            </w:pPr>
            <w:r w:rsidRPr="00E42391">
              <w:rPr>
                <w:sz w:val="20"/>
                <w:szCs w:val="20"/>
                <w:lang w:val="en-US"/>
              </w:rPr>
              <w:t>Scrolls to the solution section</w:t>
            </w:r>
          </w:p>
        </w:tc>
      </w:tr>
      <w:tr w:rsidR="00EE7D97" w:rsidRPr="00E42391" w14:paraId="371CF228"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C8E210" w14:textId="77777777" w:rsidR="00EE7D97" w:rsidRDefault="00000000">
            <w:r>
              <w:rPr>
                <w:b/>
                <w:bCs/>
                <w:sz w:val="20"/>
                <w:szCs w:val="20"/>
              </w:rPr>
              <w:t>Expertise</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954E90" w14:textId="77777777" w:rsidR="00EE7D97" w:rsidRDefault="00000000">
            <w:r>
              <w:rPr>
                <w:sz w:val="20"/>
                <w:szCs w:val="20"/>
              </w:rPr>
              <w:t>#expertise</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F3D77C" w14:textId="77777777" w:rsidR="00EE7D97" w:rsidRDefault="00000000">
            <w:r>
              <w:rPr>
                <w:sz w:val="20"/>
                <w:szCs w:val="20"/>
              </w:rPr>
              <w:t>2</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9E7C8D" w14:textId="77777777" w:rsidR="00EE7D97" w:rsidRPr="00E42391" w:rsidRDefault="00000000">
            <w:pPr>
              <w:rPr>
                <w:lang w:val="en-US"/>
              </w:rPr>
            </w:pPr>
            <w:r w:rsidRPr="00E42391">
              <w:rPr>
                <w:sz w:val="20"/>
                <w:szCs w:val="20"/>
                <w:lang w:val="en-US"/>
              </w:rPr>
              <w:t>Scrolls to the 6 practice areas</w:t>
            </w:r>
          </w:p>
        </w:tc>
      </w:tr>
      <w:tr w:rsidR="00EE7D97" w14:paraId="29DB33C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82C690" w14:textId="77777777" w:rsidR="00EE7D97" w:rsidRDefault="00000000">
            <w:r>
              <w:rPr>
                <w:b/>
                <w:bCs/>
                <w:sz w:val="20"/>
                <w:szCs w:val="20"/>
              </w:rPr>
              <w:t>Pricing</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0880F0" w14:textId="77777777" w:rsidR="00EE7D97" w:rsidRDefault="00000000">
            <w:r>
              <w:rPr>
                <w:sz w:val="20"/>
                <w:szCs w:val="20"/>
              </w:rPr>
              <w:t>#pricing</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477658" w14:textId="77777777" w:rsidR="00EE7D97" w:rsidRDefault="00000000">
            <w:r>
              <w:rPr>
                <w:sz w:val="20"/>
                <w:szCs w:val="20"/>
              </w:rPr>
              <w:t>3</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93CAE2" w14:textId="77777777" w:rsidR="00EE7D97" w:rsidRDefault="00000000">
            <w:proofErr w:type="spellStart"/>
            <w:r>
              <w:rPr>
                <w:sz w:val="20"/>
                <w:szCs w:val="20"/>
              </w:rPr>
              <w:t>Scrolls</w:t>
            </w:r>
            <w:proofErr w:type="spellEnd"/>
            <w:r>
              <w:rPr>
                <w:sz w:val="20"/>
                <w:szCs w:val="20"/>
              </w:rPr>
              <w:t xml:space="preserve"> to </w:t>
            </w:r>
            <w:proofErr w:type="spellStart"/>
            <w:r>
              <w:rPr>
                <w:sz w:val="20"/>
                <w:szCs w:val="20"/>
              </w:rPr>
              <w:t>comparison</w:t>
            </w:r>
            <w:proofErr w:type="spellEnd"/>
            <w:r>
              <w:rPr>
                <w:sz w:val="20"/>
                <w:szCs w:val="20"/>
              </w:rPr>
              <w:t xml:space="preserve"> table</w:t>
            </w:r>
          </w:p>
        </w:tc>
      </w:tr>
      <w:tr w:rsidR="00EE7D97" w14:paraId="68DE1FD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5EB79B" w14:textId="77777777" w:rsidR="00EE7D97" w:rsidRDefault="00000000">
            <w:r>
              <w:rPr>
                <w:b/>
                <w:bCs/>
                <w:sz w:val="20"/>
                <w:szCs w:val="20"/>
              </w:rPr>
              <w:t>Insights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B68C61" w14:textId="77777777" w:rsidR="00EE7D97" w:rsidRDefault="00000000">
            <w:r>
              <w:rPr>
                <w:sz w:val="20"/>
                <w:szCs w:val="20"/>
              </w:rPr>
              <w:t>#insights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341B42" w14:textId="77777777" w:rsidR="00EE7D97" w:rsidRDefault="00000000">
            <w:r>
              <w:rPr>
                <w:sz w:val="20"/>
                <w:szCs w:val="20"/>
              </w:rPr>
              <w:t>4</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06B1C2" w14:textId="77777777" w:rsidR="00EE7D97" w:rsidRDefault="00000000">
            <w:proofErr w:type="spellStart"/>
            <w:r>
              <w:rPr>
                <w:sz w:val="20"/>
                <w:szCs w:val="20"/>
              </w:rPr>
              <w:t>Scrolls</w:t>
            </w:r>
            <w:proofErr w:type="spellEnd"/>
            <w:r>
              <w:rPr>
                <w:sz w:val="20"/>
                <w:szCs w:val="20"/>
              </w:rPr>
              <w:t xml:space="preserve"> to articles</w:t>
            </w:r>
          </w:p>
        </w:tc>
      </w:tr>
      <w:tr w:rsidR="00EE7D97" w14:paraId="036BA4C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785612" w14:textId="77777777" w:rsidR="00EE7D97" w:rsidRDefault="00000000">
            <w:r>
              <w:rPr>
                <w:b/>
                <w:bCs/>
                <w:sz w:val="20"/>
                <w:szCs w:val="20"/>
              </w:rPr>
              <w:t>AI Diagnostic</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8AB7A6" w14:textId="77777777" w:rsidR="00EE7D97" w:rsidRDefault="00000000">
            <w:r>
              <w:rPr>
                <w:sz w:val="20"/>
                <w:szCs w:val="20"/>
              </w:rPr>
              <w:t>#diagnostic</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B41D3E" w14:textId="77777777" w:rsidR="00EE7D97" w:rsidRDefault="00000000">
            <w:r>
              <w:rPr>
                <w:sz w:val="20"/>
                <w:szCs w:val="20"/>
              </w:rPr>
              <w:t>5</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D2A75E" w14:textId="77777777" w:rsidR="00EE7D97" w:rsidRDefault="00000000">
            <w:r>
              <w:rPr>
                <w:sz w:val="20"/>
                <w:szCs w:val="20"/>
              </w:rPr>
              <w:t xml:space="preserve">Accent </w:t>
            </w:r>
            <w:proofErr w:type="spellStart"/>
            <w:r>
              <w:rPr>
                <w:sz w:val="20"/>
                <w:szCs w:val="20"/>
              </w:rPr>
              <w:t>button</w:t>
            </w:r>
            <w:proofErr w:type="spellEnd"/>
            <w:r>
              <w:rPr>
                <w:sz w:val="20"/>
                <w:szCs w:val="20"/>
              </w:rPr>
              <w:t xml:space="preserve"> / CTA</w:t>
            </w:r>
          </w:p>
        </w:tc>
      </w:tr>
    </w:tbl>
    <w:p w14:paraId="539E3CA4" w14:textId="77777777" w:rsidR="00EE7D97" w:rsidRDefault="00EE7D97">
      <w:pPr>
        <w:spacing w:after="100"/>
      </w:pPr>
    </w:p>
    <w:p w14:paraId="78893631" w14:textId="77777777" w:rsidR="00EE7D97" w:rsidRPr="00E42391" w:rsidRDefault="00000000">
      <w:pPr>
        <w:spacing w:after="160" w:line="300" w:lineRule="auto"/>
        <w:rPr>
          <w:lang w:val="en-US"/>
        </w:rPr>
      </w:pPr>
      <w:r w:rsidRPr="00E42391">
        <w:rPr>
          <w:i/>
          <w:iCs/>
          <w:lang w:val="en-US"/>
        </w:rPr>
        <w:t>The "AI Diagnostic" button in the navigation serves as a permanent CTA. It should be visually distinct (accent color, contrasted background) to maximize click-through rate.</w:t>
      </w:r>
    </w:p>
    <w:p w14:paraId="42F0F51B" w14:textId="77777777" w:rsidR="00EE7D97" w:rsidRPr="00E42391" w:rsidRDefault="00000000">
      <w:pPr>
        <w:rPr>
          <w:lang w:val="en-US"/>
        </w:rPr>
      </w:pPr>
      <w:r w:rsidRPr="00E42391">
        <w:rPr>
          <w:lang w:val="en-US"/>
        </w:rPr>
        <w:br w:type="page"/>
      </w:r>
    </w:p>
    <w:p w14:paraId="30F7D7AA" w14:textId="77777777" w:rsidR="00EE7D97" w:rsidRPr="00E42391" w:rsidRDefault="00000000">
      <w:pPr>
        <w:pStyle w:val="Titre1"/>
        <w:rPr>
          <w:lang w:val="en-US"/>
        </w:rPr>
      </w:pPr>
      <w:r w:rsidRPr="00E42391">
        <w:rPr>
          <w:lang w:val="en-US"/>
        </w:rPr>
        <w:lastRenderedPageBreak/>
        <w:t>17. Hero Section</w:t>
      </w:r>
    </w:p>
    <w:p w14:paraId="2F1959D8" w14:textId="77777777" w:rsidR="00EE7D97" w:rsidRPr="00E42391" w:rsidRDefault="00EE7D97">
      <w:pPr>
        <w:spacing w:after="80"/>
        <w:rPr>
          <w:lang w:val="en-US"/>
        </w:rPr>
      </w:pPr>
    </w:p>
    <w:p w14:paraId="7A987913" w14:textId="77777777" w:rsidR="00EE7D97" w:rsidRPr="00E42391" w:rsidRDefault="00000000">
      <w:pPr>
        <w:spacing w:after="80"/>
        <w:rPr>
          <w:lang w:val="en-US"/>
        </w:rPr>
      </w:pPr>
      <w:r w:rsidRPr="00E42391">
        <w:rPr>
          <w:b/>
          <w:bCs/>
          <w:color w:val="2E75B6"/>
          <w:spacing w:val="80"/>
          <w:sz w:val="18"/>
          <w:szCs w:val="18"/>
          <w:lang w:val="en-US"/>
        </w:rPr>
        <w:t>BADGE</w:t>
      </w:r>
    </w:p>
    <w:p w14:paraId="4669C44A" w14:textId="77777777" w:rsidR="00EE7D97" w:rsidRPr="00E42391" w:rsidRDefault="00000000">
      <w:pPr>
        <w:spacing w:after="160" w:line="300" w:lineRule="auto"/>
        <w:rPr>
          <w:lang w:val="en-US"/>
        </w:rPr>
      </w:pPr>
      <w:r w:rsidRPr="00E42391">
        <w:rPr>
          <w:b/>
          <w:bCs/>
          <w:lang w:val="en-US"/>
        </w:rPr>
        <w:t>Consulting as a Service — Powered by AI</w:t>
      </w:r>
    </w:p>
    <w:p w14:paraId="629C246C" w14:textId="77777777" w:rsidR="00EE7D97" w:rsidRPr="00E42391" w:rsidRDefault="00EE7D97">
      <w:pPr>
        <w:spacing w:after="60"/>
        <w:rPr>
          <w:lang w:val="en-US"/>
        </w:rPr>
      </w:pPr>
    </w:p>
    <w:p w14:paraId="1B2E1F66" w14:textId="77777777" w:rsidR="00EE7D97" w:rsidRPr="00E42391" w:rsidRDefault="00000000">
      <w:pPr>
        <w:spacing w:after="80"/>
        <w:rPr>
          <w:lang w:val="en-US"/>
        </w:rPr>
      </w:pPr>
      <w:r w:rsidRPr="00E42391">
        <w:rPr>
          <w:b/>
          <w:bCs/>
          <w:color w:val="2E75B6"/>
          <w:spacing w:val="80"/>
          <w:sz w:val="18"/>
          <w:szCs w:val="18"/>
          <w:lang w:val="en-US"/>
        </w:rPr>
        <w:t>MAIN TITLE (H1)</w:t>
      </w:r>
    </w:p>
    <w:p w14:paraId="53774F90" w14:textId="77777777" w:rsidR="00EE7D97" w:rsidRPr="00E42391" w:rsidRDefault="00000000">
      <w:pPr>
        <w:spacing w:after="200"/>
        <w:rPr>
          <w:lang w:val="en-US"/>
        </w:rPr>
      </w:pPr>
      <w:r w:rsidRPr="00E42391">
        <w:rPr>
          <w:rFonts w:ascii="Playfair Display" w:eastAsia="Playfair Display" w:hAnsi="Playfair Display" w:cs="Playfair Display"/>
          <w:b/>
          <w:bCs/>
          <w:color w:val="1B2A4A"/>
          <w:sz w:val="40"/>
          <w:szCs w:val="40"/>
          <w:lang w:val="en-US"/>
        </w:rPr>
        <w:t>Strategic consulting, reinvented by artificial intelligence</w:t>
      </w:r>
    </w:p>
    <w:p w14:paraId="23343A68" w14:textId="77777777" w:rsidR="00EE7D97" w:rsidRPr="00E42391" w:rsidRDefault="00000000">
      <w:pPr>
        <w:spacing w:after="80"/>
        <w:rPr>
          <w:lang w:val="en-US"/>
        </w:rPr>
      </w:pPr>
      <w:r w:rsidRPr="00E42391">
        <w:rPr>
          <w:b/>
          <w:bCs/>
          <w:color w:val="2E75B6"/>
          <w:spacing w:val="80"/>
          <w:sz w:val="18"/>
          <w:szCs w:val="18"/>
          <w:lang w:val="en-US"/>
        </w:rPr>
        <w:t>SUBTITLE</w:t>
      </w:r>
    </w:p>
    <w:p w14:paraId="25B15B42" w14:textId="77777777" w:rsidR="00EE7D97" w:rsidRPr="00E42391" w:rsidRDefault="00000000">
      <w:pPr>
        <w:spacing w:after="160" w:line="300" w:lineRule="auto"/>
        <w:rPr>
          <w:lang w:val="en-US"/>
        </w:rPr>
      </w:pPr>
      <w:r w:rsidRPr="00E42391">
        <w:rPr>
          <w:lang w:val="en-US"/>
        </w:rPr>
        <w:t>Hymeria combines specialized AI agents with senior expert validation to deliver consulting engagements in days, not months. The rigor of a top-tier firm. The agility of technology.</w:t>
      </w:r>
    </w:p>
    <w:p w14:paraId="2006C4A7" w14:textId="77777777" w:rsidR="00EE7D97" w:rsidRPr="00E42391" w:rsidRDefault="00EE7D97">
      <w:pPr>
        <w:spacing w:after="60"/>
        <w:rPr>
          <w:lang w:val="en-US"/>
        </w:rPr>
      </w:pPr>
    </w:p>
    <w:p w14:paraId="3EB2EDB2" w14:textId="77777777" w:rsidR="00EE7D97" w:rsidRPr="00E42391" w:rsidRDefault="00000000">
      <w:pPr>
        <w:spacing w:after="80"/>
        <w:rPr>
          <w:lang w:val="en-US"/>
        </w:rPr>
      </w:pPr>
      <w:r w:rsidRPr="00E42391">
        <w:rPr>
          <w:b/>
          <w:bCs/>
          <w:color w:val="2E75B6"/>
          <w:spacing w:val="80"/>
          <w:sz w:val="18"/>
          <w:szCs w:val="18"/>
          <w:lang w:val="en-US"/>
        </w:rPr>
        <w:t>PRIMARY CTA</w:t>
      </w:r>
    </w:p>
    <w:p w14:paraId="715593E3" w14:textId="77777777" w:rsidR="00EE7D97" w:rsidRPr="00E42391" w:rsidRDefault="00000000">
      <w:pPr>
        <w:spacing w:after="160" w:line="300" w:lineRule="auto"/>
        <w:rPr>
          <w:lang w:val="en-US"/>
        </w:rPr>
      </w:pPr>
      <w:r w:rsidRPr="00E42391">
        <w:rPr>
          <w:b/>
          <w:bCs/>
          <w:lang w:val="en-US"/>
        </w:rPr>
        <w:t>"Discover our model" → scrolls to #model</w:t>
      </w:r>
    </w:p>
    <w:p w14:paraId="7B175D94" w14:textId="77777777" w:rsidR="00EE7D97" w:rsidRPr="00E42391" w:rsidRDefault="00000000">
      <w:pPr>
        <w:spacing w:after="80"/>
        <w:rPr>
          <w:lang w:val="en-US"/>
        </w:rPr>
      </w:pPr>
      <w:r w:rsidRPr="00E42391">
        <w:rPr>
          <w:b/>
          <w:bCs/>
          <w:color w:val="2E75B6"/>
          <w:spacing w:val="80"/>
          <w:sz w:val="18"/>
          <w:szCs w:val="18"/>
          <w:lang w:val="en-US"/>
        </w:rPr>
        <w:t>SECONDARY CTA</w:t>
      </w:r>
    </w:p>
    <w:p w14:paraId="4A6DE92E" w14:textId="77777777" w:rsidR="00EE7D97" w:rsidRPr="00E42391" w:rsidRDefault="00000000">
      <w:pPr>
        <w:spacing w:after="160" w:line="300" w:lineRule="auto"/>
        <w:rPr>
          <w:lang w:val="en-US"/>
        </w:rPr>
      </w:pPr>
      <w:r w:rsidRPr="00E42391">
        <w:rPr>
          <w:b/>
          <w:bCs/>
          <w:lang w:val="en-US"/>
        </w:rPr>
        <w:t>"Start your free AI diagnostic" → scrolls to #diagnostic</w:t>
      </w:r>
    </w:p>
    <w:p w14:paraId="759771A2" w14:textId="77777777" w:rsidR="00EE7D97" w:rsidRPr="00E42391" w:rsidRDefault="00EE7D97">
      <w:pPr>
        <w:spacing w:after="60"/>
        <w:rPr>
          <w:lang w:val="en-US"/>
        </w:rPr>
      </w:pPr>
    </w:p>
    <w:p w14:paraId="4DEF5195" w14:textId="77777777" w:rsidR="00EE7D97" w:rsidRDefault="00000000">
      <w:pPr>
        <w:spacing w:after="80"/>
      </w:pPr>
      <w:r>
        <w:rPr>
          <w:b/>
          <w:bCs/>
          <w:color w:val="2E75B6"/>
          <w:spacing w:val="80"/>
          <w:sz w:val="18"/>
          <w:szCs w:val="18"/>
        </w:rPr>
        <w:t>KEY FIGURES (STATS BANNER)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7D97" w14:paraId="34C96A4C" w14:textId="77777777">
        <w:tblPrEx>
          <w:tblCellMar>
            <w:top w:w="0" w:type="dxa"/>
            <w:bottom w:w="0" w:type="dxa"/>
          </w:tblCellMar>
        </w:tblPrEx>
        <w:tc>
          <w:tcPr>
            <w:tcW w:w="3120" w:type="dxa"/>
            <w:shd w:val="clear" w:color="auto" w:fill="F5F5F0"/>
            <w:tcMar>
              <w:top w:w="120" w:type="dxa"/>
              <w:left w:w="120" w:type="dxa"/>
              <w:bottom w:w="120" w:type="dxa"/>
              <w:right w:w="120" w:type="dxa"/>
            </w:tcMar>
          </w:tcPr>
          <w:p w14:paraId="71199306" w14:textId="77777777" w:rsidR="00EE7D97" w:rsidRPr="00E42391" w:rsidRDefault="00000000">
            <w:pPr>
              <w:jc w:val="center"/>
              <w:rPr>
                <w:lang w:val="en-US"/>
              </w:rPr>
            </w:pPr>
            <w:r w:rsidRPr="00E42391">
              <w:rPr>
                <w:rFonts w:ascii="Playfair Display" w:eastAsia="Playfair Display" w:hAnsi="Playfair Display" w:cs="Playfair Display"/>
                <w:b/>
                <w:bCs/>
                <w:color w:val="1B2A4A"/>
                <w:sz w:val="44"/>
                <w:szCs w:val="44"/>
                <w:lang w:val="en-US"/>
              </w:rPr>
              <w:t>5×</w:t>
            </w:r>
          </w:p>
          <w:p w14:paraId="7D2A3B79" w14:textId="77777777" w:rsidR="00EE7D97" w:rsidRPr="00E42391" w:rsidRDefault="00000000">
            <w:pPr>
              <w:spacing w:before="60"/>
              <w:jc w:val="center"/>
              <w:rPr>
                <w:lang w:val="en-US"/>
              </w:rPr>
            </w:pPr>
            <w:r w:rsidRPr="00E42391">
              <w:rPr>
                <w:sz w:val="18"/>
                <w:szCs w:val="18"/>
                <w:lang w:val="en-US"/>
              </w:rPr>
              <w:t>faster than a traditional firm</w:t>
            </w:r>
          </w:p>
        </w:tc>
        <w:tc>
          <w:tcPr>
            <w:tcW w:w="3120" w:type="dxa"/>
            <w:shd w:val="clear" w:color="auto" w:fill="F5F5F0"/>
            <w:tcMar>
              <w:top w:w="120" w:type="dxa"/>
              <w:left w:w="120" w:type="dxa"/>
              <w:bottom w:w="120" w:type="dxa"/>
              <w:right w:w="120" w:type="dxa"/>
            </w:tcMar>
          </w:tcPr>
          <w:p w14:paraId="5838792E" w14:textId="77777777" w:rsidR="00EE7D97" w:rsidRDefault="00000000">
            <w:pPr>
              <w:jc w:val="center"/>
            </w:pPr>
            <w:r>
              <w:rPr>
                <w:rFonts w:ascii="Playfair Display" w:eastAsia="Playfair Display" w:hAnsi="Playfair Display" w:cs="Playfair Display"/>
                <w:b/>
                <w:bCs/>
                <w:color w:val="1B2A4A"/>
                <w:sz w:val="44"/>
                <w:szCs w:val="44"/>
              </w:rPr>
              <w:t>70%</w:t>
            </w:r>
          </w:p>
          <w:p w14:paraId="098DCD07" w14:textId="77777777" w:rsidR="00EE7D97" w:rsidRDefault="00000000">
            <w:pPr>
              <w:spacing w:before="60"/>
              <w:jc w:val="center"/>
            </w:pPr>
            <w:proofErr w:type="spellStart"/>
            <w:proofErr w:type="gramStart"/>
            <w:r>
              <w:rPr>
                <w:sz w:val="18"/>
                <w:szCs w:val="18"/>
              </w:rPr>
              <w:t>average</w:t>
            </w:r>
            <w:proofErr w:type="spellEnd"/>
            <w:proofErr w:type="gramEnd"/>
            <w:r>
              <w:rPr>
                <w:sz w:val="18"/>
                <w:szCs w:val="18"/>
              </w:rPr>
              <w:t xml:space="preserve"> </w:t>
            </w:r>
            <w:proofErr w:type="spellStart"/>
            <w:r>
              <w:rPr>
                <w:sz w:val="18"/>
                <w:szCs w:val="18"/>
              </w:rPr>
              <w:t>cost</w:t>
            </w:r>
            <w:proofErr w:type="spellEnd"/>
            <w:r>
              <w:rPr>
                <w:sz w:val="18"/>
                <w:szCs w:val="18"/>
              </w:rPr>
              <w:t xml:space="preserve"> </w:t>
            </w:r>
            <w:proofErr w:type="spellStart"/>
            <w:r>
              <w:rPr>
                <w:sz w:val="18"/>
                <w:szCs w:val="18"/>
              </w:rPr>
              <w:t>reduction</w:t>
            </w:r>
            <w:proofErr w:type="spellEnd"/>
          </w:p>
        </w:tc>
        <w:tc>
          <w:tcPr>
            <w:tcW w:w="3120" w:type="dxa"/>
            <w:shd w:val="clear" w:color="auto" w:fill="F5F5F0"/>
            <w:tcMar>
              <w:top w:w="120" w:type="dxa"/>
              <w:left w:w="120" w:type="dxa"/>
              <w:bottom w:w="120" w:type="dxa"/>
              <w:right w:w="120" w:type="dxa"/>
            </w:tcMar>
          </w:tcPr>
          <w:p w14:paraId="1FFF4DED" w14:textId="77777777" w:rsidR="00EE7D97" w:rsidRDefault="00000000">
            <w:pPr>
              <w:jc w:val="center"/>
            </w:pPr>
            <w:r>
              <w:rPr>
                <w:rFonts w:ascii="Playfair Display" w:eastAsia="Playfair Display" w:hAnsi="Playfair Display" w:cs="Playfair Display"/>
                <w:b/>
                <w:bCs/>
                <w:color w:val="1B2A4A"/>
                <w:sz w:val="44"/>
                <w:szCs w:val="44"/>
              </w:rPr>
              <w:t>92%</w:t>
            </w:r>
          </w:p>
          <w:p w14:paraId="205D4269" w14:textId="77777777" w:rsidR="00EE7D97" w:rsidRDefault="00000000">
            <w:pPr>
              <w:spacing w:before="60"/>
              <w:jc w:val="center"/>
            </w:pPr>
            <w:proofErr w:type="spellStart"/>
            <w:proofErr w:type="gramStart"/>
            <w:r>
              <w:rPr>
                <w:sz w:val="18"/>
                <w:szCs w:val="18"/>
              </w:rPr>
              <w:t>actionable</w:t>
            </w:r>
            <w:proofErr w:type="spellEnd"/>
            <w:proofErr w:type="gramEnd"/>
            <w:r>
              <w:rPr>
                <w:sz w:val="18"/>
                <w:szCs w:val="18"/>
              </w:rPr>
              <w:t xml:space="preserve"> </w:t>
            </w:r>
            <w:proofErr w:type="spellStart"/>
            <w:r>
              <w:rPr>
                <w:sz w:val="18"/>
                <w:szCs w:val="18"/>
              </w:rPr>
              <w:t>recommendations</w:t>
            </w:r>
            <w:proofErr w:type="spellEnd"/>
          </w:p>
        </w:tc>
      </w:tr>
    </w:tbl>
    <w:p w14:paraId="2DFFA945" w14:textId="77777777" w:rsidR="00EE7D97" w:rsidRDefault="00000000">
      <w:r>
        <w:br w:type="page"/>
      </w:r>
    </w:p>
    <w:p w14:paraId="440D96BB" w14:textId="77777777" w:rsidR="00EE7D97" w:rsidRDefault="00000000">
      <w:pPr>
        <w:pStyle w:val="Titre1"/>
      </w:pPr>
      <w:r>
        <w:lastRenderedPageBreak/>
        <w:t xml:space="preserve">18. The </w:t>
      </w:r>
      <w:proofErr w:type="spellStart"/>
      <w:r>
        <w:t>Problem</w:t>
      </w:r>
      <w:proofErr w:type="spellEnd"/>
    </w:p>
    <w:p w14:paraId="585C5588" w14:textId="77777777" w:rsidR="00EE7D97" w:rsidRDefault="00EE7D97">
      <w:pPr>
        <w:spacing w:after="80"/>
      </w:pPr>
    </w:p>
    <w:p w14:paraId="694A14D3" w14:textId="77777777" w:rsidR="00EE7D97" w:rsidRDefault="00000000">
      <w:pPr>
        <w:spacing w:after="80"/>
      </w:pPr>
      <w:r>
        <w:rPr>
          <w:b/>
          <w:bCs/>
          <w:color w:val="2E75B6"/>
          <w:spacing w:val="80"/>
          <w:sz w:val="18"/>
          <w:szCs w:val="18"/>
        </w:rPr>
        <w:t>OVERLINE</w:t>
      </w:r>
    </w:p>
    <w:p w14:paraId="5A0DDB5C" w14:textId="77777777" w:rsidR="00EE7D97" w:rsidRDefault="00000000">
      <w:pPr>
        <w:spacing w:after="160" w:line="300" w:lineRule="auto"/>
      </w:pPr>
      <w:r>
        <w:rPr>
          <w:b/>
          <w:bCs/>
        </w:rPr>
        <w:t xml:space="preserve">Strategic consulting </w:t>
      </w:r>
      <w:proofErr w:type="spellStart"/>
      <w:r>
        <w:rPr>
          <w:b/>
          <w:bCs/>
        </w:rPr>
        <w:t>is</w:t>
      </w:r>
      <w:proofErr w:type="spellEnd"/>
      <w:r>
        <w:rPr>
          <w:b/>
          <w:bCs/>
        </w:rPr>
        <w:t xml:space="preserve"> </w:t>
      </w:r>
      <w:proofErr w:type="spellStart"/>
      <w:r>
        <w:rPr>
          <w:b/>
          <w:bCs/>
        </w:rPr>
        <w:t>broken</w:t>
      </w:r>
      <w:proofErr w:type="spellEnd"/>
    </w:p>
    <w:p w14:paraId="60A54A29" w14:textId="77777777" w:rsidR="00EE7D97" w:rsidRDefault="00EE7D97">
      <w:pPr>
        <w:spacing w:after="40"/>
      </w:pPr>
    </w:p>
    <w:p w14:paraId="401AFCC2" w14:textId="77777777" w:rsidR="00EE7D97" w:rsidRDefault="00000000">
      <w:pPr>
        <w:spacing w:after="80"/>
      </w:pPr>
      <w:r>
        <w:rPr>
          <w:b/>
          <w:bCs/>
          <w:color w:val="2E75B6"/>
          <w:spacing w:val="80"/>
          <w:sz w:val="18"/>
          <w:szCs w:val="18"/>
        </w:rPr>
        <w:t>SECTION TITLE</w:t>
      </w:r>
    </w:p>
    <w:p w14:paraId="665F6D99" w14:textId="77777777" w:rsidR="00EE7D97" w:rsidRPr="00E42391" w:rsidRDefault="00000000">
      <w:pPr>
        <w:spacing w:after="240"/>
        <w:rPr>
          <w:lang w:val="en-US"/>
        </w:rPr>
      </w:pPr>
      <w:r w:rsidRPr="00E42391">
        <w:rPr>
          <w:rFonts w:ascii="Playfair Display" w:eastAsia="Playfair Display" w:hAnsi="Playfair Display" w:cs="Playfair Display"/>
          <w:b/>
          <w:bCs/>
          <w:color w:val="1B2A4A"/>
          <w:sz w:val="32"/>
          <w:szCs w:val="32"/>
          <w:lang w:val="en-US"/>
        </w:rPr>
        <w:t>Why 73% of executives find traditional consulting out of touch with their reality</w:t>
      </w:r>
    </w:p>
    <w:p w14:paraId="75FC7F97" w14:textId="77777777" w:rsidR="00EE7D97" w:rsidRPr="00E42391" w:rsidRDefault="00000000">
      <w:pPr>
        <w:spacing w:after="160" w:line="300" w:lineRule="auto"/>
        <w:rPr>
          <w:lang w:val="en-US"/>
        </w:rPr>
      </w:pPr>
      <w:r w:rsidRPr="00E42391">
        <w:rPr>
          <w:lang w:val="en-US"/>
        </w:rPr>
        <w:t>Traditional consulting firms were built for a world that no longer exists. Endless timelines, prohibitive fees, generic recommendations: the classic model no longer meets the needs of organizations that must decide fast and act immediately.</w:t>
      </w:r>
    </w:p>
    <w:p w14:paraId="72B7AB1B" w14:textId="77777777" w:rsidR="00EE7D97" w:rsidRPr="00E42391" w:rsidRDefault="00EE7D97">
      <w:pPr>
        <w:spacing w:after="60"/>
        <w:rPr>
          <w:lang w:val="en-US"/>
        </w:rPr>
      </w:pPr>
    </w:p>
    <w:p w14:paraId="0B2C1031" w14:textId="77777777" w:rsidR="00EE7D97" w:rsidRPr="00E42391" w:rsidRDefault="00000000">
      <w:pPr>
        <w:spacing w:before="240" w:after="120"/>
        <w:rPr>
          <w:lang w:val="en-US"/>
        </w:rPr>
      </w:pPr>
      <w:r w:rsidRPr="00E42391">
        <w:rPr>
          <w:b/>
          <w:bCs/>
          <w:color w:val="2D3748"/>
          <w:sz w:val="24"/>
          <w:szCs w:val="24"/>
          <w:lang w:val="en-US"/>
        </w:rPr>
        <w:t>Pain point 1 — Speed</w:t>
      </w:r>
    </w:p>
    <w:p w14:paraId="3475D223" w14:textId="77777777" w:rsidR="00EE7D97" w:rsidRPr="00E42391" w:rsidRDefault="00000000">
      <w:pPr>
        <w:spacing w:after="80"/>
        <w:rPr>
          <w:lang w:val="en-US"/>
        </w:rPr>
      </w:pPr>
      <w:r w:rsidRPr="00E42391">
        <w:rPr>
          <w:rFonts w:ascii="Playfair Display" w:eastAsia="Playfair Display" w:hAnsi="Playfair Display" w:cs="Playfair Display"/>
          <w:b/>
          <w:bCs/>
          <w:color w:val="1B2A4A"/>
          <w:sz w:val="26"/>
          <w:szCs w:val="26"/>
          <w:lang w:val="en-US"/>
        </w:rPr>
        <w:t>"4 to 12 weeks for a single deliverable"</w:t>
      </w:r>
    </w:p>
    <w:p w14:paraId="270B543F" w14:textId="77777777" w:rsidR="00EE7D97" w:rsidRPr="00E42391" w:rsidRDefault="00000000">
      <w:pPr>
        <w:spacing w:after="160" w:line="300" w:lineRule="auto"/>
        <w:rPr>
          <w:lang w:val="en-US"/>
        </w:rPr>
      </w:pPr>
      <w:r w:rsidRPr="00E42391">
        <w:rPr>
          <w:lang w:val="en-US"/>
        </w:rPr>
        <w:t>When your market moves in real time, waiting three months for a strategic study isn’t a process — it’s a handicap. Your competitors aren’t waiting for your consultants.</w:t>
      </w:r>
    </w:p>
    <w:p w14:paraId="78ABABF5" w14:textId="77777777" w:rsidR="00EE7D97" w:rsidRPr="00E42391" w:rsidRDefault="00000000">
      <w:pPr>
        <w:spacing w:before="240" w:after="120"/>
        <w:rPr>
          <w:lang w:val="en-US"/>
        </w:rPr>
      </w:pPr>
      <w:r w:rsidRPr="00E42391">
        <w:rPr>
          <w:b/>
          <w:bCs/>
          <w:color w:val="2D3748"/>
          <w:sz w:val="24"/>
          <w:szCs w:val="24"/>
          <w:lang w:val="en-US"/>
        </w:rPr>
        <w:t>Pain point 2 — Cost</w:t>
      </w:r>
    </w:p>
    <w:p w14:paraId="6CF0C33F" w14:textId="77777777" w:rsidR="00EE7D97" w:rsidRPr="00E42391" w:rsidRDefault="00000000">
      <w:pPr>
        <w:spacing w:after="80"/>
        <w:rPr>
          <w:lang w:val="en-US"/>
        </w:rPr>
      </w:pPr>
      <w:r w:rsidRPr="00E42391">
        <w:rPr>
          <w:rFonts w:ascii="Playfair Display" w:eastAsia="Playfair Display" w:hAnsi="Playfair Display" w:cs="Playfair Display"/>
          <w:b/>
          <w:bCs/>
          <w:color w:val="1B2A4A"/>
          <w:sz w:val="26"/>
          <w:szCs w:val="26"/>
          <w:lang w:val="en-US"/>
        </w:rPr>
        <w:t>"$50,000 to $500,000 per engagement"</w:t>
      </w:r>
    </w:p>
    <w:p w14:paraId="6B7F41A5" w14:textId="77777777" w:rsidR="00EE7D97" w:rsidRPr="00E42391" w:rsidRDefault="00000000">
      <w:pPr>
        <w:spacing w:after="160" w:line="300" w:lineRule="auto"/>
        <w:rPr>
          <w:lang w:val="en-US"/>
        </w:rPr>
      </w:pPr>
      <w:r w:rsidRPr="00E42391">
        <w:rPr>
          <w:lang w:val="en-US"/>
        </w:rPr>
        <w:t>Fees that effectively exclude mid-market companies, ambitious SMBs, and growing startups. Strategic expertise shouldn’t be a privilege reserved for Fortune 500 companies.</w:t>
      </w:r>
    </w:p>
    <w:p w14:paraId="0C06373A" w14:textId="77777777" w:rsidR="00EE7D97" w:rsidRPr="00E42391" w:rsidRDefault="00000000">
      <w:pPr>
        <w:spacing w:before="240" w:after="120"/>
        <w:rPr>
          <w:lang w:val="en-US"/>
        </w:rPr>
      </w:pPr>
      <w:r w:rsidRPr="00E42391">
        <w:rPr>
          <w:b/>
          <w:bCs/>
          <w:color w:val="2D3748"/>
          <w:sz w:val="24"/>
          <w:szCs w:val="24"/>
          <w:lang w:val="en-US"/>
        </w:rPr>
        <w:t>Pain point 3 — Disconnect</w:t>
      </w:r>
    </w:p>
    <w:p w14:paraId="65816F47" w14:textId="77777777" w:rsidR="00EE7D97" w:rsidRPr="00E42391" w:rsidRDefault="00000000">
      <w:pPr>
        <w:spacing w:after="80"/>
        <w:rPr>
          <w:lang w:val="en-US"/>
        </w:rPr>
      </w:pPr>
      <w:r w:rsidRPr="00E42391">
        <w:rPr>
          <w:rFonts w:ascii="Playfair Display" w:eastAsia="Playfair Display" w:hAnsi="Playfair Display" w:cs="Playfair Display"/>
          <w:b/>
          <w:bCs/>
          <w:color w:val="1B2A4A"/>
          <w:sz w:val="26"/>
          <w:szCs w:val="26"/>
          <w:lang w:val="en-US"/>
        </w:rPr>
        <w:t>"Beautiful slides, zero execution"</w:t>
      </w:r>
    </w:p>
    <w:p w14:paraId="3196F460" w14:textId="77777777" w:rsidR="00EE7D97" w:rsidRPr="00E42391" w:rsidRDefault="00000000">
      <w:pPr>
        <w:spacing w:after="160" w:line="300" w:lineRule="auto"/>
        <w:rPr>
          <w:lang w:val="en-US"/>
        </w:rPr>
      </w:pPr>
      <w:r w:rsidRPr="00E42391">
        <w:rPr>
          <w:lang w:val="en-US"/>
        </w:rPr>
        <w:t>200-page reports that nobody reads. Theoretical recommendations disconnected from your operational reality. Traditional consulting produces knowledge. Hymeria produces action.</w:t>
      </w:r>
    </w:p>
    <w:p w14:paraId="0729CAD7" w14:textId="77777777" w:rsidR="00EE7D97" w:rsidRPr="00E42391" w:rsidRDefault="00000000">
      <w:pPr>
        <w:rPr>
          <w:lang w:val="en-US"/>
        </w:rPr>
      </w:pPr>
      <w:r w:rsidRPr="00E42391">
        <w:rPr>
          <w:lang w:val="en-US"/>
        </w:rPr>
        <w:br w:type="page"/>
      </w:r>
    </w:p>
    <w:p w14:paraId="695743EA" w14:textId="77777777" w:rsidR="00EE7D97" w:rsidRPr="00E42391" w:rsidRDefault="00000000">
      <w:pPr>
        <w:pStyle w:val="Titre1"/>
        <w:rPr>
          <w:lang w:val="en-US"/>
        </w:rPr>
      </w:pPr>
      <w:r w:rsidRPr="00E42391">
        <w:rPr>
          <w:lang w:val="en-US"/>
        </w:rPr>
        <w:lastRenderedPageBreak/>
        <w:t>19. Our Model</w:t>
      </w:r>
    </w:p>
    <w:p w14:paraId="53D54F7C" w14:textId="77777777" w:rsidR="00EE7D97" w:rsidRPr="00E42391" w:rsidRDefault="00EE7D97">
      <w:pPr>
        <w:spacing w:after="80"/>
        <w:rPr>
          <w:lang w:val="en-US"/>
        </w:rPr>
      </w:pPr>
    </w:p>
    <w:p w14:paraId="39571BF8" w14:textId="77777777" w:rsidR="00EE7D97" w:rsidRPr="00E42391" w:rsidRDefault="00000000">
      <w:pPr>
        <w:spacing w:after="80"/>
        <w:rPr>
          <w:lang w:val="en-US"/>
        </w:rPr>
      </w:pPr>
      <w:r w:rsidRPr="00E42391">
        <w:rPr>
          <w:b/>
          <w:bCs/>
          <w:color w:val="2E75B6"/>
          <w:spacing w:val="80"/>
          <w:sz w:val="18"/>
          <w:szCs w:val="18"/>
          <w:lang w:val="en-US"/>
        </w:rPr>
        <w:t>OVERLINE</w:t>
      </w:r>
    </w:p>
    <w:p w14:paraId="5DD8BD5A" w14:textId="77777777" w:rsidR="00EE7D97" w:rsidRPr="00E42391" w:rsidRDefault="00000000">
      <w:pPr>
        <w:spacing w:after="160" w:line="300" w:lineRule="auto"/>
        <w:rPr>
          <w:lang w:val="en-US"/>
        </w:rPr>
      </w:pPr>
      <w:r w:rsidRPr="00E42391">
        <w:rPr>
          <w:b/>
          <w:bCs/>
          <w:lang w:val="en-US"/>
        </w:rPr>
        <w:t>How it works</w:t>
      </w:r>
    </w:p>
    <w:p w14:paraId="5EE511BE" w14:textId="77777777" w:rsidR="00EE7D97" w:rsidRPr="00E42391" w:rsidRDefault="00000000">
      <w:pPr>
        <w:spacing w:after="80"/>
        <w:rPr>
          <w:lang w:val="en-US"/>
        </w:rPr>
      </w:pPr>
      <w:r w:rsidRPr="00E42391">
        <w:rPr>
          <w:b/>
          <w:bCs/>
          <w:color w:val="2E75B6"/>
          <w:spacing w:val="80"/>
          <w:sz w:val="18"/>
          <w:szCs w:val="18"/>
          <w:lang w:val="en-US"/>
        </w:rPr>
        <w:t>SECTION TITLE</w:t>
      </w:r>
    </w:p>
    <w:p w14:paraId="14E67D05" w14:textId="77777777" w:rsidR="00EE7D97" w:rsidRPr="00E42391" w:rsidRDefault="00000000">
      <w:pPr>
        <w:spacing w:after="240"/>
        <w:rPr>
          <w:lang w:val="en-US"/>
        </w:rPr>
      </w:pPr>
      <w:r w:rsidRPr="00E42391">
        <w:rPr>
          <w:rFonts w:ascii="Playfair Display" w:eastAsia="Playfair Display" w:hAnsi="Playfair Display" w:cs="Playfair Display"/>
          <w:b/>
          <w:bCs/>
          <w:color w:val="1B2A4A"/>
          <w:sz w:val="32"/>
          <w:szCs w:val="32"/>
          <w:lang w:val="en-US"/>
        </w:rPr>
        <w:t>AI produces. The expert validates. You decide.</w:t>
      </w:r>
    </w:p>
    <w:p w14:paraId="6956D7DF" w14:textId="77777777" w:rsidR="00EE7D97" w:rsidRPr="00E42391" w:rsidRDefault="00000000">
      <w:pPr>
        <w:spacing w:after="160" w:line="300" w:lineRule="auto"/>
        <w:rPr>
          <w:lang w:val="en-US"/>
        </w:rPr>
      </w:pPr>
      <w:r w:rsidRPr="00E42391">
        <w:rPr>
          <w:lang w:val="en-US"/>
        </w:rPr>
        <w:t>Hymeria has designed an entirely new consulting model. Our specialized AI agents handle 90% of the analytical work — research, modeling, synthesis — before a senior expert validates, enriches, and contextualizes every deliverable. The result: tier-one quality, delivered in days, at a fraction of the cost.</w:t>
      </w:r>
    </w:p>
    <w:p w14:paraId="43A4628C" w14:textId="77777777" w:rsidR="00EE7D97" w:rsidRPr="00E42391" w:rsidRDefault="00EE7D97">
      <w:pPr>
        <w:spacing w:after="100"/>
        <w:rPr>
          <w:lang w:val="en-US"/>
        </w:rPr>
      </w:pPr>
    </w:p>
    <w:p w14:paraId="14657B37" w14:textId="77777777" w:rsidR="00EE7D97" w:rsidRPr="00E42391" w:rsidRDefault="00000000">
      <w:pPr>
        <w:pStyle w:val="Titre2"/>
        <w:rPr>
          <w:lang w:val="en-US"/>
        </w:rPr>
      </w:pPr>
      <w:r w:rsidRPr="00E42391">
        <w:rPr>
          <w:lang w:val="en-US"/>
        </w:rPr>
        <w:t>The 3 Pillars</w:t>
      </w:r>
    </w:p>
    <w:p w14:paraId="1434A51B" w14:textId="77777777" w:rsidR="00EE7D97" w:rsidRPr="00E42391" w:rsidRDefault="00EE7D97">
      <w:pPr>
        <w:spacing w:after="60"/>
        <w:rPr>
          <w:lang w:val="en-US"/>
        </w:rPr>
      </w:pPr>
    </w:p>
    <w:p w14:paraId="42AEB228" w14:textId="77777777" w:rsidR="00EE7D97" w:rsidRPr="00E42391" w:rsidRDefault="00000000">
      <w:pPr>
        <w:spacing w:before="240" w:after="120"/>
        <w:rPr>
          <w:lang w:val="en-US"/>
        </w:rPr>
      </w:pPr>
      <w:r w:rsidRPr="00E42391">
        <w:rPr>
          <w:b/>
          <w:bCs/>
          <w:color w:val="2D3748"/>
          <w:sz w:val="24"/>
          <w:szCs w:val="24"/>
          <w:lang w:val="en-US"/>
        </w:rPr>
        <w:t>Pillar 1 — Strategic Qualification</w:t>
      </w:r>
    </w:p>
    <w:p w14:paraId="42F58EF5" w14:textId="77777777" w:rsidR="00EE7D97" w:rsidRPr="00E42391" w:rsidRDefault="00000000">
      <w:pPr>
        <w:spacing w:after="160" w:line="300" w:lineRule="auto"/>
        <w:rPr>
          <w:lang w:val="en-US"/>
        </w:rPr>
      </w:pPr>
      <w:r w:rsidRPr="00E42391">
        <w:rPr>
          <w:lang w:val="en-US"/>
        </w:rPr>
        <w:t>Every engagement starts with a precise scoping session with a mission director. Objectives, scope, expected deliverables, industry constraints: nothing is left to chance. This human framing ensures our AI agents work on the right questions.</w:t>
      </w:r>
    </w:p>
    <w:p w14:paraId="617A3275" w14:textId="77777777" w:rsidR="00EE7D97" w:rsidRPr="00E42391" w:rsidRDefault="00000000">
      <w:pPr>
        <w:spacing w:before="240" w:after="120"/>
        <w:rPr>
          <w:lang w:val="en-US"/>
        </w:rPr>
      </w:pPr>
      <w:r w:rsidRPr="00E42391">
        <w:rPr>
          <w:b/>
          <w:bCs/>
          <w:color w:val="2D3748"/>
          <w:sz w:val="24"/>
          <w:szCs w:val="24"/>
          <w:lang w:val="en-US"/>
        </w:rPr>
        <w:t>Pillar 2 — AI Agent Production</w:t>
      </w:r>
    </w:p>
    <w:p w14:paraId="27EE8A19" w14:textId="77777777" w:rsidR="00EE7D97" w:rsidRPr="00E42391" w:rsidRDefault="00000000">
      <w:pPr>
        <w:spacing w:after="160" w:line="300" w:lineRule="auto"/>
        <w:rPr>
          <w:lang w:val="en-US"/>
        </w:rPr>
      </w:pPr>
      <w:r w:rsidRPr="00E42391">
        <w:rPr>
          <w:lang w:val="en-US"/>
        </w:rPr>
        <w:t>Our specialized AI agent pipelines collect, analyze, and synthesize data at a scale and speed impossible for a human team. Each agent is trained on a specific domain: financial analysis, competitive intelligence, market modeling, technical auditing.</w:t>
      </w:r>
    </w:p>
    <w:p w14:paraId="0534A186" w14:textId="77777777" w:rsidR="00EE7D97" w:rsidRPr="00E42391" w:rsidRDefault="00000000">
      <w:pPr>
        <w:spacing w:before="240" w:after="120"/>
        <w:rPr>
          <w:lang w:val="en-US"/>
        </w:rPr>
      </w:pPr>
      <w:r w:rsidRPr="00E42391">
        <w:rPr>
          <w:b/>
          <w:bCs/>
          <w:color w:val="2D3748"/>
          <w:sz w:val="24"/>
          <w:szCs w:val="24"/>
          <w:lang w:val="en-US"/>
        </w:rPr>
        <w:t>Pillar 3 — Senior Expert Validation</w:t>
      </w:r>
    </w:p>
    <w:p w14:paraId="4F254D3F" w14:textId="77777777" w:rsidR="00EE7D97" w:rsidRDefault="00000000">
      <w:pPr>
        <w:spacing w:after="160" w:line="300" w:lineRule="auto"/>
      </w:pPr>
      <w:r w:rsidRPr="00E42391">
        <w:rPr>
          <w:lang w:val="en-US"/>
        </w:rPr>
        <w:t xml:space="preserve">Every deliverable is reviewed, enriched, and validated by a senior consultant (15+ years of experience). The expert brings judgment, industry nuance, and strategic vision that AI cannot replicate. </w:t>
      </w:r>
      <w:r>
        <w:t xml:space="preserve">This combination </w:t>
      </w:r>
      <w:proofErr w:type="spellStart"/>
      <w:r>
        <w:t>is</w:t>
      </w:r>
      <w:proofErr w:type="spellEnd"/>
      <w:r>
        <w:t xml:space="preserve"> </w:t>
      </w:r>
      <w:proofErr w:type="spellStart"/>
      <w:r>
        <w:t>what</w:t>
      </w:r>
      <w:proofErr w:type="spellEnd"/>
      <w:r>
        <w:t xml:space="preserve"> </w:t>
      </w:r>
      <w:proofErr w:type="spellStart"/>
      <w:r>
        <w:t>makes</w:t>
      </w:r>
      <w:proofErr w:type="spellEnd"/>
      <w:r>
        <w:t xml:space="preserve"> the </w:t>
      </w:r>
      <w:proofErr w:type="spellStart"/>
      <w:r>
        <w:t>difference</w:t>
      </w:r>
      <w:proofErr w:type="spellEnd"/>
      <w:r>
        <w:t>.</w:t>
      </w:r>
    </w:p>
    <w:p w14:paraId="6511533C" w14:textId="77777777" w:rsidR="00EE7D97" w:rsidRDefault="00EE7D97">
      <w:pPr>
        <w:spacing w:after="100"/>
      </w:pPr>
    </w:p>
    <w:p w14:paraId="64B30D78" w14:textId="77777777" w:rsidR="00EE7D97" w:rsidRDefault="00000000">
      <w:pPr>
        <w:pStyle w:val="Titre2"/>
      </w:pPr>
      <w:r>
        <w:t>The 8-Step Process</w:t>
      </w:r>
    </w:p>
    <w:p w14:paraId="4418AB48" w14:textId="77777777" w:rsidR="00EE7D97" w:rsidRDefault="00EE7D97">
      <w:pPr>
        <w:spacing w:after="60"/>
      </w:pPr>
    </w:p>
    <w:p w14:paraId="016FB836" w14:textId="77777777" w:rsidR="00EE7D97" w:rsidRPr="00E42391" w:rsidRDefault="00000000">
      <w:pPr>
        <w:pStyle w:val="Paragraphedeliste"/>
        <w:numPr>
          <w:ilvl w:val="0"/>
          <w:numId w:val="3"/>
        </w:numPr>
        <w:spacing w:after="100"/>
        <w:rPr>
          <w:lang w:val="en-US"/>
        </w:rPr>
      </w:pPr>
      <w:r w:rsidRPr="00E42391">
        <w:rPr>
          <w:b/>
          <w:bCs/>
          <w:color w:val="2D3748"/>
          <w:lang w:val="en-US"/>
        </w:rPr>
        <w:t>Strategic brief</w:t>
      </w:r>
      <w:r w:rsidRPr="00E42391">
        <w:rPr>
          <w:lang w:val="en-US"/>
        </w:rPr>
        <w:t xml:space="preserve"> — Define objectives and scope with your team</w:t>
      </w:r>
    </w:p>
    <w:p w14:paraId="35FA94EF" w14:textId="77777777" w:rsidR="00EE7D97" w:rsidRPr="00E42391" w:rsidRDefault="00000000">
      <w:pPr>
        <w:pStyle w:val="Paragraphedeliste"/>
        <w:numPr>
          <w:ilvl w:val="0"/>
          <w:numId w:val="3"/>
        </w:numPr>
        <w:spacing w:after="100"/>
        <w:rPr>
          <w:lang w:val="en-US"/>
        </w:rPr>
      </w:pPr>
      <w:r w:rsidRPr="00E42391">
        <w:rPr>
          <w:b/>
          <w:bCs/>
          <w:color w:val="2D3748"/>
          <w:lang w:val="en-US"/>
        </w:rPr>
        <w:t>Methodological framing</w:t>
      </w:r>
      <w:r w:rsidRPr="00E42391">
        <w:rPr>
          <w:lang w:val="en-US"/>
        </w:rPr>
        <w:t xml:space="preserve"> — Select appropriate frameworks and data sources</w:t>
      </w:r>
    </w:p>
    <w:p w14:paraId="693059D5" w14:textId="77777777" w:rsidR="00EE7D97" w:rsidRPr="00E42391" w:rsidRDefault="00000000">
      <w:pPr>
        <w:pStyle w:val="Paragraphedeliste"/>
        <w:numPr>
          <w:ilvl w:val="0"/>
          <w:numId w:val="3"/>
        </w:numPr>
        <w:spacing w:after="100"/>
        <w:rPr>
          <w:lang w:val="en-US"/>
        </w:rPr>
      </w:pPr>
      <w:r w:rsidRPr="00E42391">
        <w:rPr>
          <w:b/>
          <w:bCs/>
          <w:color w:val="2D3748"/>
          <w:lang w:val="en-US"/>
        </w:rPr>
        <w:lastRenderedPageBreak/>
        <w:t>Augmented collection</w:t>
      </w:r>
      <w:r w:rsidRPr="00E42391">
        <w:rPr>
          <w:lang w:val="en-US"/>
        </w:rPr>
        <w:t xml:space="preserve"> — Our AI agents scan and structure relevant data</w:t>
      </w:r>
    </w:p>
    <w:p w14:paraId="7EF330D8" w14:textId="77777777" w:rsidR="00EE7D97" w:rsidRPr="00E42391" w:rsidRDefault="00000000">
      <w:pPr>
        <w:pStyle w:val="Paragraphedeliste"/>
        <w:numPr>
          <w:ilvl w:val="0"/>
          <w:numId w:val="3"/>
        </w:numPr>
        <w:spacing w:after="100"/>
        <w:rPr>
          <w:lang w:val="en-US"/>
        </w:rPr>
      </w:pPr>
      <w:r w:rsidRPr="00E42391">
        <w:rPr>
          <w:b/>
          <w:bCs/>
          <w:color w:val="2D3748"/>
          <w:lang w:val="en-US"/>
        </w:rPr>
        <w:t>Multi-dimensional analysis</w:t>
      </w:r>
      <w:r w:rsidRPr="00E42391">
        <w:rPr>
          <w:lang w:val="en-US"/>
        </w:rPr>
        <w:t xml:space="preserve"> — Cross-referencing and modeling via artificial intelligence</w:t>
      </w:r>
    </w:p>
    <w:p w14:paraId="52A5C0F5" w14:textId="77777777" w:rsidR="00EE7D97" w:rsidRPr="00E42391" w:rsidRDefault="00000000">
      <w:pPr>
        <w:pStyle w:val="Paragraphedeliste"/>
        <w:numPr>
          <w:ilvl w:val="0"/>
          <w:numId w:val="3"/>
        </w:numPr>
        <w:spacing w:after="100"/>
        <w:rPr>
          <w:lang w:val="en-US"/>
        </w:rPr>
      </w:pPr>
      <w:r w:rsidRPr="00E42391">
        <w:rPr>
          <w:b/>
          <w:bCs/>
          <w:color w:val="2D3748"/>
          <w:lang w:val="en-US"/>
        </w:rPr>
        <w:t>Strategic synthesis</w:t>
      </w:r>
      <w:r w:rsidRPr="00E42391">
        <w:rPr>
          <w:lang w:val="en-US"/>
        </w:rPr>
        <w:t xml:space="preserve"> — Generate key recommendations and scenarios</w:t>
      </w:r>
    </w:p>
    <w:p w14:paraId="3BE865D3" w14:textId="77777777" w:rsidR="00EE7D97" w:rsidRPr="00E42391" w:rsidRDefault="00000000">
      <w:pPr>
        <w:pStyle w:val="Paragraphedeliste"/>
        <w:numPr>
          <w:ilvl w:val="0"/>
          <w:numId w:val="3"/>
        </w:numPr>
        <w:spacing w:after="100"/>
        <w:rPr>
          <w:lang w:val="en-US"/>
        </w:rPr>
      </w:pPr>
      <w:r w:rsidRPr="00E42391">
        <w:rPr>
          <w:b/>
          <w:bCs/>
          <w:color w:val="2D3748"/>
          <w:lang w:val="en-US"/>
        </w:rPr>
        <w:t>Expert validation</w:t>
      </w:r>
      <w:r w:rsidRPr="00E42391">
        <w:rPr>
          <w:lang w:val="en-US"/>
        </w:rPr>
        <w:t xml:space="preserve"> — Complete review by a specialized senior consultant</w:t>
      </w:r>
    </w:p>
    <w:p w14:paraId="5D971BEE" w14:textId="77777777" w:rsidR="00EE7D97" w:rsidRPr="00E42391" w:rsidRDefault="00000000">
      <w:pPr>
        <w:pStyle w:val="Paragraphedeliste"/>
        <w:numPr>
          <w:ilvl w:val="0"/>
          <w:numId w:val="3"/>
        </w:numPr>
        <w:spacing w:after="100"/>
        <w:rPr>
          <w:lang w:val="en-US"/>
        </w:rPr>
      </w:pPr>
      <w:r w:rsidRPr="00E42391">
        <w:rPr>
          <w:b/>
          <w:bCs/>
          <w:color w:val="2D3748"/>
          <w:lang w:val="en-US"/>
        </w:rPr>
        <w:t>Delivery &amp; presentation</w:t>
      </w:r>
      <w:r w:rsidRPr="00E42391">
        <w:rPr>
          <w:lang w:val="en-US"/>
        </w:rPr>
        <w:t xml:space="preserve"> — Video debrief with your leadership team</w:t>
      </w:r>
    </w:p>
    <w:p w14:paraId="09174FDB" w14:textId="77777777" w:rsidR="00EE7D97" w:rsidRDefault="00000000">
      <w:pPr>
        <w:pStyle w:val="Paragraphedeliste"/>
        <w:numPr>
          <w:ilvl w:val="0"/>
          <w:numId w:val="3"/>
        </w:numPr>
        <w:spacing w:after="100"/>
      </w:pPr>
      <w:r>
        <w:rPr>
          <w:b/>
          <w:bCs/>
          <w:color w:val="2D3748"/>
        </w:rPr>
        <w:t>Post-engagement support</w:t>
      </w:r>
      <w:r>
        <w:t xml:space="preserve"> — 30 </w:t>
      </w:r>
      <w:proofErr w:type="spellStart"/>
      <w:r>
        <w:t>days</w:t>
      </w:r>
      <w:proofErr w:type="spellEnd"/>
      <w:r>
        <w:t xml:space="preserve"> of </w:t>
      </w:r>
      <w:proofErr w:type="spellStart"/>
      <w:r>
        <w:t>implementation</w:t>
      </w:r>
      <w:proofErr w:type="spellEnd"/>
      <w:r>
        <w:t xml:space="preserve"> support</w:t>
      </w:r>
    </w:p>
    <w:p w14:paraId="5E5F4898" w14:textId="77777777" w:rsidR="00EE7D97" w:rsidRDefault="00000000">
      <w:r>
        <w:br w:type="page"/>
      </w:r>
    </w:p>
    <w:p w14:paraId="0870C65D" w14:textId="77777777" w:rsidR="00EE7D97" w:rsidRDefault="00000000">
      <w:pPr>
        <w:pStyle w:val="Titre1"/>
      </w:pPr>
      <w:r>
        <w:lastRenderedPageBreak/>
        <w:t>20. Expertise Areas</w:t>
      </w:r>
    </w:p>
    <w:p w14:paraId="69769AC6" w14:textId="77777777" w:rsidR="00EE7D97" w:rsidRDefault="00EE7D97">
      <w:pPr>
        <w:spacing w:after="80"/>
      </w:pPr>
    </w:p>
    <w:p w14:paraId="061C9897" w14:textId="77777777" w:rsidR="00EE7D97" w:rsidRDefault="00000000">
      <w:pPr>
        <w:spacing w:after="80"/>
      </w:pPr>
      <w:r>
        <w:rPr>
          <w:b/>
          <w:bCs/>
          <w:color w:val="2E75B6"/>
          <w:spacing w:val="80"/>
          <w:sz w:val="18"/>
          <w:szCs w:val="18"/>
        </w:rPr>
        <w:t>OVERLINE</w:t>
      </w:r>
    </w:p>
    <w:p w14:paraId="12169999" w14:textId="77777777" w:rsidR="00EE7D97" w:rsidRDefault="00000000">
      <w:pPr>
        <w:spacing w:after="160" w:line="300" w:lineRule="auto"/>
      </w:pPr>
      <w:r>
        <w:rPr>
          <w:b/>
          <w:bCs/>
        </w:rPr>
        <w:t>6 centers of excellence</w:t>
      </w:r>
    </w:p>
    <w:p w14:paraId="080F33AA" w14:textId="77777777" w:rsidR="00EE7D97" w:rsidRDefault="00000000">
      <w:pPr>
        <w:spacing w:after="80"/>
      </w:pPr>
      <w:r>
        <w:rPr>
          <w:b/>
          <w:bCs/>
          <w:color w:val="2E75B6"/>
          <w:spacing w:val="80"/>
          <w:sz w:val="18"/>
          <w:szCs w:val="18"/>
        </w:rPr>
        <w:t>SECTION TITLE</w:t>
      </w:r>
    </w:p>
    <w:p w14:paraId="4A3DB342" w14:textId="77777777" w:rsidR="00EE7D97" w:rsidRDefault="00000000">
      <w:pPr>
        <w:spacing w:after="200"/>
      </w:pPr>
      <w:r>
        <w:rPr>
          <w:rFonts w:ascii="Playfair Display" w:eastAsia="Playfair Display" w:hAnsi="Playfair Display" w:cs="Playfair Display"/>
          <w:b/>
          <w:bCs/>
          <w:color w:val="1B2A4A"/>
          <w:sz w:val="32"/>
          <w:szCs w:val="32"/>
        </w:rPr>
        <w:t xml:space="preserve">Strategic expertise, </w:t>
      </w:r>
      <w:proofErr w:type="spellStart"/>
      <w:r>
        <w:rPr>
          <w:rFonts w:ascii="Playfair Display" w:eastAsia="Playfair Display" w:hAnsi="Playfair Display" w:cs="Playfair Display"/>
          <w:b/>
          <w:bCs/>
          <w:color w:val="1B2A4A"/>
          <w:sz w:val="32"/>
          <w:szCs w:val="32"/>
        </w:rPr>
        <w:t>augmented</w:t>
      </w:r>
      <w:proofErr w:type="spellEnd"/>
      <w:r>
        <w:rPr>
          <w:rFonts w:ascii="Playfair Display" w:eastAsia="Playfair Display" w:hAnsi="Playfair Display" w:cs="Playfair Display"/>
          <w:b/>
          <w:bCs/>
          <w:color w:val="1B2A4A"/>
          <w:sz w:val="32"/>
          <w:szCs w:val="32"/>
        </w:rPr>
        <w:t xml:space="preserve"> by AI</w:t>
      </w:r>
    </w:p>
    <w:p w14:paraId="3C12D527" w14:textId="77777777" w:rsidR="00EE7D97" w:rsidRPr="00E42391" w:rsidRDefault="00000000">
      <w:pPr>
        <w:spacing w:after="160" w:line="300" w:lineRule="auto"/>
        <w:rPr>
          <w:lang w:val="en-US"/>
        </w:rPr>
      </w:pPr>
      <w:r w:rsidRPr="00E42391">
        <w:rPr>
          <w:lang w:val="en-US"/>
        </w:rPr>
        <w:t>Each practice area combines the analytical power of our AI agents with the experience of specialized senior consultants. Select a domain to discover our typical engagements.</w:t>
      </w:r>
    </w:p>
    <w:p w14:paraId="3987FB68" w14:textId="77777777" w:rsidR="00EE7D97" w:rsidRPr="00E42391" w:rsidRDefault="00EE7D97">
      <w:pPr>
        <w:spacing w:after="100"/>
        <w:rPr>
          <w:lang w:val="en-US"/>
        </w:rPr>
      </w:pPr>
    </w:p>
    <w:p w14:paraId="30C48E23" w14:textId="77777777" w:rsidR="00EE7D97" w:rsidRPr="00E42391" w:rsidRDefault="00000000">
      <w:pPr>
        <w:pStyle w:val="Titre2"/>
        <w:rPr>
          <w:lang w:val="en-US"/>
        </w:rPr>
      </w:pPr>
      <w:r w:rsidRPr="00E42391">
        <w:rPr>
          <w:lang w:val="en-US"/>
        </w:rPr>
        <w:t>Market Research &amp; Strategic Analysis</w:t>
      </w:r>
    </w:p>
    <w:p w14:paraId="7F8DA7E2" w14:textId="77777777" w:rsidR="00EE7D97" w:rsidRPr="00E42391" w:rsidRDefault="00000000">
      <w:pPr>
        <w:spacing w:after="160" w:line="300" w:lineRule="auto"/>
        <w:rPr>
          <w:lang w:val="en-US"/>
        </w:rPr>
      </w:pPr>
      <w:r w:rsidRPr="00E42391">
        <w:rPr>
          <w:lang w:val="en-US"/>
        </w:rPr>
        <w:t>Understand a market, identify opportunities, anticipate shifts: our AI agents analyze thousands of sources in real time to deliver a clear and actionable view of your competitive landscape.</w:t>
      </w:r>
    </w:p>
    <w:p w14:paraId="786E7AC4" w14:textId="77777777" w:rsidR="00EE7D97" w:rsidRDefault="00000000">
      <w:pPr>
        <w:spacing w:before="240" w:after="120"/>
      </w:pPr>
      <w:proofErr w:type="spellStart"/>
      <w:r>
        <w:rPr>
          <w:b/>
          <w:bCs/>
          <w:color w:val="2D3748"/>
          <w:sz w:val="24"/>
          <w:szCs w:val="24"/>
        </w:rPr>
        <w:t>Typical</w:t>
      </w:r>
      <w:proofErr w:type="spellEnd"/>
      <w:r>
        <w:rPr>
          <w:b/>
          <w:bCs/>
          <w:color w:val="2D3748"/>
          <w:sz w:val="24"/>
          <w:szCs w:val="24"/>
        </w:rPr>
        <w:t xml:space="preserve"> engagements</w:t>
      </w:r>
    </w:p>
    <w:p w14:paraId="4168A02C" w14:textId="77777777" w:rsidR="00EE7D97" w:rsidRPr="00E42391" w:rsidRDefault="00000000">
      <w:pPr>
        <w:pStyle w:val="Paragraphedeliste"/>
        <w:numPr>
          <w:ilvl w:val="0"/>
          <w:numId w:val="2"/>
        </w:numPr>
        <w:spacing w:after="100" w:line="280" w:lineRule="auto"/>
        <w:rPr>
          <w:lang w:val="en-US"/>
        </w:rPr>
      </w:pPr>
      <w:r w:rsidRPr="00E42391">
        <w:rPr>
          <w:lang w:val="en-US"/>
        </w:rPr>
        <w:t>Comprehensive market study (size, segments, trends, key players)</w:t>
      </w:r>
    </w:p>
    <w:p w14:paraId="65D59245" w14:textId="77777777" w:rsidR="00EE7D97" w:rsidRPr="00E42391" w:rsidRDefault="00000000">
      <w:pPr>
        <w:pStyle w:val="Paragraphedeliste"/>
        <w:numPr>
          <w:ilvl w:val="0"/>
          <w:numId w:val="2"/>
        </w:numPr>
        <w:spacing w:after="100" w:line="280" w:lineRule="auto"/>
        <w:rPr>
          <w:lang w:val="en-US"/>
        </w:rPr>
      </w:pPr>
      <w:r w:rsidRPr="00E42391">
        <w:rPr>
          <w:lang w:val="en-US"/>
        </w:rPr>
        <w:t>Opportunity analysis for product launch / geographic expansion</w:t>
      </w:r>
    </w:p>
    <w:p w14:paraId="4D595C8C" w14:textId="77777777" w:rsidR="00EE7D97" w:rsidRPr="00E42391" w:rsidRDefault="00000000">
      <w:pPr>
        <w:pStyle w:val="Paragraphedeliste"/>
        <w:numPr>
          <w:ilvl w:val="0"/>
          <w:numId w:val="2"/>
        </w:numPr>
        <w:spacing w:after="100" w:line="280" w:lineRule="auto"/>
        <w:rPr>
          <w:lang w:val="en-US"/>
        </w:rPr>
      </w:pPr>
      <w:r w:rsidRPr="00E42391">
        <w:rPr>
          <w:lang w:val="en-US"/>
        </w:rPr>
        <w:t>In-depth competitive benchmark (positioning, pricing, strategy)</w:t>
      </w:r>
    </w:p>
    <w:p w14:paraId="78404DE2" w14:textId="77777777" w:rsidR="00EE7D97" w:rsidRPr="00E42391" w:rsidRDefault="00000000">
      <w:pPr>
        <w:pStyle w:val="Paragraphedeliste"/>
        <w:numPr>
          <w:ilvl w:val="0"/>
          <w:numId w:val="2"/>
        </w:numPr>
        <w:spacing w:after="100" w:line="280" w:lineRule="auto"/>
        <w:rPr>
          <w:lang w:val="en-US"/>
        </w:rPr>
      </w:pPr>
      <w:r w:rsidRPr="00E42391">
        <w:rPr>
          <w:lang w:val="en-US"/>
        </w:rPr>
        <w:t>Ecosystem mapping and strategic partner identification</w:t>
      </w:r>
    </w:p>
    <w:p w14:paraId="55F8CDF0" w14:textId="77777777" w:rsidR="00EE7D97" w:rsidRPr="00E42391" w:rsidRDefault="00000000">
      <w:pPr>
        <w:pStyle w:val="Paragraphedeliste"/>
        <w:numPr>
          <w:ilvl w:val="0"/>
          <w:numId w:val="2"/>
        </w:numPr>
        <w:spacing w:after="100" w:line="280" w:lineRule="auto"/>
        <w:rPr>
          <w:lang w:val="en-US"/>
        </w:rPr>
      </w:pPr>
      <w:r w:rsidRPr="00E42391">
        <w:rPr>
          <w:lang w:val="en-US"/>
        </w:rPr>
        <w:t>Market feasibility study for investors and executive committees</w:t>
      </w:r>
    </w:p>
    <w:p w14:paraId="45014D2C" w14:textId="77777777" w:rsidR="00EE7D97" w:rsidRPr="00E42391" w:rsidRDefault="00000000">
      <w:pPr>
        <w:spacing w:before="200" w:after="100"/>
        <w:rPr>
          <w:lang w:val="en-US"/>
        </w:rPr>
      </w:pPr>
      <w:r w:rsidRPr="00E42391">
        <w:rPr>
          <w:b/>
          <w:bCs/>
          <w:color w:val="2E75B6"/>
          <w:lang w:val="en-US"/>
        </w:rPr>
        <w:t>→ Starting at $5,000 · Delivered in 5–7 days</w:t>
      </w:r>
    </w:p>
    <w:p w14:paraId="5DFA7AC8" w14:textId="77777777" w:rsidR="00EE7D97" w:rsidRPr="00E42391" w:rsidRDefault="00EE7D97">
      <w:pPr>
        <w:spacing w:after="80"/>
        <w:rPr>
          <w:lang w:val="en-US"/>
        </w:rPr>
      </w:pPr>
    </w:p>
    <w:p w14:paraId="6D4536C6" w14:textId="77777777" w:rsidR="00EE7D97" w:rsidRPr="00E42391" w:rsidRDefault="00000000">
      <w:pPr>
        <w:pStyle w:val="Titre2"/>
        <w:rPr>
          <w:lang w:val="en-US"/>
        </w:rPr>
      </w:pPr>
      <w:r w:rsidRPr="00E42391">
        <w:rPr>
          <w:lang w:val="en-US"/>
        </w:rPr>
        <w:t>Market Intelligence &amp; Strategic Monitoring</w:t>
      </w:r>
    </w:p>
    <w:p w14:paraId="13534E42" w14:textId="77777777" w:rsidR="00EE7D97" w:rsidRDefault="00000000">
      <w:pPr>
        <w:spacing w:after="160" w:line="300" w:lineRule="auto"/>
      </w:pPr>
      <w:r w:rsidRPr="00E42391">
        <w:rPr>
          <w:lang w:val="en-US"/>
        </w:rPr>
        <w:t xml:space="preserve">In a world where information is abundant but intelligence is rare, our AI agents filter the noise to extract the weak signals that matter. </w:t>
      </w:r>
      <w:proofErr w:type="spellStart"/>
      <w:r>
        <w:t>Continuous</w:t>
      </w:r>
      <w:proofErr w:type="spellEnd"/>
      <w:r>
        <w:t xml:space="preserve"> monitoring, </w:t>
      </w:r>
      <w:proofErr w:type="spellStart"/>
      <w:r>
        <w:t>strategic</w:t>
      </w:r>
      <w:proofErr w:type="spellEnd"/>
      <w:r>
        <w:t xml:space="preserve"> </w:t>
      </w:r>
      <w:proofErr w:type="spellStart"/>
      <w:r>
        <w:t>alerts</w:t>
      </w:r>
      <w:proofErr w:type="spellEnd"/>
      <w:r>
        <w:t xml:space="preserve">, </w:t>
      </w:r>
      <w:proofErr w:type="spellStart"/>
      <w:r>
        <w:t>automated</w:t>
      </w:r>
      <w:proofErr w:type="spellEnd"/>
      <w:r>
        <w:t xml:space="preserve"> </w:t>
      </w:r>
      <w:proofErr w:type="spellStart"/>
      <w:r>
        <w:t>synthesis</w:t>
      </w:r>
      <w:proofErr w:type="spellEnd"/>
      <w:r>
        <w:t xml:space="preserve"> reports.</w:t>
      </w:r>
    </w:p>
    <w:p w14:paraId="7DEDE4E8" w14:textId="77777777" w:rsidR="00EE7D97" w:rsidRDefault="00000000">
      <w:pPr>
        <w:spacing w:before="240" w:after="120"/>
      </w:pPr>
      <w:proofErr w:type="spellStart"/>
      <w:r>
        <w:rPr>
          <w:b/>
          <w:bCs/>
          <w:color w:val="2D3748"/>
          <w:sz w:val="24"/>
          <w:szCs w:val="24"/>
        </w:rPr>
        <w:t>Typical</w:t>
      </w:r>
      <w:proofErr w:type="spellEnd"/>
      <w:r>
        <w:rPr>
          <w:b/>
          <w:bCs/>
          <w:color w:val="2D3748"/>
          <w:sz w:val="24"/>
          <w:szCs w:val="24"/>
        </w:rPr>
        <w:t xml:space="preserve"> engagements</w:t>
      </w:r>
    </w:p>
    <w:p w14:paraId="2A739B8F" w14:textId="77777777" w:rsidR="00EE7D97" w:rsidRDefault="00000000">
      <w:pPr>
        <w:pStyle w:val="Paragraphedeliste"/>
        <w:numPr>
          <w:ilvl w:val="0"/>
          <w:numId w:val="2"/>
        </w:numPr>
        <w:spacing w:after="100" w:line="280" w:lineRule="auto"/>
      </w:pPr>
      <w:proofErr w:type="spellStart"/>
      <w:r>
        <w:t>Automated</w:t>
      </w:r>
      <w:proofErr w:type="spellEnd"/>
      <w:r>
        <w:t xml:space="preserve"> </w:t>
      </w:r>
      <w:proofErr w:type="spellStart"/>
      <w:r>
        <w:t>competitive</w:t>
      </w:r>
      <w:proofErr w:type="spellEnd"/>
      <w:r>
        <w:t xml:space="preserve"> intelligence system setup</w:t>
      </w:r>
    </w:p>
    <w:p w14:paraId="3023796B" w14:textId="77777777" w:rsidR="00EE7D97" w:rsidRPr="00E42391" w:rsidRDefault="00000000">
      <w:pPr>
        <w:pStyle w:val="Paragraphedeliste"/>
        <w:numPr>
          <w:ilvl w:val="0"/>
          <w:numId w:val="2"/>
        </w:numPr>
        <w:spacing w:after="100" w:line="280" w:lineRule="auto"/>
        <w:rPr>
          <w:lang w:val="en-US"/>
        </w:rPr>
      </w:pPr>
      <w:r w:rsidRPr="00E42391">
        <w:rPr>
          <w:lang w:val="en-US"/>
        </w:rPr>
        <w:t>Weak signal analysis and emerging trend identification</w:t>
      </w:r>
    </w:p>
    <w:p w14:paraId="5BF5C7C0" w14:textId="77777777" w:rsidR="00EE7D97" w:rsidRPr="00E42391" w:rsidRDefault="00000000">
      <w:pPr>
        <w:pStyle w:val="Paragraphedeliste"/>
        <w:numPr>
          <w:ilvl w:val="0"/>
          <w:numId w:val="2"/>
        </w:numPr>
        <w:spacing w:after="100" w:line="280" w:lineRule="auto"/>
        <w:rPr>
          <w:lang w:val="en-US"/>
        </w:rPr>
      </w:pPr>
      <w:r w:rsidRPr="00E42391">
        <w:rPr>
          <w:lang w:val="en-US"/>
        </w:rPr>
        <w:t>Sector-specific regulatory monitoring (compliance, standards, directives)</w:t>
      </w:r>
    </w:p>
    <w:p w14:paraId="7EFCEE55" w14:textId="77777777" w:rsidR="00EE7D97" w:rsidRPr="00E42391" w:rsidRDefault="00000000">
      <w:pPr>
        <w:pStyle w:val="Paragraphedeliste"/>
        <w:numPr>
          <w:ilvl w:val="0"/>
          <w:numId w:val="2"/>
        </w:numPr>
        <w:spacing w:after="100" w:line="280" w:lineRule="auto"/>
        <w:rPr>
          <w:lang w:val="en-US"/>
        </w:rPr>
      </w:pPr>
      <w:r w:rsidRPr="00E42391">
        <w:rPr>
          <w:lang w:val="en-US"/>
        </w:rPr>
        <w:t>Technology watch and innovation landscape mapping</w:t>
      </w:r>
    </w:p>
    <w:p w14:paraId="48502E10" w14:textId="77777777" w:rsidR="00EE7D97" w:rsidRPr="00E42391" w:rsidRDefault="00000000">
      <w:pPr>
        <w:pStyle w:val="Paragraphedeliste"/>
        <w:numPr>
          <w:ilvl w:val="0"/>
          <w:numId w:val="2"/>
        </w:numPr>
        <w:spacing w:after="100" w:line="280" w:lineRule="auto"/>
        <w:rPr>
          <w:lang w:val="en-US"/>
        </w:rPr>
      </w:pPr>
      <w:r w:rsidRPr="00E42391">
        <w:rPr>
          <w:lang w:val="en-US"/>
        </w:rPr>
        <w:lastRenderedPageBreak/>
        <w:t>Flash reports on market events (M&amp;A, fundraising, strategic pivots)</w:t>
      </w:r>
    </w:p>
    <w:p w14:paraId="4703E6F7" w14:textId="77777777" w:rsidR="00EE7D97" w:rsidRPr="00E42391" w:rsidRDefault="00000000">
      <w:pPr>
        <w:spacing w:before="200" w:after="100"/>
        <w:rPr>
          <w:lang w:val="en-US"/>
        </w:rPr>
      </w:pPr>
      <w:r w:rsidRPr="00E42391">
        <w:rPr>
          <w:b/>
          <w:bCs/>
          <w:color w:val="2E75B6"/>
          <w:lang w:val="en-US"/>
        </w:rPr>
        <w:t>→ Starting at $3,000 · Delivered in 3–5 days</w:t>
      </w:r>
    </w:p>
    <w:p w14:paraId="7BC072AF" w14:textId="77777777" w:rsidR="00EE7D97" w:rsidRPr="00E42391" w:rsidRDefault="00EE7D97">
      <w:pPr>
        <w:spacing w:after="80"/>
        <w:rPr>
          <w:lang w:val="en-US"/>
        </w:rPr>
      </w:pPr>
    </w:p>
    <w:p w14:paraId="20FCA56D" w14:textId="77777777" w:rsidR="00EE7D97" w:rsidRPr="00E42391" w:rsidRDefault="00000000">
      <w:pPr>
        <w:rPr>
          <w:lang w:val="en-US"/>
        </w:rPr>
      </w:pPr>
      <w:r w:rsidRPr="00E42391">
        <w:rPr>
          <w:lang w:val="en-US"/>
        </w:rPr>
        <w:br w:type="page"/>
      </w:r>
    </w:p>
    <w:p w14:paraId="17631833" w14:textId="77777777" w:rsidR="00EE7D97" w:rsidRPr="00E42391" w:rsidRDefault="00000000">
      <w:pPr>
        <w:pStyle w:val="Titre2"/>
        <w:rPr>
          <w:lang w:val="en-US"/>
        </w:rPr>
      </w:pPr>
      <w:r w:rsidRPr="00E42391">
        <w:rPr>
          <w:lang w:val="en-US"/>
        </w:rPr>
        <w:lastRenderedPageBreak/>
        <w:t>Business Plans &amp; Financial Modeling</w:t>
      </w:r>
    </w:p>
    <w:p w14:paraId="4FA40896" w14:textId="77777777" w:rsidR="00EE7D97" w:rsidRPr="00E42391" w:rsidRDefault="00000000">
      <w:pPr>
        <w:spacing w:after="160" w:line="300" w:lineRule="auto"/>
        <w:rPr>
          <w:lang w:val="en-US"/>
        </w:rPr>
      </w:pPr>
      <w:r w:rsidRPr="00E42391">
        <w:rPr>
          <w:lang w:val="en-US"/>
        </w:rPr>
        <w:t>A business plan isn’t a creative exercise — it’s a decision-making tool. Our AI agents model your financial assumptions while our experts challenge every projection to produce a credible and compelling document.</w:t>
      </w:r>
    </w:p>
    <w:p w14:paraId="62EA34D6" w14:textId="77777777" w:rsidR="00EE7D97" w:rsidRDefault="00000000">
      <w:pPr>
        <w:spacing w:before="240" w:after="120"/>
      </w:pPr>
      <w:proofErr w:type="spellStart"/>
      <w:r>
        <w:rPr>
          <w:b/>
          <w:bCs/>
          <w:color w:val="2D3748"/>
          <w:sz w:val="24"/>
          <w:szCs w:val="24"/>
        </w:rPr>
        <w:t>Typical</w:t>
      </w:r>
      <w:proofErr w:type="spellEnd"/>
      <w:r>
        <w:rPr>
          <w:b/>
          <w:bCs/>
          <w:color w:val="2D3748"/>
          <w:sz w:val="24"/>
          <w:szCs w:val="24"/>
        </w:rPr>
        <w:t xml:space="preserve"> engagements</w:t>
      </w:r>
    </w:p>
    <w:p w14:paraId="4DF9E77C" w14:textId="77777777" w:rsidR="00EE7D97" w:rsidRPr="00E42391" w:rsidRDefault="00000000">
      <w:pPr>
        <w:pStyle w:val="Paragraphedeliste"/>
        <w:numPr>
          <w:ilvl w:val="0"/>
          <w:numId w:val="2"/>
        </w:numPr>
        <w:spacing w:after="100" w:line="280" w:lineRule="auto"/>
        <w:rPr>
          <w:lang w:val="en-US"/>
        </w:rPr>
      </w:pPr>
      <w:r w:rsidRPr="00E42391">
        <w:rPr>
          <w:lang w:val="en-US"/>
        </w:rPr>
        <w:t>Complete business plan for fundraising (seed, Series A, PE)</w:t>
      </w:r>
    </w:p>
    <w:p w14:paraId="07324F8D" w14:textId="77777777" w:rsidR="00EE7D97" w:rsidRPr="00E42391" w:rsidRDefault="00000000">
      <w:pPr>
        <w:pStyle w:val="Paragraphedeliste"/>
        <w:numPr>
          <w:ilvl w:val="0"/>
          <w:numId w:val="2"/>
        </w:numPr>
        <w:spacing w:after="100" w:line="280" w:lineRule="auto"/>
        <w:rPr>
          <w:lang w:val="en-US"/>
        </w:rPr>
      </w:pPr>
      <w:r w:rsidRPr="00E42391">
        <w:rPr>
          <w:lang w:val="en-US"/>
        </w:rPr>
        <w:t>3–5 year financial modeling with sensitivity analysis</w:t>
      </w:r>
    </w:p>
    <w:p w14:paraId="30227CFC" w14:textId="77777777" w:rsidR="00EE7D97" w:rsidRPr="00E42391" w:rsidRDefault="00000000">
      <w:pPr>
        <w:pStyle w:val="Paragraphedeliste"/>
        <w:numPr>
          <w:ilvl w:val="0"/>
          <w:numId w:val="2"/>
        </w:numPr>
        <w:spacing w:after="100" w:line="280" w:lineRule="auto"/>
        <w:rPr>
          <w:lang w:val="en-US"/>
        </w:rPr>
      </w:pPr>
      <w:r w:rsidRPr="00E42391">
        <w:rPr>
          <w:lang w:val="en-US"/>
        </w:rPr>
        <w:t>Strategic development plan (SMB, mid-market)</w:t>
      </w:r>
    </w:p>
    <w:p w14:paraId="3621A232" w14:textId="77777777" w:rsidR="00EE7D97" w:rsidRDefault="00000000">
      <w:pPr>
        <w:pStyle w:val="Paragraphedeliste"/>
        <w:numPr>
          <w:ilvl w:val="0"/>
          <w:numId w:val="2"/>
        </w:numPr>
        <w:spacing w:after="100" w:line="280" w:lineRule="auto"/>
      </w:pPr>
      <w:r>
        <w:t xml:space="preserve">Commercial and </w:t>
      </w:r>
      <w:proofErr w:type="spellStart"/>
      <w:r>
        <w:t>strategic</w:t>
      </w:r>
      <w:proofErr w:type="spellEnd"/>
      <w:r>
        <w:t xml:space="preserve"> due diligence</w:t>
      </w:r>
    </w:p>
    <w:p w14:paraId="4358190D" w14:textId="77777777" w:rsidR="00EE7D97" w:rsidRDefault="00000000">
      <w:pPr>
        <w:pStyle w:val="Paragraphedeliste"/>
        <w:numPr>
          <w:ilvl w:val="0"/>
          <w:numId w:val="2"/>
        </w:numPr>
        <w:spacing w:after="100" w:line="280" w:lineRule="auto"/>
      </w:pPr>
      <w:proofErr w:type="spellStart"/>
      <w:r>
        <w:t>Company</w:t>
      </w:r>
      <w:proofErr w:type="spellEnd"/>
      <w:r>
        <w:t xml:space="preserve"> valuation and scenario </w:t>
      </w:r>
      <w:proofErr w:type="spellStart"/>
      <w:r>
        <w:t>analysis</w:t>
      </w:r>
      <w:proofErr w:type="spellEnd"/>
    </w:p>
    <w:p w14:paraId="25C5ED1A" w14:textId="77777777" w:rsidR="00EE7D97" w:rsidRDefault="00000000">
      <w:pPr>
        <w:spacing w:before="200" w:after="100"/>
      </w:pPr>
      <w:r>
        <w:rPr>
          <w:b/>
          <w:bCs/>
          <w:color w:val="2E75B6"/>
        </w:rPr>
        <w:t xml:space="preserve">→ </w:t>
      </w:r>
      <w:proofErr w:type="spellStart"/>
      <w:r>
        <w:rPr>
          <w:b/>
          <w:bCs/>
          <w:color w:val="2E75B6"/>
        </w:rPr>
        <w:t>Starting</w:t>
      </w:r>
      <w:proofErr w:type="spellEnd"/>
      <w:r>
        <w:rPr>
          <w:b/>
          <w:bCs/>
          <w:color w:val="2E75B6"/>
        </w:rPr>
        <w:t xml:space="preserve"> at $5,000 · </w:t>
      </w:r>
      <w:proofErr w:type="spellStart"/>
      <w:r>
        <w:rPr>
          <w:b/>
          <w:bCs/>
          <w:color w:val="2E75B6"/>
        </w:rPr>
        <w:t>Delivered</w:t>
      </w:r>
      <w:proofErr w:type="spellEnd"/>
      <w:r>
        <w:rPr>
          <w:b/>
          <w:bCs/>
          <w:color w:val="2E75B6"/>
        </w:rPr>
        <w:t xml:space="preserve"> in 7–10 </w:t>
      </w:r>
      <w:proofErr w:type="spellStart"/>
      <w:r>
        <w:rPr>
          <w:b/>
          <w:bCs/>
          <w:color w:val="2E75B6"/>
        </w:rPr>
        <w:t>days</w:t>
      </w:r>
      <w:proofErr w:type="spellEnd"/>
    </w:p>
    <w:p w14:paraId="3525CF12" w14:textId="77777777" w:rsidR="00EE7D97" w:rsidRDefault="00EE7D97">
      <w:pPr>
        <w:spacing w:after="80"/>
      </w:pPr>
    </w:p>
    <w:p w14:paraId="0685AA1A" w14:textId="77777777" w:rsidR="00EE7D97" w:rsidRDefault="00000000">
      <w:pPr>
        <w:pStyle w:val="Titre2"/>
      </w:pPr>
      <w:r>
        <w:t xml:space="preserve">Digital Audit &amp; User </w:t>
      </w:r>
      <w:proofErr w:type="spellStart"/>
      <w:r>
        <w:t>Experience</w:t>
      </w:r>
      <w:proofErr w:type="spellEnd"/>
    </w:p>
    <w:p w14:paraId="50DB62A3" w14:textId="77777777" w:rsidR="00EE7D97" w:rsidRDefault="00000000">
      <w:pPr>
        <w:spacing w:after="160" w:line="300" w:lineRule="auto"/>
      </w:pPr>
      <w:r w:rsidRPr="00E42391">
        <w:rPr>
          <w:lang w:val="en-US"/>
        </w:rPr>
        <w:t xml:space="preserve">Website, mobile app, digital customer journey: our AI agents scan every touchpoint to identify friction points, optimization opportunities, and growth levers. </w:t>
      </w:r>
      <w:proofErr w:type="spellStart"/>
      <w:r>
        <w:t>Includes</w:t>
      </w:r>
      <w:proofErr w:type="spellEnd"/>
      <w:r>
        <w:t xml:space="preserve"> </w:t>
      </w:r>
      <w:proofErr w:type="spellStart"/>
      <w:r>
        <w:t>sustainable</w:t>
      </w:r>
      <w:proofErr w:type="spellEnd"/>
      <w:r>
        <w:t xml:space="preserve"> digital design </w:t>
      </w:r>
      <w:proofErr w:type="spellStart"/>
      <w:r>
        <w:t>principles</w:t>
      </w:r>
      <w:proofErr w:type="spellEnd"/>
      <w:r>
        <w:t>.</w:t>
      </w:r>
    </w:p>
    <w:p w14:paraId="0B63F417" w14:textId="77777777" w:rsidR="00EE7D97" w:rsidRDefault="00000000">
      <w:pPr>
        <w:spacing w:before="240" w:after="120"/>
      </w:pPr>
      <w:proofErr w:type="spellStart"/>
      <w:r>
        <w:rPr>
          <w:b/>
          <w:bCs/>
          <w:color w:val="2D3748"/>
          <w:sz w:val="24"/>
          <w:szCs w:val="24"/>
        </w:rPr>
        <w:t>Typical</w:t>
      </w:r>
      <w:proofErr w:type="spellEnd"/>
      <w:r>
        <w:rPr>
          <w:b/>
          <w:bCs/>
          <w:color w:val="2D3748"/>
          <w:sz w:val="24"/>
          <w:szCs w:val="24"/>
        </w:rPr>
        <w:t xml:space="preserve"> engagements</w:t>
      </w:r>
    </w:p>
    <w:p w14:paraId="1497C6E9" w14:textId="77777777" w:rsidR="00EE7D97" w:rsidRDefault="00000000">
      <w:pPr>
        <w:pStyle w:val="Paragraphedeliste"/>
        <w:numPr>
          <w:ilvl w:val="0"/>
          <w:numId w:val="2"/>
        </w:numPr>
        <w:spacing w:after="100" w:line="280" w:lineRule="auto"/>
      </w:pPr>
      <w:r>
        <w:t xml:space="preserve">Complete UX/UI audit of </w:t>
      </w:r>
      <w:proofErr w:type="spellStart"/>
      <w:r>
        <w:t>website</w:t>
      </w:r>
      <w:proofErr w:type="spellEnd"/>
      <w:r>
        <w:t xml:space="preserve"> or mobile application</w:t>
      </w:r>
    </w:p>
    <w:p w14:paraId="1DB6A719" w14:textId="77777777" w:rsidR="00EE7D97" w:rsidRPr="00E42391" w:rsidRDefault="00000000">
      <w:pPr>
        <w:pStyle w:val="Paragraphedeliste"/>
        <w:numPr>
          <w:ilvl w:val="0"/>
          <w:numId w:val="2"/>
        </w:numPr>
        <w:spacing w:after="100" w:line="280" w:lineRule="auto"/>
        <w:rPr>
          <w:lang w:val="en-US"/>
        </w:rPr>
      </w:pPr>
      <w:r w:rsidRPr="00E42391">
        <w:rPr>
          <w:lang w:val="en-US"/>
        </w:rPr>
        <w:t>Omnichannel customer journey analysis (web, mobile, physical)</w:t>
      </w:r>
    </w:p>
    <w:p w14:paraId="03352461" w14:textId="77777777" w:rsidR="00EE7D97" w:rsidRPr="00E42391" w:rsidRDefault="00000000">
      <w:pPr>
        <w:pStyle w:val="Paragraphedeliste"/>
        <w:numPr>
          <w:ilvl w:val="0"/>
          <w:numId w:val="2"/>
        </w:numPr>
        <w:spacing w:after="100" w:line="280" w:lineRule="auto"/>
        <w:rPr>
          <w:lang w:val="en-US"/>
        </w:rPr>
      </w:pPr>
      <w:r w:rsidRPr="00E42391">
        <w:rPr>
          <w:lang w:val="en-US"/>
        </w:rPr>
        <w:t>Sustainable digital design audit and compliance assessment</w:t>
      </w:r>
    </w:p>
    <w:p w14:paraId="28C15CDB" w14:textId="77777777" w:rsidR="00EE7D97" w:rsidRPr="00E42391" w:rsidRDefault="00000000">
      <w:pPr>
        <w:pStyle w:val="Paragraphedeliste"/>
        <w:numPr>
          <w:ilvl w:val="0"/>
          <w:numId w:val="2"/>
        </w:numPr>
        <w:spacing w:after="100" w:line="280" w:lineRule="auto"/>
        <w:rPr>
          <w:lang w:val="en-US"/>
        </w:rPr>
      </w:pPr>
      <w:r w:rsidRPr="00E42391">
        <w:rPr>
          <w:lang w:val="en-US"/>
        </w:rPr>
        <w:t>Sector-specific digital benchmark (experience, performance, accessibility)</w:t>
      </w:r>
    </w:p>
    <w:p w14:paraId="1D13F935" w14:textId="77777777" w:rsidR="00EE7D97" w:rsidRDefault="00000000">
      <w:pPr>
        <w:pStyle w:val="Paragraphedeliste"/>
        <w:numPr>
          <w:ilvl w:val="0"/>
          <w:numId w:val="2"/>
        </w:numPr>
        <w:spacing w:after="100" w:line="280" w:lineRule="auto"/>
      </w:pPr>
      <w:proofErr w:type="spellStart"/>
      <w:r>
        <w:t>Redesign</w:t>
      </w:r>
      <w:proofErr w:type="spellEnd"/>
      <w:r>
        <w:t xml:space="preserve"> </w:t>
      </w:r>
      <w:proofErr w:type="spellStart"/>
      <w:r>
        <w:t>recommendations</w:t>
      </w:r>
      <w:proofErr w:type="spellEnd"/>
      <w:r>
        <w:t xml:space="preserve"> and </w:t>
      </w:r>
      <w:proofErr w:type="spellStart"/>
      <w:r>
        <w:t>optimization</w:t>
      </w:r>
      <w:proofErr w:type="spellEnd"/>
      <w:r>
        <w:t xml:space="preserve"> roadmap</w:t>
      </w:r>
    </w:p>
    <w:p w14:paraId="224C20DA" w14:textId="77777777" w:rsidR="00EE7D97" w:rsidRDefault="00000000">
      <w:pPr>
        <w:spacing w:before="200" w:after="100"/>
      </w:pPr>
      <w:r>
        <w:rPr>
          <w:b/>
          <w:bCs/>
          <w:color w:val="2E75B6"/>
        </w:rPr>
        <w:t xml:space="preserve">→ </w:t>
      </w:r>
      <w:proofErr w:type="spellStart"/>
      <w:r>
        <w:rPr>
          <w:b/>
          <w:bCs/>
          <w:color w:val="2E75B6"/>
        </w:rPr>
        <w:t>Starting</w:t>
      </w:r>
      <w:proofErr w:type="spellEnd"/>
      <w:r>
        <w:rPr>
          <w:b/>
          <w:bCs/>
          <w:color w:val="2E75B6"/>
        </w:rPr>
        <w:t xml:space="preserve"> at $4,000 · </w:t>
      </w:r>
      <w:proofErr w:type="spellStart"/>
      <w:r>
        <w:rPr>
          <w:b/>
          <w:bCs/>
          <w:color w:val="2E75B6"/>
        </w:rPr>
        <w:t>Delivered</w:t>
      </w:r>
      <w:proofErr w:type="spellEnd"/>
      <w:r>
        <w:rPr>
          <w:b/>
          <w:bCs/>
          <w:color w:val="2E75B6"/>
        </w:rPr>
        <w:t xml:space="preserve"> in 5–7 </w:t>
      </w:r>
      <w:proofErr w:type="spellStart"/>
      <w:r>
        <w:rPr>
          <w:b/>
          <w:bCs/>
          <w:color w:val="2E75B6"/>
        </w:rPr>
        <w:t>days</w:t>
      </w:r>
      <w:proofErr w:type="spellEnd"/>
    </w:p>
    <w:p w14:paraId="5D950051" w14:textId="77777777" w:rsidR="00EE7D97" w:rsidRDefault="00EE7D97">
      <w:pPr>
        <w:spacing w:after="80"/>
      </w:pPr>
    </w:p>
    <w:p w14:paraId="383A1B50" w14:textId="77777777" w:rsidR="00EE7D97" w:rsidRDefault="00000000">
      <w:pPr>
        <w:pStyle w:val="Titre2"/>
      </w:pPr>
      <w:proofErr w:type="spellStart"/>
      <w:r>
        <w:t>Regulatory</w:t>
      </w:r>
      <w:proofErr w:type="spellEnd"/>
      <w:r>
        <w:t xml:space="preserve"> Impact &amp; Compliance</w:t>
      </w:r>
    </w:p>
    <w:p w14:paraId="28369784" w14:textId="77777777" w:rsidR="00EE7D97" w:rsidRPr="00E42391" w:rsidRDefault="00000000">
      <w:pPr>
        <w:spacing w:after="160" w:line="300" w:lineRule="auto"/>
        <w:rPr>
          <w:lang w:val="en-US"/>
        </w:rPr>
      </w:pPr>
      <w:r w:rsidRPr="00E42391">
        <w:rPr>
          <w:lang w:val="en-US"/>
        </w:rPr>
        <w:t>CSRD, AI Act, GDPR, DORA, NIS2: every new regulation transforms your business environment. Our AI agents map the specific impacts on your organization while our experts translate requirements into a concrete action plan.</w:t>
      </w:r>
    </w:p>
    <w:p w14:paraId="515F796B" w14:textId="77777777" w:rsidR="00EE7D97" w:rsidRDefault="00000000">
      <w:pPr>
        <w:spacing w:before="240" w:after="120"/>
      </w:pPr>
      <w:proofErr w:type="spellStart"/>
      <w:r>
        <w:rPr>
          <w:b/>
          <w:bCs/>
          <w:color w:val="2D3748"/>
          <w:sz w:val="24"/>
          <w:szCs w:val="24"/>
        </w:rPr>
        <w:t>Typical</w:t>
      </w:r>
      <w:proofErr w:type="spellEnd"/>
      <w:r>
        <w:rPr>
          <w:b/>
          <w:bCs/>
          <w:color w:val="2D3748"/>
          <w:sz w:val="24"/>
          <w:szCs w:val="24"/>
        </w:rPr>
        <w:t xml:space="preserve"> engagements</w:t>
      </w:r>
    </w:p>
    <w:p w14:paraId="56C1EF3D" w14:textId="77777777" w:rsidR="00EE7D97" w:rsidRPr="00E42391" w:rsidRDefault="00000000">
      <w:pPr>
        <w:pStyle w:val="Paragraphedeliste"/>
        <w:numPr>
          <w:ilvl w:val="0"/>
          <w:numId w:val="2"/>
        </w:numPr>
        <w:spacing w:after="100" w:line="280" w:lineRule="auto"/>
        <w:rPr>
          <w:lang w:val="en-US"/>
        </w:rPr>
      </w:pPr>
      <w:r w:rsidRPr="00E42391">
        <w:rPr>
          <w:lang w:val="en-US"/>
        </w:rPr>
        <w:t>Regulatory impact analysis (CSRD, AI Act, NIS2, DORA)</w:t>
      </w:r>
    </w:p>
    <w:p w14:paraId="6903CA2E" w14:textId="77777777" w:rsidR="00EE7D97" w:rsidRPr="00E42391" w:rsidRDefault="00000000">
      <w:pPr>
        <w:pStyle w:val="Paragraphedeliste"/>
        <w:numPr>
          <w:ilvl w:val="0"/>
          <w:numId w:val="2"/>
        </w:numPr>
        <w:spacing w:after="100" w:line="280" w:lineRule="auto"/>
        <w:rPr>
          <w:lang w:val="en-US"/>
        </w:rPr>
      </w:pPr>
      <w:r w:rsidRPr="00E42391">
        <w:rPr>
          <w:lang w:val="en-US"/>
        </w:rPr>
        <w:lastRenderedPageBreak/>
        <w:t>GDPR compliance diagnostic and remediation plan</w:t>
      </w:r>
    </w:p>
    <w:p w14:paraId="51702A71" w14:textId="77777777" w:rsidR="00EE7D97" w:rsidRDefault="00000000">
      <w:pPr>
        <w:pStyle w:val="Paragraphedeliste"/>
        <w:numPr>
          <w:ilvl w:val="0"/>
          <w:numId w:val="2"/>
        </w:numPr>
        <w:spacing w:after="100" w:line="280" w:lineRule="auto"/>
      </w:pPr>
      <w:proofErr w:type="spellStart"/>
      <w:r>
        <w:t>Sector-specific</w:t>
      </w:r>
      <w:proofErr w:type="spellEnd"/>
      <w:r>
        <w:t xml:space="preserve"> </w:t>
      </w:r>
      <w:proofErr w:type="spellStart"/>
      <w:r>
        <w:t>regulatory</w:t>
      </w:r>
      <w:proofErr w:type="spellEnd"/>
      <w:r>
        <w:t xml:space="preserve"> </w:t>
      </w:r>
      <w:proofErr w:type="spellStart"/>
      <w:r>
        <w:t>risk</w:t>
      </w:r>
      <w:proofErr w:type="spellEnd"/>
      <w:r>
        <w:t xml:space="preserve"> mapping</w:t>
      </w:r>
    </w:p>
    <w:p w14:paraId="571901D3" w14:textId="77777777" w:rsidR="00EE7D97" w:rsidRPr="00E42391" w:rsidRDefault="00000000">
      <w:pPr>
        <w:pStyle w:val="Paragraphedeliste"/>
        <w:numPr>
          <w:ilvl w:val="0"/>
          <w:numId w:val="2"/>
        </w:numPr>
        <w:spacing w:after="100" w:line="280" w:lineRule="auto"/>
        <w:rPr>
          <w:lang w:val="en-US"/>
        </w:rPr>
      </w:pPr>
      <w:r w:rsidRPr="00E42391">
        <w:rPr>
          <w:lang w:val="en-US"/>
        </w:rPr>
        <w:t>ESG impact assessment and reporting strategy</w:t>
      </w:r>
    </w:p>
    <w:p w14:paraId="7567CE25" w14:textId="77777777" w:rsidR="00EE7D97" w:rsidRPr="00E42391" w:rsidRDefault="00000000">
      <w:pPr>
        <w:pStyle w:val="Paragraphedeliste"/>
        <w:numPr>
          <w:ilvl w:val="0"/>
          <w:numId w:val="2"/>
        </w:numPr>
        <w:spacing w:after="100" w:line="280" w:lineRule="auto"/>
        <w:rPr>
          <w:lang w:val="en-US"/>
        </w:rPr>
      </w:pPr>
      <w:r w:rsidRPr="00E42391">
        <w:rPr>
          <w:lang w:val="en-US"/>
        </w:rPr>
        <w:t>Automated regulatory watch and alert system</w:t>
      </w:r>
    </w:p>
    <w:p w14:paraId="2A5C611F" w14:textId="77777777" w:rsidR="00EE7D97" w:rsidRPr="00E42391" w:rsidRDefault="00000000">
      <w:pPr>
        <w:spacing w:before="200" w:after="100"/>
        <w:rPr>
          <w:lang w:val="en-US"/>
        </w:rPr>
      </w:pPr>
      <w:r w:rsidRPr="00E42391">
        <w:rPr>
          <w:b/>
          <w:bCs/>
          <w:color w:val="2E75B6"/>
          <w:lang w:val="en-US"/>
        </w:rPr>
        <w:t>→ Starting at $4,000 · Delivered in 5–8 days</w:t>
      </w:r>
    </w:p>
    <w:p w14:paraId="3506A985" w14:textId="77777777" w:rsidR="00EE7D97" w:rsidRPr="00E42391" w:rsidRDefault="00EE7D97">
      <w:pPr>
        <w:spacing w:after="80"/>
        <w:rPr>
          <w:lang w:val="en-US"/>
        </w:rPr>
      </w:pPr>
    </w:p>
    <w:p w14:paraId="5BA22330" w14:textId="77777777" w:rsidR="00EE7D97" w:rsidRPr="00E42391" w:rsidRDefault="00000000">
      <w:pPr>
        <w:rPr>
          <w:lang w:val="en-US"/>
        </w:rPr>
      </w:pPr>
      <w:r w:rsidRPr="00E42391">
        <w:rPr>
          <w:lang w:val="en-US"/>
        </w:rPr>
        <w:br w:type="page"/>
      </w:r>
    </w:p>
    <w:p w14:paraId="762CDA67" w14:textId="77777777" w:rsidR="00EE7D97" w:rsidRPr="00E42391" w:rsidRDefault="00000000">
      <w:pPr>
        <w:pStyle w:val="Titre2"/>
        <w:rPr>
          <w:lang w:val="en-US"/>
        </w:rPr>
      </w:pPr>
      <w:r w:rsidRPr="00E42391">
        <w:rPr>
          <w:lang w:val="en-US"/>
        </w:rPr>
        <w:lastRenderedPageBreak/>
        <w:t>HR Strategy &amp; Skills Transformation</w:t>
      </w:r>
    </w:p>
    <w:p w14:paraId="31C385D3" w14:textId="77777777" w:rsidR="00EE7D97" w:rsidRPr="00E42391" w:rsidRDefault="00000000">
      <w:pPr>
        <w:spacing w:after="160" w:line="300" w:lineRule="auto"/>
        <w:rPr>
          <w:lang w:val="en-US"/>
        </w:rPr>
      </w:pPr>
      <w:r w:rsidRPr="00E42391">
        <w:rPr>
          <w:lang w:val="en-US"/>
        </w:rPr>
        <w:t>AI is transforming jobs, skills, and organizations. Our agents analyze your human capital, map the necessary evolutions, and our experts co-build an HR strategy aligned with your ambitions.</w:t>
      </w:r>
    </w:p>
    <w:p w14:paraId="34F1B26A" w14:textId="77777777" w:rsidR="00EE7D97" w:rsidRDefault="00000000">
      <w:pPr>
        <w:spacing w:before="240" w:after="120"/>
      </w:pPr>
      <w:proofErr w:type="spellStart"/>
      <w:r>
        <w:rPr>
          <w:b/>
          <w:bCs/>
          <w:color w:val="2D3748"/>
          <w:sz w:val="24"/>
          <w:szCs w:val="24"/>
        </w:rPr>
        <w:t>Typical</w:t>
      </w:r>
      <w:proofErr w:type="spellEnd"/>
      <w:r>
        <w:rPr>
          <w:b/>
          <w:bCs/>
          <w:color w:val="2D3748"/>
          <w:sz w:val="24"/>
          <w:szCs w:val="24"/>
        </w:rPr>
        <w:t xml:space="preserve"> engagements</w:t>
      </w:r>
    </w:p>
    <w:p w14:paraId="37566047" w14:textId="77777777" w:rsidR="00EE7D97" w:rsidRPr="00E42391" w:rsidRDefault="00000000">
      <w:pPr>
        <w:pStyle w:val="Paragraphedeliste"/>
        <w:numPr>
          <w:ilvl w:val="0"/>
          <w:numId w:val="2"/>
        </w:numPr>
        <w:spacing w:after="100" w:line="280" w:lineRule="auto"/>
        <w:rPr>
          <w:lang w:val="en-US"/>
        </w:rPr>
      </w:pPr>
      <w:r w:rsidRPr="00E42391">
        <w:rPr>
          <w:lang w:val="en-US"/>
        </w:rPr>
        <w:t>Skills mapping and transformation plan (upskilling/reskilling)</w:t>
      </w:r>
    </w:p>
    <w:p w14:paraId="07B8607C" w14:textId="77777777" w:rsidR="00EE7D97" w:rsidRDefault="00000000">
      <w:pPr>
        <w:pStyle w:val="Paragraphedeliste"/>
        <w:numPr>
          <w:ilvl w:val="0"/>
          <w:numId w:val="2"/>
        </w:numPr>
        <w:spacing w:after="100" w:line="280" w:lineRule="auto"/>
      </w:pPr>
      <w:proofErr w:type="spellStart"/>
      <w:r>
        <w:t>Organizational</w:t>
      </w:r>
      <w:proofErr w:type="spellEnd"/>
      <w:r>
        <w:t xml:space="preserve"> diagnostic and </w:t>
      </w:r>
      <w:proofErr w:type="spellStart"/>
      <w:r>
        <w:t>restructuring</w:t>
      </w:r>
      <w:proofErr w:type="spellEnd"/>
      <w:r>
        <w:t xml:space="preserve"> </w:t>
      </w:r>
      <w:proofErr w:type="spellStart"/>
      <w:r>
        <w:t>recommendations</w:t>
      </w:r>
      <w:proofErr w:type="spellEnd"/>
    </w:p>
    <w:p w14:paraId="475A1C9C" w14:textId="77777777" w:rsidR="00EE7D97" w:rsidRPr="00E42391" w:rsidRDefault="00000000">
      <w:pPr>
        <w:pStyle w:val="Paragraphedeliste"/>
        <w:numPr>
          <w:ilvl w:val="0"/>
          <w:numId w:val="2"/>
        </w:numPr>
        <w:spacing w:after="100" w:line="280" w:lineRule="auto"/>
        <w:rPr>
          <w:lang w:val="en-US"/>
        </w:rPr>
      </w:pPr>
      <w:r w:rsidRPr="00E42391">
        <w:rPr>
          <w:lang w:val="en-US"/>
        </w:rPr>
        <w:t>Employer brand strategy and employee value proposition</w:t>
      </w:r>
    </w:p>
    <w:p w14:paraId="670862EA" w14:textId="77777777" w:rsidR="00EE7D97" w:rsidRPr="00E42391" w:rsidRDefault="00000000">
      <w:pPr>
        <w:pStyle w:val="Paragraphedeliste"/>
        <w:numPr>
          <w:ilvl w:val="0"/>
          <w:numId w:val="2"/>
        </w:numPr>
        <w:spacing w:after="100" w:line="280" w:lineRule="auto"/>
        <w:rPr>
          <w:lang w:val="en-US"/>
        </w:rPr>
      </w:pPr>
      <w:r w:rsidRPr="00E42391">
        <w:rPr>
          <w:lang w:val="en-US"/>
        </w:rPr>
        <w:t>AI impact analysis on jobs and change management plan</w:t>
      </w:r>
    </w:p>
    <w:p w14:paraId="47C78778" w14:textId="77777777" w:rsidR="00EE7D97" w:rsidRPr="00E42391" w:rsidRDefault="00000000">
      <w:pPr>
        <w:pStyle w:val="Paragraphedeliste"/>
        <w:numPr>
          <w:ilvl w:val="0"/>
          <w:numId w:val="2"/>
        </w:numPr>
        <w:spacing w:after="100" w:line="280" w:lineRule="auto"/>
        <w:rPr>
          <w:lang w:val="en-US"/>
        </w:rPr>
      </w:pPr>
      <w:r w:rsidRPr="00E42391">
        <w:rPr>
          <w:lang w:val="en-US"/>
        </w:rPr>
        <w:t>Sector-specific HR benchmark (compensation, benefits, practices)</w:t>
      </w:r>
    </w:p>
    <w:p w14:paraId="4CA4E5FA" w14:textId="77777777" w:rsidR="00EE7D97" w:rsidRPr="00E42391" w:rsidRDefault="00000000">
      <w:pPr>
        <w:spacing w:before="200" w:after="100"/>
        <w:rPr>
          <w:lang w:val="en-US"/>
        </w:rPr>
      </w:pPr>
      <w:r w:rsidRPr="00E42391">
        <w:rPr>
          <w:b/>
          <w:bCs/>
          <w:color w:val="2E75B6"/>
          <w:lang w:val="en-US"/>
        </w:rPr>
        <w:t>→ Starting at $5,000 · Delivered in 7–10 days</w:t>
      </w:r>
    </w:p>
    <w:p w14:paraId="6D178A6C" w14:textId="77777777" w:rsidR="00EE7D97" w:rsidRPr="00E42391" w:rsidRDefault="00000000">
      <w:pPr>
        <w:rPr>
          <w:lang w:val="en-US"/>
        </w:rPr>
      </w:pPr>
      <w:r w:rsidRPr="00E42391">
        <w:rPr>
          <w:lang w:val="en-US"/>
        </w:rPr>
        <w:br w:type="page"/>
      </w:r>
    </w:p>
    <w:p w14:paraId="3B2652F0" w14:textId="77777777" w:rsidR="00EE7D97" w:rsidRPr="00E42391" w:rsidRDefault="00000000">
      <w:pPr>
        <w:pStyle w:val="Titre1"/>
        <w:rPr>
          <w:lang w:val="en-US"/>
        </w:rPr>
      </w:pPr>
      <w:r w:rsidRPr="00E42391">
        <w:rPr>
          <w:lang w:val="en-US"/>
        </w:rPr>
        <w:lastRenderedPageBreak/>
        <w:t>21. Pricing</w:t>
      </w:r>
    </w:p>
    <w:p w14:paraId="484884D9" w14:textId="77777777" w:rsidR="00EE7D97" w:rsidRPr="00E42391" w:rsidRDefault="00EE7D97">
      <w:pPr>
        <w:spacing w:after="80"/>
        <w:rPr>
          <w:lang w:val="en-US"/>
        </w:rPr>
      </w:pPr>
    </w:p>
    <w:p w14:paraId="211D537F" w14:textId="77777777" w:rsidR="00EE7D97" w:rsidRPr="00E42391" w:rsidRDefault="00000000">
      <w:pPr>
        <w:spacing w:after="80"/>
        <w:rPr>
          <w:lang w:val="en-US"/>
        </w:rPr>
      </w:pPr>
      <w:r w:rsidRPr="00E42391">
        <w:rPr>
          <w:b/>
          <w:bCs/>
          <w:color w:val="2E75B6"/>
          <w:spacing w:val="80"/>
          <w:sz w:val="18"/>
          <w:szCs w:val="18"/>
          <w:lang w:val="en-US"/>
        </w:rPr>
        <w:t>OVERLINE</w:t>
      </w:r>
    </w:p>
    <w:p w14:paraId="7D1900BB" w14:textId="77777777" w:rsidR="00EE7D97" w:rsidRPr="00E42391" w:rsidRDefault="00000000">
      <w:pPr>
        <w:spacing w:after="160" w:line="300" w:lineRule="auto"/>
        <w:rPr>
          <w:lang w:val="en-US"/>
        </w:rPr>
      </w:pPr>
      <w:r w:rsidRPr="00E42391">
        <w:rPr>
          <w:b/>
          <w:bCs/>
          <w:lang w:val="en-US"/>
        </w:rPr>
        <w:t>Transparent investment</w:t>
      </w:r>
    </w:p>
    <w:p w14:paraId="433DFEB8" w14:textId="77777777" w:rsidR="00EE7D97" w:rsidRPr="00E42391" w:rsidRDefault="00000000">
      <w:pPr>
        <w:spacing w:after="80"/>
        <w:rPr>
          <w:lang w:val="en-US"/>
        </w:rPr>
      </w:pPr>
      <w:r w:rsidRPr="00E42391">
        <w:rPr>
          <w:b/>
          <w:bCs/>
          <w:color w:val="2E75B6"/>
          <w:spacing w:val="80"/>
          <w:sz w:val="18"/>
          <w:szCs w:val="18"/>
          <w:lang w:val="en-US"/>
        </w:rPr>
        <w:t>SECTION TITLE</w:t>
      </w:r>
    </w:p>
    <w:p w14:paraId="3C61AB31" w14:textId="77777777" w:rsidR="00EE7D97" w:rsidRPr="00E42391" w:rsidRDefault="00000000">
      <w:pPr>
        <w:spacing w:after="200"/>
        <w:rPr>
          <w:lang w:val="en-US"/>
        </w:rPr>
      </w:pPr>
      <w:r w:rsidRPr="00E42391">
        <w:rPr>
          <w:rFonts w:ascii="Playfair Display" w:eastAsia="Playfair Display" w:hAnsi="Playfair Display" w:cs="Playfair Display"/>
          <w:b/>
          <w:bCs/>
          <w:color w:val="1B2A4A"/>
          <w:sz w:val="32"/>
          <w:szCs w:val="32"/>
          <w:lang w:val="en-US"/>
        </w:rPr>
        <w:t>Top-tier quality, without the top-tier budget</w:t>
      </w:r>
    </w:p>
    <w:p w14:paraId="09F1422F" w14:textId="77777777" w:rsidR="00EE7D97" w:rsidRPr="00E42391" w:rsidRDefault="00000000">
      <w:pPr>
        <w:spacing w:after="160" w:line="300" w:lineRule="auto"/>
        <w:rPr>
          <w:lang w:val="en-US"/>
        </w:rPr>
      </w:pPr>
      <w:r w:rsidRPr="00E42391">
        <w:rPr>
          <w:lang w:val="en-US"/>
        </w:rPr>
        <w:t>We believe strategic expertise should be accessible. Thanks to our AI-augmented model, we drastically reduce production costs without ever compromising deliverable quality.</w:t>
      </w:r>
    </w:p>
    <w:p w14:paraId="0784AE37" w14:textId="77777777" w:rsidR="00EE7D97" w:rsidRPr="00E42391" w:rsidRDefault="00EE7D97">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7D97" w14:paraId="275B9BE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20" w:type="dxa"/>
              <w:bottom w:w="100" w:type="dxa"/>
              <w:right w:w="120" w:type="dxa"/>
            </w:tcMar>
          </w:tcPr>
          <w:p w14:paraId="081C1CBF" w14:textId="77777777" w:rsidR="00EE7D97" w:rsidRPr="00E42391" w:rsidRDefault="00EE7D97">
            <w:pPr>
              <w:jc w:val="center"/>
              <w:rPr>
                <w:lang w:val="en-US"/>
              </w:rPr>
            </w:pPr>
          </w:p>
        </w:tc>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20" w:type="dxa"/>
              <w:bottom w:w="100" w:type="dxa"/>
              <w:right w:w="120" w:type="dxa"/>
            </w:tcMar>
          </w:tcPr>
          <w:p w14:paraId="398777AC" w14:textId="77777777" w:rsidR="00EE7D97" w:rsidRDefault="00000000">
            <w:pPr>
              <w:jc w:val="center"/>
            </w:pPr>
            <w:proofErr w:type="spellStart"/>
            <w:r>
              <w:rPr>
                <w:b/>
                <w:bCs/>
                <w:color w:val="1B2A4A"/>
              </w:rPr>
              <w:t>Traditional</w:t>
            </w:r>
            <w:proofErr w:type="spellEnd"/>
            <w:r>
              <w:rPr>
                <w:b/>
                <w:bCs/>
                <w:color w:val="1B2A4A"/>
              </w:rPr>
              <w:t xml:space="preserve"> </w:t>
            </w:r>
            <w:proofErr w:type="spellStart"/>
            <w:r>
              <w:rPr>
                <w:b/>
                <w:bCs/>
                <w:color w:val="1B2A4A"/>
              </w:rPr>
              <w:t>firm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20" w:type="dxa"/>
              <w:bottom w:w="100" w:type="dxa"/>
              <w:right w:w="120" w:type="dxa"/>
            </w:tcMar>
          </w:tcPr>
          <w:p w14:paraId="1D06C260" w14:textId="77777777" w:rsidR="00EE7D97" w:rsidRDefault="00000000">
            <w:pPr>
              <w:jc w:val="center"/>
            </w:pPr>
            <w:proofErr w:type="spellStart"/>
            <w:r>
              <w:rPr>
                <w:b/>
                <w:bCs/>
                <w:color w:val="FFFFFF"/>
              </w:rPr>
              <w:t>Hymeria</w:t>
            </w:r>
            <w:proofErr w:type="spellEnd"/>
          </w:p>
        </w:tc>
      </w:tr>
      <w:tr w:rsidR="00EE7D97" w14:paraId="3E2AF88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784A75" w14:textId="77777777" w:rsidR="00EE7D97" w:rsidRDefault="00000000">
            <w:proofErr w:type="spellStart"/>
            <w:r>
              <w:rPr>
                <w:b/>
                <w:bCs/>
                <w:color w:val="2D3748"/>
                <w:sz w:val="20"/>
                <w:szCs w:val="20"/>
              </w:rPr>
              <w:t>Average</w:t>
            </w:r>
            <w:proofErr w:type="spellEnd"/>
            <w:r>
              <w:rPr>
                <w:b/>
                <w:bCs/>
                <w:color w:val="2D3748"/>
                <w:sz w:val="20"/>
                <w:szCs w:val="20"/>
              </w:rPr>
              <w:t xml:space="preserve"> timeline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CD08B4" w14:textId="77777777" w:rsidR="00EE7D97" w:rsidRDefault="00000000">
            <w:pPr>
              <w:jc w:val="center"/>
            </w:pPr>
            <w:r>
              <w:rPr>
                <w:sz w:val="20"/>
                <w:szCs w:val="20"/>
              </w:rPr>
              <w:t xml:space="preserve">4 to 12 </w:t>
            </w:r>
            <w:proofErr w:type="spellStart"/>
            <w:r>
              <w:rPr>
                <w:sz w:val="20"/>
                <w:szCs w:val="20"/>
              </w:rPr>
              <w:t>weeks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D39C96" w14:textId="77777777" w:rsidR="00EE7D97" w:rsidRDefault="00000000">
            <w:pPr>
              <w:jc w:val="center"/>
            </w:pPr>
            <w:r>
              <w:rPr>
                <w:sz w:val="20"/>
                <w:szCs w:val="20"/>
              </w:rPr>
              <w:t xml:space="preserve">3 to 10 </w:t>
            </w:r>
            <w:proofErr w:type="spellStart"/>
            <w:r>
              <w:rPr>
                <w:sz w:val="20"/>
                <w:szCs w:val="20"/>
              </w:rPr>
              <w:t>days</w:t>
            </w:r>
            <w:proofErr w:type="spellEnd"/>
          </w:p>
        </w:tc>
      </w:tr>
      <w:tr w:rsidR="00EE7D97" w14:paraId="68B0052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8C2C1B" w14:textId="77777777" w:rsidR="00EE7D97" w:rsidRDefault="00000000">
            <w:r>
              <w:rPr>
                <w:b/>
                <w:bCs/>
                <w:color w:val="2D3748"/>
                <w:sz w:val="20"/>
                <w:szCs w:val="20"/>
              </w:rPr>
              <w:t>Engagement budget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84C6F9" w14:textId="77777777" w:rsidR="00EE7D97" w:rsidRDefault="00000000">
            <w:pPr>
              <w:jc w:val="center"/>
            </w:pPr>
            <w:r>
              <w:rPr>
                <w:sz w:val="20"/>
                <w:szCs w:val="20"/>
              </w:rPr>
              <w:t>$50K — $500K</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D21D05" w14:textId="77777777" w:rsidR="00EE7D97" w:rsidRDefault="00000000">
            <w:pPr>
              <w:jc w:val="center"/>
            </w:pPr>
            <w:r>
              <w:rPr>
                <w:sz w:val="20"/>
                <w:szCs w:val="20"/>
              </w:rPr>
              <w:t>$5K — $15K</w:t>
            </w:r>
          </w:p>
        </w:tc>
      </w:tr>
      <w:tr w:rsidR="00EE7D97" w14:paraId="2B86BA7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C1CBA8" w14:textId="77777777" w:rsidR="00EE7D97" w:rsidRDefault="00000000">
            <w:proofErr w:type="spellStart"/>
            <w:r>
              <w:rPr>
                <w:b/>
                <w:bCs/>
                <w:color w:val="2D3748"/>
                <w:sz w:val="20"/>
                <w:szCs w:val="20"/>
              </w:rPr>
              <w:t>Analysis</w:t>
            </w:r>
            <w:proofErr w:type="spellEnd"/>
            <w:r>
              <w:rPr>
                <w:b/>
                <w:bCs/>
                <w:color w:val="2D3748"/>
                <w:sz w:val="20"/>
                <w:szCs w:val="20"/>
              </w:rPr>
              <w:t xml:space="preserve"> </w:t>
            </w:r>
            <w:proofErr w:type="spellStart"/>
            <w:r>
              <w:rPr>
                <w:b/>
                <w:bCs/>
                <w:color w:val="2D3748"/>
                <w:sz w:val="20"/>
                <w:szCs w:val="20"/>
              </w:rPr>
              <w:t>depth</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AED1DB" w14:textId="77777777" w:rsidR="00EE7D97" w:rsidRDefault="00000000">
            <w:pPr>
              <w:jc w:val="center"/>
            </w:pPr>
            <w:r>
              <w:rPr>
                <w:sz w:val="20"/>
                <w:szCs w:val="20"/>
              </w:rPr>
              <w:t xml:space="preserve">Limited by </w:t>
            </w:r>
            <w:proofErr w:type="gramStart"/>
            <w:r>
              <w:rPr>
                <w:sz w:val="20"/>
                <w:szCs w:val="20"/>
              </w:rPr>
              <w:t>team</w:t>
            </w:r>
            <w:proofErr w:type="gramEnd"/>
            <w:r>
              <w:rPr>
                <w:sz w:val="20"/>
                <w:szCs w:val="20"/>
              </w:rPr>
              <w:t xml:space="preserve"> size</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B5B8FD" w14:textId="77777777" w:rsidR="00EE7D97" w:rsidRDefault="00000000">
            <w:pPr>
              <w:jc w:val="center"/>
            </w:pPr>
            <w:proofErr w:type="spellStart"/>
            <w:r>
              <w:rPr>
                <w:sz w:val="20"/>
                <w:szCs w:val="20"/>
              </w:rPr>
              <w:t>Unlimited</w:t>
            </w:r>
            <w:proofErr w:type="spellEnd"/>
            <w:r>
              <w:rPr>
                <w:sz w:val="20"/>
                <w:szCs w:val="20"/>
              </w:rPr>
              <w:t xml:space="preserve"> (AI agents)</w:t>
            </w:r>
          </w:p>
        </w:tc>
      </w:tr>
      <w:tr w:rsidR="00EE7D97" w14:paraId="477CA3B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AC7165" w14:textId="77777777" w:rsidR="00EE7D97" w:rsidRDefault="00000000">
            <w:r>
              <w:rPr>
                <w:b/>
                <w:bCs/>
                <w:color w:val="2D3748"/>
                <w:sz w:val="20"/>
                <w:szCs w:val="20"/>
              </w:rPr>
              <w:t xml:space="preserve">Sources </w:t>
            </w:r>
            <w:proofErr w:type="spellStart"/>
            <w:r>
              <w:rPr>
                <w:b/>
                <w:bCs/>
                <w:color w:val="2D3748"/>
                <w:sz w:val="20"/>
                <w:szCs w:val="20"/>
              </w:rPr>
              <w:t>analyzed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872DCB" w14:textId="77777777" w:rsidR="00EE7D97" w:rsidRDefault="00000000">
            <w:pPr>
              <w:jc w:val="center"/>
            </w:pPr>
            <w:r>
              <w:rPr>
                <w:sz w:val="20"/>
                <w:szCs w:val="20"/>
              </w:rPr>
              <w:t>10 — 50 sources</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F4B97D" w14:textId="77777777" w:rsidR="00EE7D97" w:rsidRDefault="00000000">
            <w:pPr>
              <w:jc w:val="center"/>
            </w:pPr>
            <w:r>
              <w:rPr>
                <w:sz w:val="20"/>
                <w:szCs w:val="20"/>
              </w:rPr>
              <w:t>1,000+ sources</w:t>
            </w:r>
          </w:p>
        </w:tc>
      </w:tr>
      <w:tr w:rsidR="00EE7D97" w14:paraId="33BA0A8E"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A24D66" w14:textId="77777777" w:rsidR="00EE7D97" w:rsidRDefault="00000000">
            <w:r>
              <w:rPr>
                <w:b/>
                <w:bCs/>
                <w:color w:val="2D3748"/>
                <w:sz w:val="20"/>
                <w:szCs w:val="20"/>
              </w:rPr>
              <w:t>Human validation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8008C9" w14:textId="77777777" w:rsidR="00EE7D97" w:rsidRDefault="00000000">
            <w:pPr>
              <w:jc w:val="center"/>
            </w:pPr>
            <w:r>
              <w:rPr>
                <w:sz w:val="20"/>
                <w:szCs w:val="20"/>
              </w:rPr>
              <w:t xml:space="preserve">Junior + Partner </w:t>
            </w:r>
            <w:proofErr w:type="spellStart"/>
            <w:r>
              <w:rPr>
                <w:sz w:val="20"/>
                <w:szCs w:val="20"/>
              </w:rPr>
              <w:t>review</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DDF2D7" w14:textId="77777777" w:rsidR="00EE7D97" w:rsidRDefault="00000000">
            <w:pPr>
              <w:jc w:val="center"/>
            </w:pPr>
            <w:proofErr w:type="spellStart"/>
            <w:r>
              <w:rPr>
                <w:sz w:val="20"/>
                <w:szCs w:val="20"/>
              </w:rPr>
              <w:t>Dedicated</w:t>
            </w:r>
            <w:proofErr w:type="spellEnd"/>
            <w:r>
              <w:rPr>
                <w:sz w:val="20"/>
                <w:szCs w:val="20"/>
              </w:rPr>
              <w:t xml:space="preserve"> senior expert</w:t>
            </w:r>
          </w:p>
        </w:tc>
      </w:tr>
      <w:tr w:rsidR="00EE7D97" w14:paraId="634D813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33CB5F" w14:textId="77777777" w:rsidR="00EE7D97" w:rsidRDefault="00000000">
            <w:r>
              <w:rPr>
                <w:b/>
                <w:bCs/>
                <w:color w:val="2D3748"/>
                <w:sz w:val="20"/>
                <w:szCs w:val="20"/>
              </w:rPr>
              <w:t>Post-engagement support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0DB08F" w14:textId="77777777" w:rsidR="00EE7D97" w:rsidRDefault="00000000">
            <w:pPr>
              <w:jc w:val="center"/>
            </w:pPr>
            <w:proofErr w:type="spellStart"/>
            <w:r>
              <w:rPr>
                <w:sz w:val="20"/>
                <w:szCs w:val="20"/>
              </w:rPr>
              <w:t>Billed</w:t>
            </w:r>
            <w:proofErr w:type="spellEnd"/>
            <w:r>
              <w:rPr>
                <w:sz w:val="20"/>
                <w:szCs w:val="20"/>
              </w:rPr>
              <w:t xml:space="preserve"> as extra</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3B4EDF" w14:textId="77777777" w:rsidR="00EE7D97" w:rsidRDefault="00000000">
            <w:pPr>
              <w:jc w:val="center"/>
            </w:pPr>
            <w:r>
              <w:rPr>
                <w:sz w:val="20"/>
                <w:szCs w:val="20"/>
              </w:rPr>
              <w:t xml:space="preserve">30 </w:t>
            </w:r>
            <w:proofErr w:type="spellStart"/>
            <w:r>
              <w:rPr>
                <w:sz w:val="20"/>
                <w:szCs w:val="20"/>
              </w:rPr>
              <w:t>days</w:t>
            </w:r>
            <w:proofErr w:type="spellEnd"/>
            <w:r>
              <w:rPr>
                <w:sz w:val="20"/>
                <w:szCs w:val="20"/>
              </w:rPr>
              <w:t xml:space="preserve"> </w:t>
            </w:r>
            <w:proofErr w:type="spellStart"/>
            <w:r>
              <w:rPr>
                <w:sz w:val="20"/>
                <w:szCs w:val="20"/>
              </w:rPr>
              <w:t>included</w:t>
            </w:r>
            <w:proofErr w:type="spellEnd"/>
          </w:p>
        </w:tc>
      </w:tr>
      <w:tr w:rsidR="00EE7D97" w14:paraId="495DB87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635B19" w14:textId="77777777" w:rsidR="00EE7D97" w:rsidRDefault="00000000">
            <w:proofErr w:type="spellStart"/>
            <w:r>
              <w:rPr>
                <w:b/>
                <w:bCs/>
                <w:color w:val="2D3748"/>
                <w:sz w:val="20"/>
                <w:szCs w:val="20"/>
              </w:rPr>
              <w:t>Deliverable</w:t>
            </w:r>
            <w:proofErr w:type="spellEnd"/>
            <w:r>
              <w:rPr>
                <w:b/>
                <w:bCs/>
                <w:color w:val="2D3748"/>
                <w:sz w:val="20"/>
                <w:szCs w:val="20"/>
              </w:rPr>
              <w:t xml:space="preserve"> format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AA9D6F" w14:textId="77777777" w:rsidR="00EE7D97" w:rsidRDefault="00000000">
            <w:pPr>
              <w:jc w:val="center"/>
            </w:pPr>
            <w:r>
              <w:rPr>
                <w:sz w:val="20"/>
                <w:szCs w:val="20"/>
              </w:rPr>
              <w:t>PDF / PowerPoint</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666C83" w14:textId="77777777" w:rsidR="00EE7D97" w:rsidRDefault="00000000">
            <w:pPr>
              <w:jc w:val="center"/>
            </w:pPr>
            <w:r>
              <w:rPr>
                <w:sz w:val="20"/>
                <w:szCs w:val="20"/>
              </w:rPr>
              <w:t>Interactive + PDF</w:t>
            </w:r>
          </w:p>
        </w:tc>
      </w:tr>
    </w:tbl>
    <w:p w14:paraId="2B7B06D3" w14:textId="77777777" w:rsidR="00EE7D97" w:rsidRDefault="00EE7D97">
      <w:pPr>
        <w:spacing w:after="100"/>
      </w:pPr>
    </w:p>
    <w:p w14:paraId="29C192B6" w14:textId="77777777" w:rsidR="00EE7D97" w:rsidRPr="00E42391" w:rsidRDefault="00000000">
      <w:pPr>
        <w:spacing w:after="160" w:line="300" w:lineRule="auto"/>
        <w:rPr>
          <w:lang w:val="en-US"/>
        </w:rPr>
      </w:pPr>
      <w:r w:rsidRPr="00E42391">
        <w:rPr>
          <w:i/>
          <w:iCs/>
          <w:lang w:val="en-US"/>
        </w:rPr>
        <w:t>All prices are pre-tax. Custom quote within 24 hours. No long-term commitment: each engagement is independent.</w:t>
      </w:r>
    </w:p>
    <w:p w14:paraId="02262397" w14:textId="77777777" w:rsidR="00EE7D97" w:rsidRPr="00E42391" w:rsidRDefault="00000000">
      <w:pPr>
        <w:spacing w:before="200" w:after="100"/>
        <w:rPr>
          <w:lang w:val="en-US"/>
        </w:rPr>
      </w:pPr>
      <w:r w:rsidRPr="00E42391">
        <w:rPr>
          <w:b/>
          <w:bCs/>
          <w:color w:val="2E75B6"/>
          <w:lang w:val="en-US"/>
        </w:rPr>
        <w:t>→ Request a custom quote</w:t>
      </w:r>
    </w:p>
    <w:p w14:paraId="0C3018AC" w14:textId="77777777" w:rsidR="00EE7D97" w:rsidRPr="00E42391" w:rsidRDefault="00000000">
      <w:pPr>
        <w:rPr>
          <w:lang w:val="en-US"/>
        </w:rPr>
      </w:pPr>
      <w:r w:rsidRPr="00E42391">
        <w:rPr>
          <w:lang w:val="en-US"/>
        </w:rPr>
        <w:br w:type="page"/>
      </w:r>
    </w:p>
    <w:p w14:paraId="2C2F3689" w14:textId="77777777" w:rsidR="00EE7D97" w:rsidRPr="00E42391" w:rsidRDefault="00000000">
      <w:pPr>
        <w:pStyle w:val="Titre1"/>
        <w:rPr>
          <w:lang w:val="en-US"/>
        </w:rPr>
      </w:pPr>
      <w:r w:rsidRPr="00E42391">
        <w:rPr>
          <w:lang w:val="en-US"/>
        </w:rPr>
        <w:lastRenderedPageBreak/>
        <w:t>22. AI Diagnostic Tool</w:t>
      </w:r>
    </w:p>
    <w:p w14:paraId="2A4BEB25" w14:textId="77777777" w:rsidR="00EE7D97" w:rsidRPr="00E42391" w:rsidRDefault="00EE7D97">
      <w:pPr>
        <w:spacing w:after="80"/>
        <w:rPr>
          <w:lang w:val="en-US"/>
        </w:rPr>
      </w:pPr>
    </w:p>
    <w:p w14:paraId="3D88BCAD" w14:textId="77777777" w:rsidR="00EE7D97" w:rsidRPr="00E42391" w:rsidRDefault="00000000">
      <w:pPr>
        <w:spacing w:after="80"/>
        <w:rPr>
          <w:lang w:val="en-US"/>
        </w:rPr>
      </w:pPr>
      <w:r w:rsidRPr="00E42391">
        <w:rPr>
          <w:b/>
          <w:bCs/>
          <w:color w:val="2E75B6"/>
          <w:spacing w:val="80"/>
          <w:sz w:val="18"/>
          <w:szCs w:val="18"/>
          <w:lang w:val="en-US"/>
        </w:rPr>
        <w:t>OVERLINE</w:t>
      </w:r>
    </w:p>
    <w:p w14:paraId="41BB0CF4" w14:textId="77777777" w:rsidR="00EE7D97" w:rsidRPr="00E42391" w:rsidRDefault="00000000">
      <w:pPr>
        <w:spacing w:after="160" w:line="300" w:lineRule="auto"/>
        <w:rPr>
          <w:lang w:val="en-US"/>
        </w:rPr>
      </w:pPr>
      <w:r w:rsidRPr="00E42391">
        <w:rPr>
          <w:b/>
          <w:bCs/>
          <w:lang w:val="en-US"/>
        </w:rPr>
        <w:t>Interactive tool</w:t>
      </w:r>
    </w:p>
    <w:p w14:paraId="3FECD58A" w14:textId="77777777" w:rsidR="00EE7D97" w:rsidRPr="00E42391" w:rsidRDefault="00000000">
      <w:pPr>
        <w:spacing w:after="80"/>
        <w:rPr>
          <w:lang w:val="en-US"/>
        </w:rPr>
      </w:pPr>
      <w:r w:rsidRPr="00E42391">
        <w:rPr>
          <w:b/>
          <w:bCs/>
          <w:color w:val="2E75B6"/>
          <w:spacing w:val="80"/>
          <w:sz w:val="18"/>
          <w:szCs w:val="18"/>
          <w:lang w:val="en-US"/>
        </w:rPr>
        <w:t>SECTION TITLE</w:t>
      </w:r>
    </w:p>
    <w:p w14:paraId="7BC8F45C" w14:textId="77777777" w:rsidR="00EE7D97" w:rsidRPr="00E42391" w:rsidRDefault="00000000">
      <w:pPr>
        <w:spacing w:after="200"/>
        <w:rPr>
          <w:lang w:val="en-US"/>
        </w:rPr>
      </w:pPr>
      <w:r w:rsidRPr="00E42391">
        <w:rPr>
          <w:rFonts w:ascii="Playfair Display" w:eastAsia="Playfair Display" w:hAnsi="Playfair Display" w:cs="Playfair Display"/>
          <w:b/>
          <w:bCs/>
          <w:color w:val="1B2A4A"/>
          <w:sz w:val="32"/>
          <w:szCs w:val="32"/>
          <w:lang w:val="en-US"/>
        </w:rPr>
        <w:t>Assess your strategic maturity in 2 minutes</w:t>
      </w:r>
    </w:p>
    <w:p w14:paraId="67535678" w14:textId="77777777" w:rsidR="00EE7D97" w:rsidRPr="00E42391" w:rsidRDefault="00000000">
      <w:pPr>
        <w:spacing w:after="160" w:line="300" w:lineRule="auto"/>
        <w:rPr>
          <w:lang w:val="en-US"/>
        </w:rPr>
      </w:pPr>
      <w:r w:rsidRPr="00E42391">
        <w:rPr>
          <w:lang w:val="en-US"/>
        </w:rPr>
        <w:t>Our AI diagnostic analyzes your situation through 4 key questions and generates personalized recommendations. Free, no commitment, instant results.</w:t>
      </w:r>
    </w:p>
    <w:p w14:paraId="03292CC3" w14:textId="77777777" w:rsidR="00EE7D97" w:rsidRPr="00E42391" w:rsidRDefault="00EE7D97">
      <w:pPr>
        <w:spacing w:after="80"/>
        <w:rPr>
          <w:lang w:val="en-US"/>
        </w:rPr>
      </w:pPr>
    </w:p>
    <w:p w14:paraId="5DA6EF48" w14:textId="77777777" w:rsidR="00EE7D97" w:rsidRPr="00E42391" w:rsidRDefault="00000000">
      <w:pPr>
        <w:spacing w:before="240" w:after="120"/>
        <w:rPr>
          <w:lang w:val="en-US"/>
        </w:rPr>
      </w:pPr>
      <w:r w:rsidRPr="00E42391">
        <w:rPr>
          <w:b/>
          <w:bCs/>
          <w:color w:val="2D3748"/>
          <w:sz w:val="24"/>
          <w:szCs w:val="24"/>
          <w:lang w:val="en-US"/>
        </w:rPr>
        <w:t>Question 1 — Your main challenge</w:t>
      </w:r>
    </w:p>
    <w:p w14:paraId="68369112" w14:textId="77777777" w:rsidR="00EE7D97" w:rsidRPr="00E42391" w:rsidRDefault="00000000">
      <w:pPr>
        <w:spacing w:after="160" w:line="300" w:lineRule="auto"/>
        <w:rPr>
          <w:lang w:val="en-US"/>
        </w:rPr>
      </w:pPr>
      <w:r w:rsidRPr="00E42391">
        <w:rPr>
          <w:lang w:val="en-US"/>
        </w:rPr>
        <w:t>What is the number one strategic challenge facing your organization today?</w:t>
      </w:r>
    </w:p>
    <w:p w14:paraId="1068504F" w14:textId="77777777" w:rsidR="00EE7D97" w:rsidRPr="00E42391" w:rsidRDefault="00000000">
      <w:pPr>
        <w:pStyle w:val="Paragraphedeliste"/>
        <w:numPr>
          <w:ilvl w:val="0"/>
          <w:numId w:val="2"/>
        </w:numPr>
        <w:spacing w:after="100" w:line="280" w:lineRule="auto"/>
        <w:rPr>
          <w:lang w:val="en-US"/>
        </w:rPr>
      </w:pPr>
      <w:r w:rsidRPr="00E42391">
        <w:rPr>
          <w:lang w:val="en-US"/>
        </w:rPr>
        <w:t>Accelerate growth (new markets, product launch)</w:t>
      </w:r>
    </w:p>
    <w:p w14:paraId="0CDDA857" w14:textId="77777777" w:rsidR="00EE7D97" w:rsidRPr="00E42391" w:rsidRDefault="00000000">
      <w:pPr>
        <w:pStyle w:val="Paragraphedeliste"/>
        <w:numPr>
          <w:ilvl w:val="0"/>
          <w:numId w:val="2"/>
        </w:numPr>
        <w:spacing w:after="100" w:line="280" w:lineRule="auto"/>
        <w:rPr>
          <w:lang w:val="en-US"/>
        </w:rPr>
      </w:pPr>
      <w:r w:rsidRPr="00E42391">
        <w:rPr>
          <w:lang w:val="en-US"/>
        </w:rPr>
        <w:t>Optimize performance (costs, processes, organization)</w:t>
      </w:r>
    </w:p>
    <w:p w14:paraId="2E8FC994" w14:textId="77777777" w:rsidR="00EE7D97" w:rsidRPr="00E42391" w:rsidRDefault="00000000">
      <w:pPr>
        <w:pStyle w:val="Paragraphedeliste"/>
        <w:numPr>
          <w:ilvl w:val="0"/>
          <w:numId w:val="2"/>
        </w:numPr>
        <w:spacing w:after="100" w:line="280" w:lineRule="auto"/>
        <w:rPr>
          <w:lang w:val="en-US"/>
        </w:rPr>
      </w:pPr>
      <w:r w:rsidRPr="00E42391">
        <w:rPr>
          <w:lang w:val="en-US"/>
        </w:rPr>
        <w:t>Manage a transformation (digital, regulatory, organizational)</w:t>
      </w:r>
    </w:p>
    <w:p w14:paraId="5D35008A" w14:textId="77777777" w:rsidR="00EE7D97" w:rsidRDefault="00000000">
      <w:pPr>
        <w:pStyle w:val="Paragraphedeliste"/>
        <w:numPr>
          <w:ilvl w:val="0"/>
          <w:numId w:val="2"/>
        </w:numPr>
        <w:spacing w:after="100" w:line="280" w:lineRule="auto"/>
      </w:pPr>
      <w:proofErr w:type="spellStart"/>
      <w:r>
        <w:t>Strengthen</w:t>
      </w:r>
      <w:proofErr w:type="spellEnd"/>
      <w:r>
        <w:t xml:space="preserve"> </w:t>
      </w:r>
      <w:proofErr w:type="spellStart"/>
      <w:r>
        <w:t>competitiveness</w:t>
      </w:r>
      <w:proofErr w:type="spellEnd"/>
      <w:r>
        <w:t xml:space="preserve"> (</w:t>
      </w:r>
      <w:proofErr w:type="spellStart"/>
      <w:r>
        <w:t>positioning</w:t>
      </w:r>
      <w:proofErr w:type="spellEnd"/>
      <w:r>
        <w:t xml:space="preserve">, </w:t>
      </w:r>
      <w:proofErr w:type="spellStart"/>
      <w:r>
        <w:t>differentiation</w:t>
      </w:r>
      <w:proofErr w:type="spellEnd"/>
      <w:r>
        <w:t>)</w:t>
      </w:r>
    </w:p>
    <w:p w14:paraId="55629CCD" w14:textId="77777777" w:rsidR="00EE7D97" w:rsidRDefault="00EE7D97">
      <w:pPr>
        <w:spacing w:after="60"/>
      </w:pPr>
    </w:p>
    <w:p w14:paraId="4326492D" w14:textId="77777777" w:rsidR="00EE7D97" w:rsidRDefault="00000000">
      <w:pPr>
        <w:spacing w:before="240" w:after="120"/>
      </w:pPr>
      <w:r>
        <w:rPr>
          <w:b/>
          <w:bCs/>
          <w:color w:val="2D3748"/>
          <w:sz w:val="24"/>
          <w:szCs w:val="24"/>
        </w:rPr>
        <w:t xml:space="preserve">Question 2 — </w:t>
      </w:r>
      <w:proofErr w:type="spellStart"/>
      <w:r>
        <w:rPr>
          <w:b/>
          <w:bCs/>
          <w:color w:val="2D3748"/>
          <w:sz w:val="24"/>
          <w:szCs w:val="24"/>
        </w:rPr>
        <w:t>Your</w:t>
      </w:r>
      <w:proofErr w:type="spellEnd"/>
      <w:r>
        <w:rPr>
          <w:b/>
          <w:bCs/>
          <w:color w:val="2D3748"/>
          <w:sz w:val="24"/>
          <w:szCs w:val="24"/>
        </w:rPr>
        <w:t xml:space="preserve"> </w:t>
      </w:r>
      <w:proofErr w:type="spellStart"/>
      <w:r>
        <w:rPr>
          <w:b/>
          <w:bCs/>
          <w:color w:val="2D3748"/>
          <w:sz w:val="24"/>
          <w:szCs w:val="24"/>
        </w:rPr>
        <w:t>industry</w:t>
      </w:r>
      <w:proofErr w:type="spellEnd"/>
    </w:p>
    <w:p w14:paraId="2ED221FC" w14:textId="77777777" w:rsidR="00EE7D97" w:rsidRPr="00E42391" w:rsidRDefault="00000000">
      <w:pPr>
        <w:spacing w:after="160" w:line="300" w:lineRule="auto"/>
        <w:rPr>
          <w:lang w:val="en-US"/>
        </w:rPr>
      </w:pPr>
      <w:r w:rsidRPr="00E42391">
        <w:rPr>
          <w:lang w:val="en-US"/>
        </w:rPr>
        <w:t>What industry do you operate in?</w:t>
      </w:r>
    </w:p>
    <w:p w14:paraId="4E6E83D5" w14:textId="77777777" w:rsidR="00EE7D97" w:rsidRDefault="00000000">
      <w:pPr>
        <w:pStyle w:val="Paragraphedeliste"/>
        <w:numPr>
          <w:ilvl w:val="0"/>
          <w:numId w:val="2"/>
        </w:numPr>
        <w:spacing w:after="100" w:line="280" w:lineRule="auto"/>
      </w:pPr>
      <w:r>
        <w:t>Tech &amp; SaaS</w:t>
      </w:r>
    </w:p>
    <w:p w14:paraId="00C46091" w14:textId="77777777" w:rsidR="00EE7D97" w:rsidRDefault="00000000">
      <w:pPr>
        <w:pStyle w:val="Paragraphedeliste"/>
        <w:numPr>
          <w:ilvl w:val="0"/>
          <w:numId w:val="2"/>
        </w:numPr>
        <w:spacing w:after="100" w:line="280" w:lineRule="auto"/>
      </w:pPr>
      <w:r>
        <w:t xml:space="preserve">Financial services &amp; </w:t>
      </w:r>
      <w:proofErr w:type="spellStart"/>
      <w:r>
        <w:t>insurance</w:t>
      </w:r>
      <w:proofErr w:type="spellEnd"/>
    </w:p>
    <w:p w14:paraId="08B95A85" w14:textId="77777777" w:rsidR="00EE7D97" w:rsidRDefault="00000000">
      <w:pPr>
        <w:pStyle w:val="Paragraphedeliste"/>
        <w:numPr>
          <w:ilvl w:val="0"/>
          <w:numId w:val="2"/>
        </w:numPr>
        <w:spacing w:after="100" w:line="280" w:lineRule="auto"/>
      </w:pPr>
      <w:r>
        <w:t>Healthcare &amp; Life Sciences</w:t>
      </w:r>
    </w:p>
    <w:p w14:paraId="49D24A80" w14:textId="77777777" w:rsidR="00EE7D97" w:rsidRDefault="00000000">
      <w:pPr>
        <w:pStyle w:val="Paragraphedeliste"/>
        <w:numPr>
          <w:ilvl w:val="0"/>
          <w:numId w:val="2"/>
        </w:numPr>
        <w:spacing w:after="100" w:line="280" w:lineRule="auto"/>
      </w:pPr>
      <w:proofErr w:type="spellStart"/>
      <w:r>
        <w:t>Manufacturing</w:t>
      </w:r>
      <w:proofErr w:type="spellEnd"/>
      <w:r>
        <w:t xml:space="preserve"> &amp; </w:t>
      </w:r>
      <w:proofErr w:type="spellStart"/>
      <w:r>
        <w:t>industry</w:t>
      </w:r>
      <w:proofErr w:type="spellEnd"/>
    </w:p>
    <w:p w14:paraId="2380FFF5" w14:textId="77777777" w:rsidR="00EE7D97" w:rsidRDefault="00000000">
      <w:pPr>
        <w:pStyle w:val="Paragraphedeliste"/>
        <w:numPr>
          <w:ilvl w:val="0"/>
          <w:numId w:val="2"/>
        </w:numPr>
        <w:spacing w:after="100" w:line="280" w:lineRule="auto"/>
      </w:pPr>
      <w:proofErr w:type="spellStart"/>
      <w:r>
        <w:t>Retail</w:t>
      </w:r>
      <w:proofErr w:type="spellEnd"/>
      <w:r>
        <w:t xml:space="preserve"> &amp; e-commerce</w:t>
      </w:r>
    </w:p>
    <w:p w14:paraId="26E82802" w14:textId="77777777" w:rsidR="00EE7D97" w:rsidRDefault="00000000">
      <w:pPr>
        <w:pStyle w:val="Paragraphedeliste"/>
        <w:numPr>
          <w:ilvl w:val="0"/>
          <w:numId w:val="2"/>
        </w:numPr>
        <w:spacing w:after="100" w:line="280" w:lineRule="auto"/>
      </w:pPr>
      <w:proofErr w:type="spellStart"/>
      <w:r>
        <w:t>Other</w:t>
      </w:r>
      <w:proofErr w:type="spellEnd"/>
    </w:p>
    <w:p w14:paraId="33538B93" w14:textId="77777777" w:rsidR="00EE7D97" w:rsidRDefault="00EE7D97">
      <w:pPr>
        <w:spacing w:after="60"/>
      </w:pPr>
    </w:p>
    <w:p w14:paraId="271E5EBF" w14:textId="77777777" w:rsidR="00EE7D97" w:rsidRDefault="00000000">
      <w:pPr>
        <w:spacing w:before="240" w:after="120"/>
      </w:pPr>
      <w:r>
        <w:rPr>
          <w:b/>
          <w:bCs/>
          <w:color w:val="2D3748"/>
          <w:sz w:val="24"/>
          <w:szCs w:val="24"/>
        </w:rPr>
        <w:t xml:space="preserve">Question 3 — </w:t>
      </w:r>
      <w:proofErr w:type="spellStart"/>
      <w:r>
        <w:rPr>
          <w:b/>
          <w:bCs/>
          <w:color w:val="2D3748"/>
          <w:sz w:val="24"/>
          <w:szCs w:val="24"/>
        </w:rPr>
        <w:t>Your</w:t>
      </w:r>
      <w:proofErr w:type="spellEnd"/>
      <w:r>
        <w:rPr>
          <w:b/>
          <w:bCs/>
          <w:color w:val="2D3748"/>
          <w:sz w:val="24"/>
          <w:szCs w:val="24"/>
        </w:rPr>
        <w:t xml:space="preserve"> size</w:t>
      </w:r>
    </w:p>
    <w:p w14:paraId="53257EC8" w14:textId="77777777" w:rsidR="00EE7D97" w:rsidRPr="00E42391" w:rsidRDefault="00000000">
      <w:pPr>
        <w:spacing w:after="160" w:line="300" w:lineRule="auto"/>
        <w:rPr>
          <w:lang w:val="en-US"/>
        </w:rPr>
      </w:pPr>
      <w:r w:rsidRPr="00E42391">
        <w:rPr>
          <w:lang w:val="en-US"/>
        </w:rPr>
        <w:t>What is the size of your organization?</w:t>
      </w:r>
    </w:p>
    <w:p w14:paraId="607D9DBD" w14:textId="77777777" w:rsidR="00EE7D97" w:rsidRDefault="00000000">
      <w:pPr>
        <w:pStyle w:val="Paragraphedeliste"/>
        <w:numPr>
          <w:ilvl w:val="0"/>
          <w:numId w:val="2"/>
        </w:numPr>
        <w:spacing w:after="100" w:line="280" w:lineRule="auto"/>
      </w:pPr>
      <w:r>
        <w:t xml:space="preserve">Startup / SMB (&lt; 50 </w:t>
      </w:r>
      <w:proofErr w:type="spellStart"/>
      <w:r>
        <w:t>employees</w:t>
      </w:r>
      <w:proofErr w:type="spellEnd"/>
      <w:r>
        <w:t>)</w:t>
      </w:r>
    </w:p>
    <w:p w14:paraId="4E1948C1" w14:textId="77777777" w:rsidR="00EE7D97" w:rsidRDefault="00000000">
      <w:pPr>
        <w:pStyle w:val="Paragraphedeliste"/>
        <w:numPr>
          <w:ilvl w:val="0"/>
          <w:numId w:val="2"/>
        </w:numPr>
        <w:spacing w:after="100" w:line="280" w:lineRule="auto"/>
      </w:pPr>
      <w:proofErr w:type="spellStart"/>
      <w:r>
        <w:t>Mid-market</w:t>
      </w:r>
      <w:proofErr w:type="spellEnd"/>
      <w:r>
        <w:t xml:space="preserve"> (50 – 500 </w:t>
      </w:r>
      <w:proofErr w:type="spellStart"/>
      <w:r>
        <w:t>employees</w:t>
      </w:r>
      <w:proofErr w:type="spellEnd"/>
      <w:r>
        <w:t>)</w:t>
      </w:r>
    </w:p>
    <w:p w14:paraId="3B08FFF0" w14:textId="77777777" w:rsidR="00EE7D97" w:rsidRDefault="00000000">
      <w:pPr>
        <w:pStyle w:val="Paragraphedeliste"/>
        <w:numPr>
          <w:ilvl w:val="0"/>
          <w:numId w:val="2"/>
        </w:numPr>
        <w:spacing w:after="100" w:line="280" w:lineRule="auto"/>
      </w:pPr>
      <w:r>
        <w:t xml:space="preserve">Enterprise (500+ </w:t>
      </w:r>
      <w:proofErr w:type="spellStart"/>
      <w:r>
        <w:t>employees</w:t>
      </w:r>
      <w:proofErr w:type="spellEnd"/>
      <w:r>
        <w:t>)</w:t>
      </w:r>
    </w:p>
    <w:p w14:paraId="634F5C46" w14:textId="77777777" w:rsidR="00EE7D97" w:rsidRDefault="00EE7D97">
      <w:pPr>
        <w:spacing w:after="60"/>
      </w:pPr>
    </w:p>
    <w:p w14:paraId="7693CB35" w14:textId="77777777" w:rsidR="00EE7D97" w:rsidRDefault="00000000">
      <w:pPr>
        <w:spacing w:before="240" w:after="120"/>
      </w:pPr>
      <w:r>
        <w:rPr>
          <w:b/>
          <w:bCs/>
          <w:color w:val="2D3748"/>
          <w:sz w:val="24"/>
          <w:szCs w:val="24"/>
        </w:rPr>
        <w:t xml:space="preserve">Question 4 — </w:t>
      </w:r>
      <w:proofErr w:type="spellStart"/>
      <w:r>
        <w:rPr>
          <w:b/>
          <w:bCs/>
          <w:color w:val="2D3748"/>
          <w:sz w:val="24"/>
          <w:szCs w:val="24"/>
        </w:rPr>
        <w:t>Your</w:t>
      </w:r>
      <w:proofErr w:type="spellEnd"/>
      <w:r>
        <w:rPr>
          <w:b/>
          <w:bCs/>
          <w:color w:val="2D3748"/>
          <w:sz w:val="24"/>
          <w:szCs w:val="24"/>
        </w:rPr>
        <w:t xml:space="preserve"> timeline</w:t>
      </w:r>
    </w:p>
    <w:p w14:paraId="1EE7B208" w14:textId="77777777" w:rsidR="00EE7D97" w:rsidRPr="00E42391" w:rsidRDefault="00000000">
      <w:pPr>
        <w:spacing w:after="160" w:line="300" w:lineRule="auto"/>
        <w:rPr>
          <w:lang w:val="en-US"/>
        </w:rPr>
      </w:pPr>
      <w:r w:rsidRPr="00E42391">
        <w:rPr>
          <w:lang w:val="en-US"/>
        </w:rPr>
        <w:t>What is your decision horizon?</w:t>
      </w:r>
    </w:p>
    <w:p w14:paraId="39A5A776" w14:textId="77777777" w:rsidR="00EE7D97" w:rsidRPr="00E42391" w:rsidRDefault="00000000">
      <w:pPr>
        <w:pStyle w:val="Paragraphedeliste"/>
        <w:numPr>
          <w:ilvl w:val="0"/>
          <w:numId w:val="2"/>
        </w:numPr>
        <w:spacing w:after="100" w:line="280" w:lineRule="auto"/>
        <w:rPr>
          <w:lang w:val="en-US"/>
        </w:rPr>
      </w:pPr>
      <w:r w:rsidRPr="00E42391">
        <w:rPr>
          <w:lang w:val="en-US"/>
        </w:rPr>
        <w:t>Urgent — I need results within 2 weeks</w:t>
      </w:r>
    </w:p>
    <w:p w14:paraId="23162971" w14:textId="77777777" w:rsidR="00EE7D97" w:rsidRPr="00E42391" w:rsidRDefault="00000000">
      <w:pPr>
        <w:pStyle w:val="Paragraphedeliste"/>
        <w:numPr>
          <w:ilvl w:val="0"/>
          <w:numId w:val="2"/>
        </w:numPr>
        <w:spacing w:after="100" w:line="280" w:lineRule="auto"/>
        <w:rPr>
          <w:lang w:val="en-US"/>
        </w:rPr>
      </w:pPr>
      <w:r w:rsidRPr="00E42391">
        <w:rPr>
          <w:lang w:val="en-US"/>
        </w:rPr>
        <w:t>Short term — decision to make this month</w:t>
      </w:r>
    </w:p>
    <w:p w14:paraId="2440AA25" w14:textId="77777777" w:rsidR="00EE7D97" w:rsidRPr="00E42391" w:rsidRDefault="00000000">
      <w:pPr>
        <w:pStyle w:val="Paragraphedeliste"/>
        <w:numPr>
          <w:ilvl w:val="0"/>
          <w:numId w:val="2"/>
        </w:numPr>
        <w:spacing w:after="100" w:line="280" w:lineRule="auto"/>
        <w:rPr>
          <w:lang w:val="en-US"/>
        </w:rPr>
      </w:pPr>
      <w:r w:rsidRPr="00E42391">
        <w:rPr>
          <w:lang w:val="en-US"/>
        </w:rPr>
        <w:t>Medium term — strategic planning over 3–6 months</w:t>
      </w:r>
    </w:p>
    <w:p w14:paraId="5FCC1BF7" w14:textId="77777777" w:rsidR="00EE7D97" w:rsidRDefault="00000000">
      <w:pPr>
        <w:pStyle w:val="Paragraphedeliste"/>
        <w:numPr>
          <w:ilvl w:val="0"/>
          <w:numId w:val="2"/>
        </w:numPr>
        <w:spacing w:after="100" w:line="280" w:lineRule="auto"/>
      </w:pPr>
      <w:proofErr w:type="spellStart"/>
      <w:r>
        <w:t>Exploratory</w:t>
      </w:r>
      <w:proofErr w:type="spellEnd"/>
      <w:r>
        <w:t xml:space="preserve"> — </w:t>
      </w:r>
      <w:proofErr w:type="spellStart"/>
      <w:r>
        <w:t>I’m</w:t>
      </w:r>
      <w:proofErr w:type="spellEnd"/>
      <w:r>
        <w:t xml:space="preserve"> </w:t>
      </w:r>
      <w:proofErr w:type="spellStart"/>
      <w:r>
        <w:t>researching</w:t>
      </w:r>
      <w:proofErr w:type="spellEnd"/>
    </w:p>
    <w:p w14:paraId="3459BA5B" w14:textId="77777777" w:rsidR="00EE7D97" w:rsidRDefault="00EE7D97">
      <w:pPr>
        <w:spacing w:after="80"/>
      </w:pPr>
    </w:p>
    <w:p w14:paraId="714F16EA" w14:textId="77777777" w:rsidR="00EE7D97" w:rsidRDefault="00000000">
      <w:pPr>
        <w:spacing w:before="240" w:after="120"/>
      </w:pPr>
      <w:proofErr w:type="spellStart"/>
      <w:r>
        <w:rPr>
          <w:b/>
          <w:bCs/>
          <w:color w:val="2D3748"/>
          <w:sz w:val="24"/>
          <w:szCs w:val="24"/>
        </w:rPr>
        <w:t>Result</w:t>
      </w:r>
      <w:proofErr w:type="spellEnd"/>
      <w:r>
        <w:rPr>
          <w:b/>
          <w:bCs/>
          <w:color w:val="2D3748"/>
          <w:sz w:val="24"/>
          <w:szCs w:val="24"/>
        </w:rPr>
        <w:t xml:space="preserve"> </w:t>
      </w:r>
      <w:proofErr w:type="spellStart"/>
      <w:r>
        <w:rPr>
          <w:b/>
          <w:bCs/>
          <w:color w:val="2D3748"/>
          <w:sz w:val="24"/>
          <w:szCs w:val="24"/>
        </w:rPr>
        <w:t>template</w:t>
      </w:r>
      <w:proofErr w:type="spellEnd"/>
    </w:p>
    <w:p w14:paraId="022EF165" w14:textId="77777777" w:rsidR="00EE7D97" w:rsidRDefault="00000000">
      <w:pPr>
        <w:spacing w:after="160" w:line="300" w:lineRule="auto"/>
      </w:pPr>
      <w:proofErr w:type="spellStart"/>
      <w:r>
        <w:rPr>
          <w:b/>
          <w:bCs/>
        </w:rPr>
        <w:t>Your</w:t>
      </w:r>
      <w:proofErr w:type="spellEnd"/>
      <w:r>
        <w:rPr>
          <w:b/>
          <w:bCs/>
        </w:rPr>
        <w:t xml:space="preserve"> </w:t>
      </w:r>
      <w:proofErr w:type="spellStart"/>
      <w:r>
        <w:rPr>
          <w:b/>
          <w:bCs/>
        </w:rPr>
        <w:t>Hymeria</w:t>
      </w:r>
      <w:proofErr w:type="spellEnd"/>
      <w:r>
        <w:rPr>
          <w:b/>
          <w:bCs/>
        </w:rPr>
        <w:t xml:space="preserve"> Diagnostic</w:t>
      </w:r>
    </w:p>
    <w:p w14:paraId="5DEF4FD6" w14:textId="77777777" w:rsidR="00EE7D97" w:rsidRPr="00E42391" w:rsidRDefault="00000000">
      <w:pPr>
        <w:spacing w:after="160" w:line="300" w:lineRule="auto"/>
        <w:rPr>
          <w:lang w:val="en-US"/>
        </w:rPr>
      </w:pPr>
      <w:r w:rsidRPr="00E42391">
        <w:rPr>
          <w:lang w:val="en-US"/>
        </w:rPr>
        <w:t>Based on your answers, here are the most relevant Hymeria engagements for your situation:</w:t>
      </w:r>
    </w:p>
    <w:p w14:paraId="40D69BA9" w14:textId="77777777" w:rsidR="00EE7D97" w:rsidRPr="00E42391" w:rsidRDefault="00000000">
      <w:pPr>
        <w:spacing w:after="160" w:line="300" w:lineRule="auto"/>
        <w:rPr>
          <w:lang w:val="en-US"/>
        </w:rPr>
      </w:pPr>
      <w:r w:rsidRPr="00E42391">
        <w:rPr>
          <w:lang w:val="en-US"/>
        </w:rPr>
        <w:t>[Personalized recommendation dynamically generated based on answers]</w:t>
      </w:r>
    </w:p>
    <w:p w14:paraId="041E87DA" w14:textId="77777777" w:rsidR="00EE7D97" w:rsidRPr="00E42391" w:rsidRDefault="00EE7D97">
      <w:pPr>
        <w:spacing w:after="40"/>
        <w:rPr>
          <w:lang w:val="en-US"/>
        </w:rPr>
      </w:pPr>
    </w:p>
    <w:p w14:paraId="224E676D" w14:textId="77777777" w:rsidR="00EE7D97" w:rsidRPr="00E42391" w:rsidRDefault="00000000">
      <w:pPr>
        <w:spacing w:before="200" w:after="100"/>
        <w:rPr>
          <w:lang w:val="en-US"/>
        </w:rPr>
      </w:pPr>
      <w:r w:rsidRPr="00E42391">
        <w:rPr>
          <w:b/>
          <w:bCs/>
          <w:color w:val="2E75B6"/>
          <w:lang w:val="en-US"/>
        </w:rPr>
        <w:t>→ Book a strategy call (30 min, free)</w:t>
      </w:r>
    </w:p>
    <w:p w14:paraId="34E28109" w14:textId="77777777" w:rsidR="00EE7D97" w:rsidRPr="00E42391" w:rsidRDefault="00000000">
      <w:pPr>
        <w:spacing w:after="160" w:line="300" w:lineRule="auto"/>
        <w:rPr>
          <w:lang w:val="en-US"/>
        </w:rPr>
      </w:pPr>
      <w:r w:rsidRPr="00E42391">
        <w:rPr>
          <w:lang w:val="en-US"/>
        </w:rPr>
        <w:t>or</w:t>
      </w:r>
    </w:p>
    <w:p w14:paraId="707D1833" w14:textId="77777777" w:rsidR="00EE7D97" w:rsidRPr="00E42391" w:rsidRDefault="00000000">
      <w:pPr>
        <w:spacing w:before="200" w:after="100"/>
        <w:rPr>
          <w:lang w:val="en-US"/>
        </w:rPr>
      </w:pPr>
      <w:r w:rsidRPr="00E42391">
        <w:rPr>
          <w:b/>
          <w:bCs/>
          <w:color w:val="2E75B6"/>
          <w:lang w:val="en-US"/>
        </w:rPr>
        <w:t>→ Receive your full diagnostic by email</w:t>
      </w:r>
    </w:p>
    <w:p w14:paraId="0A1645E1" w14:textId="77777777" w:rsidR="00EE7D97" w:rsidRPr="00E42391" w:rsidRDefault="00000000">
      <w:pPr>
        <w:rPr>
          <w:lang w:val="en-US"/>
        </w:rPr>
      </w:pPr>
      <w:r w:rsidRPr="00E42391">
        <w:rPr>
          <w:lang w:val="en-US"/>
        </w:rPr>
        <w:br w:type="page"/>
      </w:r>
    </w:p>
    <w:p w14:paraId="13838B0E" w14:textId="77777777" w:rsidR="00EE7D97" w:rsidRPr="00E42391" w:rsidRDefault="00000000">
      <w:pPr>
        <w:pStyle w:val="Titre1"/>
        <w:rPr>
          <w:lang w:val="en-US"/>
        </w:rPr>
      </w:pPr>
      <w:r w:rsidRPr="00E42391">
        <w:rPr>
          <w:lang w:val="en-US"/>
        </w:rPr>
        <w:lastRenderedPageBreak/>
        <w:t>23. Insights</w:t>
      </w:r>
    </w:p>
    <w:p w14:paraId="387A420C" w14:textId="77777777" w:rsidR="00EE7D97" w:rsidRPr="00E42391" w:rsidRDefault="00EE7D97">
      <w:pPr>
        <w:spacing w:after="80"/>
        <w:rPr>
          <w:lang w:val="en-US"/>
        </w:rPr>
      </w:pPr>
    </w:p>
    <w:p w14:paraId="45449569" w14:textId="77777777" w:rsidR="00EE7D97" w:rsidRPr="00E42391" w:rsidRDefault="00000000">
      <w:pPr>
        <w:spacing w:after="80"/>
        <w:rPr>
          <w:lang w:val="en-US"/>
        </w:rPr>
      </w:pPr>
      <w:r w:rsidRPr="00E42391">
        <w:rPr>
          <w:b/>
          <w:bCs/>
          <w:color w:val="2E75B6"/>
          <w:spacing w:val="80"/>
          <w:sz w:val="18"/>
          <w:szCs w:val="18"/>
          <w:lang w:val="en-US"/>
        </w:rPr>
        <w:t>OVERLINE</w:t>
      </w:r>
    </w:p>
    <w:p w14:paraId="7324A8D2" w14:textId="77777777" w:rsidR="00EE7D97" w:rsidRPr="00E42391" w:rsidRDefault="00000000">
      <w:pPr>
        <w:spacing w:after="160" w:line="300" w:lineRule="auto"/>
        <w:rPr>
          <w:lang w:val="en-US"/>
        </w:rPr>
      </w:pPr>
      <w:r w:rsidRPr="00E42391">
        <w:rPr>
          <w:b/>
          <w:bCs/>
          <w:lang w:val="en-US"/>
        </w:rPr>
        <w:t>Strategic perspectives</w:t>
      </w:r>
    </w:p>
    <w:p w14:paraId="606D6BA9" w14:textId="77777777" w:rsidR="00EE7D97" w:rsidRPr="00E42391" w:rsidRDefault="00000000">
      <w:pPr>
        <w:spacing w:after="80"/>
        <w:rPr>
          <w:lang w:val="en-US"/>
        </w:rPr>
      </w:pPr>
      <w:r w:rsidRPr="00E42391">
        <w:rPr>
          <w:b/>
          <w:bCs/>
          <w:color w:val="2E75B6"/>
          <w:spacing w:val="80"/>
          <w:sz w:val="18"/>
          <w:szCs w:val="18"/>
          <w:lang w:val="en-US"/>
        </w:rPr>
        <w:t>SECTION TITLE</w:t>
      </w:r>
    </w:p>
    <w:p w14:paraId="60C81779" w14:textId="77777777" w:rsidR="00EE7D97" w:rsidRPr="00E42391" w:rsidRDefault="00000000">
      <w:pPr>
        <w:spacing w:after="200"/>
        <w:rPr>
          <w:lang w:val="en-US"/>
        </w:rPr>
      </w:pPr>
      <w:r w:rsidRPr="00E42391">
        <w:rPr>
          <w:rFonts w:ascii="Playfair Display" w:eastAsia="Playfair Display" w:hAnsi="Playfair Display" w:cs="Playfair Display"/>
          <w:b/>
          <w:bCs/>
          <w:color w:val="1B2A4A"/>
          <w:sz w:val="32"/>
          <w:szCs w:val="32"/>
          <w:lang w:val="en-US"/>
        </w:rPr>
        <w:t>Analysis and viewpoints for decision-makers</w:t>
      </w:r>
    </w:p>
    <w:p w14:paraId="77395811" w14:textId="77777777" w:rsidR="00EE7D97" w:rsidRPr="00E42391" w:rsidRDefault="00000000">
      <w:pPr>
        <w:spacing w:after="160" w:line="300" w:lineRule="auto"/>
        <w:rPr>
          <w:lang w:val="en-US"/>
        </w:rPr>
      </w:pPr>
      <w:r w:rsidRPr="00E42391">
        <w:rPr>
          <w:lang w:val="en-US"/>
        </w:rPr>
        <w:t>Our experts and AI agents regularly publish in-depth analyses on the strategic issues transforming industries.</w:t>
      </w:r>
    </w:p>
    <w:p w14:paraId="6DF47F95" w14:textId="77777777" w:rsidR="00EE7D97" w:rsidRPr="00E42391" w:rsidRDefault="00EE7D97">
      <w:pPr>
        <w:spacing w:after="80"/>
        <w:rPr>
          <w:lang w:val="en-US"/>
        </w:rPr>
      </w:pPr>
    </w:p>
    <w:p w14:paraId="57CF5743" w14:textId="77777777" w:rsidR="00EE7D97" w:rsidRPr="00E42391" w:rsidRDefault="00000000">
      <w:pPr>
        <w:spacing w:before="240" w:after="120"/>
        <w:rPr>
          <w:lang w:val="en-US"/>
        </w:rPr>
      </w:pPr>
      <w:r w:rsidRPr="00E42391">
        <w:rPr>
          <w:b/>
          <w:bCs/>
          <w:color w:val="2D3748"/>
          <w:sz w:val="24"/>
          <w:szCs w:val="24"/>
          <w:lang w:val="en-US"/>
        </w:rPr>
        <w:t>Article 1</w:t>
      </w:r>
    </w:p>
    <w:p w14:paraId="485380FA" w14:textId="77777777" w:rsidR="00EE7D97" w:rsidRPr="00E42391" w:rsidRDefault="00000000">
      <w:pPr>
        <w:spacing w:after="80"/>
        <w:rPr>
          <w:lang w:val="en-US"/>
        </w:rPr>
      </w:pPr>
      <w:r w:rsidRPr="00E42391">
        <w:rPr>
          <w:rFonts w:ascii="Playfair Display" w:eastAsia="Playfair Display" w:hAnsi="Playfair Display" w:cs="Playfair Display"/>
          <w:b/>
          <w:bCs/>
          <w:color w:val="1B2A4A"/>
          <w:sz w:val="26"/>
          <w:szCs w:val="26"/>
          <w:lang w:val="en-US"/>
        </w:rPr>
        <w:t>Why traditional consulting won’t survive the AI era</w:t>
      </w:r>
    </w:p>
    <w:p w14:paraId="4687D647" w14:textId="77777777" w:rsidR="00EE7D97" w:rsidRPr="00E42391" w:rsidRDefault="00000000">
      <w:pPr>
        <w:spacing w:after="80"/>
        <w:rPr>
          <w:lang w:val="en-US"/>
        </w:rPr>
      </w:pPr>
      <w:r w:rsidRPr="00E42391">
        <w:rPr>
          <w:b/>
          <w:bCs/>
          <w:color w:val="2E75B6"/>
          <w:spacing w:val="80"/>
          <w:sz w:val="18"/>
          <w:szCs w:val="18"/>
          <w:lang w:val="en-US"/>
        </w:rPr>
        <w:t>CATEGORY: STRATEGY · READING TIME: 8 MIN</w:t>
      </w:r>
    </w:p>
    <w:p w14:paraId="64344B5D" w14:textId="77777777" w:rsidR="00EE7D97" w:rsidRPr="00E42391" w:rsidRDefault="00000000">
      <w:pPr>
        <w:spacing w:after="160" w:line="300" w:lineRule="auto"/>
        <w:rPr>
          <w:lang w:val="en-US"/>
        </w:rPr>
      </w:pPr>
      <w:r w:rsidRPr="00E42391">
        <w:rPr>
          <w:lang w:val="en-US"/>
        </w:rPr>
        <w:t>The strategic consulting industry hasn’t fundamentally changed in 50 years. The arrival of generative AI changes everything. Analysis of business models, margin impact, and why firms that don’t integrate AI will lose 40% of their business by 2028.</w:t>
      </w:r>
    </w:p>
    <w:p w14:paraId="453C2C5D" w14:textId="77777777" w:rsidR="00EE7D97" w:rsidRPr="00E42391" w:rsidRDefault="00000000">
      <w:pPr>
        <w:spacing w:before="200" w:after="100"/>
        <w:rPr>
          <w:lang w:val="en-US"/>
        </w:rPr>
      </w:pPr>
      <w:r w:rsidRPr="00E42391">
        <w:rPr>
          <w:b/>
          <w:bCs/>
          <w:color w:val="2E75B6"/>
          <w:lang w:val="en-US"/>
        </w:rPr>
        <w:t>→ Read the article</w:t>
      </w:r>
    </w:p>
    <w:p w14:paraId="307ED61C" w14:textId="77777777" w:rsidR="00EE7D97" w:rsidRPr="00E42391" w:rsidRDefault="00EE7D97">
      <w:pPr>
        <w:spacing w:after="60"/>
        <w:rPr>
          <w:lang w:val="en-US"/>
        </w:rPr>
      </w:pPr>
    </w:p>
    <w:p w14:paraId="0CE8C059" w14:textId="77777777" w:rsidR="00EE7D97" w:rsidRPr="00E42391" w:rsidRDefault="00000000">
      <w:pPr>
        <w:spacing w:before="240" w:after="120"/>
        <w:rPr>
          <w:lang w:val="en-US"/>
        </w:rPr>
      </w:pPr>
      <w:r w:rsidRPr="00E42391">
        <w:rPr>
          <w:b/>
          <w:bCs/>
          <w:color w:val="2D3748"/>
          <w:sz w:val="24"/>
          <w:szCs w:val="24"/>
          <w:lang w:val="en-US"/>
        </w:rPr>
        <w:t>Article 2</w:t>
      </w:r>
    </w:p>
    <w:p w14:paraId="5827D772" w14:textId="77777777" w:rsidR="00EE7D97" w:rsidRPr="00E42391" w:rsidRDefault="00000000">
      <w:pPr>
        <w:spacing w:after="80"/>
        <w:rPr>
          <w:lang w:val="en-US"/>
        </w:rPr>
      </w:pPr>
      <w:r w:rsidRPr="00E42391">
        <w:rPr>
          <w:rFonts w:ascii="Playfair Display" w:eastAsia="Playfair Display" w:hAnsi="Playfair Display" w:cs="Playfair Display"/>
          <w:b/>
          <w:bCs/>
          <w:color w:val="1B2A4A"/>
          <w:sz w:val="26"/>
          <w:szCs w:val="26"/>
          <w:lang w:val="en-US"/>
        </w:rPr>
        <w:t>Executives: how to leverage AI without depending on a consultant</w:t>
      </w:r>
    </w:p>
    <w:p w14:paraId="0B810456" w14:textId="77777777" w:rsidR="00EE7D97" w:rsidRPr="00E42391" w:rsidRDefault="00000000">
      <w:pPr>
        <w:spacing w:after="80"/>
        <w:rPr>
          <w:lang w:val="en-US"/>
        </w:rPr>
      </w:pPr>
      <w:r w:rsidRPr="00E42391">
        <w:rPr>
          <w:b/>
          <w:bCs/>
          <w:color w:val="2E75B6"/>
          <w:spacing w:val="80"/>
          <w:sz w:val="18"/>
          <w:szCs w:val="18"/>
          <w:lang w:val="en-US"/>
        </w:rPr>
        <w:t>CATEGORY: ARTIFICIAL INTELLIGENCE · READING TIME: 6 MIN</w:t>
      </w:r>
    </w:p>
    <w:p w14:paraId="6F901B80" w14:textId="77777777" w:rsidR="00EE7D97" w:rsidRPr="00E42391" w:rsidRDefault="00000000">
      <w:pPr>
        <w:spacing w:after="160" w:line="300" w:lineRule="auto"/>
        <w:rPr>
          <w:lang w:val="en-US"/>
        </w:rPr>
      </w:pPr>
      <w:r w:rsidRPr="00E42391">
        <w:rPr>
          <w:lang w:val="en-US"/>
        </w:rPr>
        <w:t>AI isn’t just another tool. It’s a paradigm shift in how strategic decisions are made. A practical guide to integrating artificial intelligence into your decision-making processes, from competitive intelligence to financial modeling.</w:t>
      </w:r>
    </w:p>
    <w:p w14:paraId="067BE98D" w14:textId="77777777" w:rsidR="00EE7D97" w:rsidRPr="00E42391" w:rsidRDefault="00000000">
      <w:pPr>
        <w:spacing w:before="200" w:after="100"/>
        <w:rPr>
          <w:lang w:val="en-US"/>
        </w:rPr>
      </w:pPr>
      <w:r w:rsidRPr="00E42391">
        <w:rPr>
          <w:b/>
          <w:bCs/>
          <w:color w:val="2E75B6"/>
          <w:lang w:val="en-US"/>
        </w:rPr>
        <w:t>→ Read the article</w:t>
      </w:r>
    </w:p>
    <w:p w14:paraId="5ABB76DA" w14:textId="77777777" w:rsidR="00EE7D97" w:rsidRPr="00E42391" w:rsidRDefault="00EE7D97">
      <w:pPr>
        <w:spacing w:after="60"/>
        <w:rPr>
          <w:lang w:val="en-US"/>
        </w:rPr>
      </w:pPr>
    </w:p>
    <w:p w14:paraId="64CB5E9D" w14:textId="77777777" w:rsidR="00EE7D97" w:rsidRPr="00E42391" w:rsidRDefault="00000000">
      <w:pPr>
        <w:spacing w:before="240" w:after="120"/>
        <w:rPr>
          <w:lang w:val="en-US"/>
        </w:rPr>
      </w:pPr>
      <w:r w:rsidRPr="00E42391">
        <w:rPr>
          <w:b/>
          <w:bCs/>
          <w:color w:val="2D3748"/>
          <w:sz w:val="24"/>
          <w:szCs w:val="24"/>
          <w:lang w:val="en-US"/>
        </w:rPr>
        <w:t>Article 3</w:t>
      </w:r>
    </w:p>
    <w:p w14:paraId="68F98992" w14:textId="77777777" w:rsidR="00EE7D97" w:rsidRPr="00E42391" w:rsidRDefault="00000000">
      <w:pPr>
        <w:spacing w:after="80"/>
        <w:rPr>
          <w:lang w:val="en-US"/>
        </w:rPr>
      </w:pPr>
      <w:r w:rsidRPr="00E42391">
        <w:rPr>
          <w:rFonts w:ascii="Playfair Display" w:eastAsia="Playfair Display" w:hAnsi="Playfair Display" w:cs="Playfair Display"/>
          <w:b/>
          <w:bCs/>
          <w:color w:val="1B2A4A"/>
          <w:sz w:val="26"/>
          <w:szCs w:val="26"/>
          <w:lang w:val="en-US"/>
        </w:rPr>
        <w:t>CSRD, AI Act, NIS2: mapping the regulations that will transform your business in 2026</w:t>
      </w:r>
    </w:p>
    <w:p w14:paraId="481F8C64" w14:textId="77777777" w:rsidR="00EE7D97" w:rsidRPr="00E42391" w:rsidRDefault="00000000">
      <w:pPr>
        <w:spacing w:after="80"/>
        <w:rPr>
          <w:lang w:val="en-US"/>
        </w:rPr>
      </w:pPr>
      <w:r w:rsidRPr="00E42391">
        <w:rPr>
          <w:b/>
          <w:bCs/>
          <w:color w:val="2E75B6"/>
          <w:spacing w:val="80"/>
          <w:sz w:val="18"/>
          <w:szCs w:val="18"/>
          <w:lang w:val="en-US"/>
        </w:rPr>
        <w:t>CATEGORY: REGULATION · READING TIME: 10 MIN</w:t>
      </w:r>
    </w:p>
    <w:p w14:paraId="7D59B6CF" w14:textId="77777777" w:rsidR="00EE7D97" w:rsidRPr="00E42391" w:rsidRDefault="00000000">
      <w:pPr>
        <w:spacing w:after="160" w:line="300" w:lineRule="auto"/>
        <w:rPr>
          <w:lang w:val="en-US"/>
        </w:rPr>
      </w:pPr>
      <w:r w:rsidRPr="00E42391">
        <w:rPr>
          <w:lang w:val="en-US"/>
        </w:rPr>
        <w:t>Three major European regulations take effect this year. What are the concrete impacts for your company? Detailed analysis of requirements, compliance timeline, and strategic recommendations to anticipate rather than react.</w:t>
      </w:r>
    </w:p>
    <w:p w14:paraId="75C72546" w14:textId="77777777" w:rsidR="00EE7D97" w:rsidRPr="00E42391" w:rsidRDefault="00000000">
      <w:pPr>
        <w:spacing w:before="200" w:after="100"/>
        <w:rPr>
          <w:lang w:val="en-US"/>
        </w:rPr>
      </w:pPr>
      <w:r w:rsidRPr="00E42391">
        <w:rPr>
          <w:b/>
          <w:bCs/>
          <w:color w:val="2E75B6"/>
          <w:lang w:val="en-US"/>
        </w:rPr>
        <w:lastRenderedPageBreak/>
        <w:t>→ Read the article</w:t>
      </w:r>
    </w:p>
    <w:p w14:paraId="73EDD4DB" w14:textId="77777777" w:rsidR="00EE7D97" w:rsidRPr="00E42391" w:rsidRDefault="00000000">
      <w:pPr>
        <w:rPr>
          <w:lang w:val="en-US"/>
        </w:rPr>
      </w:pPr>
      <w:r w:rsidRPr="00E42391">
        <w:rPr>
          <w:lang w:val="en-US"/>
        </w:rPr>
        <w:br w:type="page"/>
      </w:r>
    </w:p>
    <w:p w14:paraId="060BBB17" w14:textId="77777777" w:rsidR="00EE7D97" w:rsidRPr="00E42391" w:rsidRDefault="00000000">
      <w:pPr>
        <w:pStyle w:val="Titre1"/>
        <w:rPr>
          <w:lang w:val="en-US"/>
        </w:rPr>
      </w:pPr>
      <w:r w:rsidRPr="00E42391">
        <w:rPr>
          <w:lang w:val="en-US"/>
        </w:rPr>
        <w:lastRenderedPageBreak/>
        <w:t>24. Trust</w:t>
      </w:r>
    </w:p>
    <w:p w14:paraId="0B1519A1" w14:textId="77777777" w:rsidR="00EE7D97" w:rsidRPr="00E42391" w:rsidRDefault="00EE7D97">
      <w:pPr>
        <w:spacing w:after="80"/>
        <w:rPr>
          <w:lang w:val="en-US"/>
        </w:rPr>
      </w:pPr>
    </w:p>
    <w:p w14:paraId="4384F8C6" w14:textId="77777777" w:rsidR="00EE7D97" w:rsidRPr="00E42391" w:rsidRDefault="00000000">
      <w:pPr>
        <w:spacing w:after="80"/>
        <w:rPr>
          <w:lang w:val="en-US"/>
        </w:rPr>
      </w:pPr>
      <w:r w:rsidRPr="00E42391">
        <w:rPr>
          <w:b/>
          <w:bCs/>
          <w:color w:val="2E75B6"/>
          <w:spacing w:val="80"/>
          <w:sz w:val="18"/>
          <w:szCs w:val="18"/>
          <w:lang w:val="en-US"/>
        </w:rPr>
        <w:t>OVERLINE</w:t>
      </w:r>
    </w:p>
    <w:p w14:paraId="5F48A21D" w14:textId="77777777" w:rsidR="00EE7D97" w:rsidRPr="00E42391" w:rsidRDefault="00000000">
      <w:pPr>
        <w:spacing w:after="160" w:line="300" w:lineRule="auto"/>
        <w:rPr>
          <w:lang w:val="en-US"/>
        </w:rPr>
      </w:pPr>
      <w:r w:rsidRPr="00E42391">
        <w:rPr>
          <w:b/>
          <w:bCs/>
          <w:lang w:val="en-US"/>
        </w:rPr>
        <w:t>Why trust us</w:t>
      </w:r>
    </w:p>
    <w:p w14:paraId="008018BE" w14:textId="77777777" w:rsidR="00EE7D97" w:rsidRPr="00E42391" w:rsidRDefault="00000000">
      <w:pPr>
        <w:spacing w:after="80"/>
        <w:rPr>
          <w:lang w:val="en-US"/>
        </w:rPr>
      </w:pPr>
      <w:r w:rsidRPr="00E42391">
        <w:rPr>
          <w:b/>
          <w:bCs/>
          <w:color w:val="2E75B6"/>
          <w:spacing w:val="80"/>
          <w:sz w:val="18"/>
          <w:szCs w:val="18"/>
          <w:lang w:val="en-US"/>
        </w:rPr>
        <w:t>SECTION TITLE</w:t>
      </w:r>
    </w:p>
    <w:p w14:paraId="4D41DB35" w14:textId="77777777" w:rsidR="00EE7D97" w:rsidRDefault="00000000">
      <w:pPr>
        <w:spacing w:after="200"/>
      </w:pPr>
      <w:r w:rsidRPr="00E42391">
        <w:rPr>
          <w:rFonts w:ascii="Playfair Display" w:eastAsia="Playfair Display" w:hAnsi="Playfair Display" w:cs="Playfair Display"/>
          <w:b/>
          <w:bCs/>
          <w:color w:val="1B2A4A"/>
          <w:sz w:val="32"/>
          <w:szCs w:val="32"/>
          <w:lang w:val="en-US"/>
        </w:rPr>
        <w:t xml:space="preserve">The standards of a top firm. </w:t>
      </w:r>
      <w:r>
        <w:rPr>
          <w:rFonts w:ascii="Playfair Display" w:eastAsia="Playfair Display" w:hAnsi="Playfair Display" w:cs="Playfair Display"/>
          <w:b/>
          <w:bCs/>
          <w:color w:val="1B2A4A"/>
          <w:sz w:val="32"/>
          <w:szCs w:val="32"/>
        </w:rPr>
        <w:t>The agility of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7D97" w:rsidRPr="00E42391" w14:paraId="365E3576" w14:textId="77777777">
        <w:tblPrEx>
          <w:tblCellMar>
            <w:top w:w="0" w:type="dxa"/>
            <w:bottom w:w="0" w:type="dxa"/>
          </w:tblCellMar>
        </w:tblPrEx>
        <w:tc>
          <w:tcPr>
            <w:tcW w:w="2340" w:type="dxa"/>
            <w:shd w:val="clear" w:color="auto" w:fill="F5F5F0"/>
            <w:tcMar>
              <w:top w:w="120" w:type="dxa"/>
              <w:left w:w="100" w:type="dxa"/>
              <w:bottom w:w="120" w:type="dxa"/>
              <w:right w:w="100" w:type="dxa"/>
            </w:tcMar>
          </w:tcPr>
          <w:p w14:paraId="72836435" w14:textId="77777777" w:rsidR="00EE7D97" w:rsidRPr="00E42391" w:rsidRDefault="00000000">
            <w:pPr>
              <w:jc w:val="center"/>
              <w:rPr>
                <w:lang w:val="en-US"/>
              </w:rPr>
            </w:pPr>
            <w:r w:rsidRPr="00E42391">
              <w:rPr>
                <w:rFonts w:ascii="Playfair Display" w:eastAsia="Playfair Display" w:hAnsi="Playfair Display" w:cs="Playfair Display"/>
                <w:b/>
                <w:bCs/>
                <w:color w:val="1B2A4A"/>
                <w:sz w:val="40"/>
                <w:szCs w:val="40"/>
                <w:lang w:val="en-US"/>
              </w:rPr>
              <w:t>90%</w:t>
            </w:r>
          </w:p>
          <w:p w14:paraId="35A83666" w14:textId="77777777" w:rsidR="00EE7D97" w:rsidRPr="00E42391" w:rsidRDefault="00000000">
            <w:pPr>
              <w:spacing w:before="60"/>
              <w:jc w:val="center"/>
              <w:rPr>
                <w:lang w:val="en-US"/>
              </w:rPr>
            </w:pPr>
            <w:r w:rsidRPr="00E42391">
              <w:rPr>
                <w:sz w:val="18"/>
                <w:szCs w:val="18"/>
                <w:lang w:val="en-US"/>
              </w:rPr>
              <w:t>of production handled by our AI agents</w:t>
            </w:r>
          </w:p>
        </w:tc>
        <w:tc>
          <w:tcPr>
            <w:tcW w:w="2340" w:type="dxa"/>
            <w:shd w:val="clear" w:color="auto" w:fill="F5F5F0"/>
            <w:tcMar>
              <w:top w:w="120" w:type="dxa"/>
              <w:left w:w="100" w:type="dxa"/>
              <w:bottom w:w="120" w:type="dxa"/>
              <w:right w:w="100" w:type="dxa"/>
            </w:tcMar>
          </w:tcPr>
          <w:p w14:paraId="113BA52C" w14:textId="77777777" w:rsidR="00EE7D97" w:rsidRPr="00E42391" w:rsidRDefault="00000000">
            <w:pPr>
              <w:jc w:val="center"/>
              <w:rPr>
                <w:lang w:val="en-US"/>
              </w:rPr>
            </w:pPr>
            <w:r w:rsidRPr="00E42391">
              <w:rPr>
                <w:rFonts w:ascii="Playfair Display" w:eastAsia="Playfair Display" w:hAnsi="Playfair Display" w:cs="Playfair Display"/>
                <w:b/>
                <w:bCs/>
                <w:color w:val="1B2A4A"/>
                <w:sz w:val="40"/>
                <w:szCs w:val="40"/>
                <w:lang w:val="en-US"/>
              </w:rPr>
              <w:t>100%</w:t>
            </w:r>
          </w:p>
          <w:p w14:paraId="383C52B7" w14:textId="77777777" w:rsidR="00EE7D97" w:rsidRPr="00E42391" w:rsidRDefault="00000000">
            <w:pPr>
              <w:spacing w:before="60"/>
              <w:jc w:val="center"/>
              <w:rPr>
                <w:lang w:val="en-US"/>
              </w:rPr>
            </w:pPr>
            <w:r w:rsidRPr="00E42391">
              <w:rPr>
                <w:sz w:val="18"/>
                <w:szCs w:val="18"/>
                <w:lang w:val="en-US"/>
              </w:rPr>
              <w:t>of deliverables validated by a senior expert</w:t>
            </w:r>
          </w:p>
        </w:tc>
        <w:tc>
          <w:tcPr>
            <w:tcW w:w="2340" w:type="dxa"/>
            <w:shd w:val="clear" w:color="auto" w:fill="F5F5F0"/>
            <w:tcMar>
              <w:top w:w="120" w:type="dxa"/>
              <w:left w:w="100" w:type="dxa"/>
              <w:bottom w:w="120" w:type="dxa"/>
              <w:right w:w="100" w:type="dxa"/>
            </w:tcMar>
          </w:tcPr>
          <w:p w14:paraId="7D3E0620" w14:textId="77777777" w:rsidR="00EE7D97" w:rsidRPr="00E42391" w:rsidRDefault="00000000">
            <w:pPr>
              <w:jc w:val="center"/>
              <w:rPr>
                <w:lang w:val="en-US"/>
              </w:rPr>
            </w:pPr>
            <w:r w:rsidRPr="00E42391">
              <w:rPr>
                <w:rFonts w:ascii="Playfair Display" w:eastAsia="Playfair Display" w:hAnsi="Playfair Display" w:cs="Playfair Display"/>
                <w:b/>
                <w:bCs/>
                <w:color w:val="1B2A4A"/>
                <w:sz w:val="40"/>
                <w:szCs w:val="40"/>
                <w:lang w:val="en-US"/>
              </w:rPr>
              <w:t>48h</w:t>
            </w:r>
          </w:p>
          <w:p w14:paraId="4F7DFD0C" w14:textId="77777777" w:rsidR="00EE7D97" w:rsidRPr="00E42391" w:rsidRDefault="00000000">
            <w:pPr>
              <w:spacing w:before="60"/>
              <w:jc w:val="center"/>
              <w:rPr>
                <w:lang w:val="en-US"/>
              </w:rPr>
            </w:pPr>
            <w:r w:rsidRPr="00E42391">
              <w:rPr>
                <w:sz w:val="18"/>
                <w:szCs w:val="18"/>
                <w:lang w:val="en-US"/>
              </w:rPr>
              <w:t>average time to first results</w:t>
            </w:r>
          </w:p>
        </w:tc>
        <w:tc>
          <w:tcPr>
            <w:tcW w:w="2340" w:type="dxa"/>
            <w:shd w:val="clear" w:color="auto" w:fill="F5F5F0"/>
            <w:tcMar>
              <w:top w:w="120" w:type="dxa"/>
              <w:left w:w="100" w:type="dxa"/>
              <w:bottom w:w="120" w:type="dxa"/>
              <w:right w:w="100" w:type="dxa"/>
            </w:tcMar>
          </w:tcPr>
          <w:p w14:paraId="2F61A621" w14:textId="77777777" w:rsidR="00EE7D97" w:rsidRPr="00E42391" w:rsidRDefault="00000000">
            <w:pPr>
              <w:jc w:val="center"/>
              <w:rPr>
                <w:lang w:val="en-US"/>
              </w:rPr>
            </w:pPr>
            <w:r w:rsidRPr="00E42391">
              <w:rPr>
                <w:rFonts w:ascii="Playfair Display" w:eastAsia="Playfair Display" w:hAnsi="Playfair Display" w:cs="Playfair Display"/>
                <w:b/>
                <w:bCs/>
                <w:color w:val="1B2A4A"/>
                <w:sz w:val="40"/>
                <w:szCs w:val="40"/>
                <w:lang w:val="en-US"/>
              </w:rPr>
              <w:t>15+</w:t>
            </w:r>
          </w:p>
          <w:p w14:paraId="502F01A0" w14:textId="77777777" w:rsidR="00EE7D97" w:rsidRPr="00E42391" w:rsidRDefault="00000000">
            <w:pPr>
              <w:spacing w:before="60"/>
              <w:jc w:val="center"/>
              <w:rPr>
                <w:lang w:val="en-US"/>
              </w:rPr>
            </w:pPr>
            <w:r w:rsidRPr="00E42391">
              <w:rPr>
                <w:sz w:val="18"/>
                <w:szCs w:val="18"/>
                <w:lang w:val="en-US"/>
              </w:rPr>
              <w:t>years of experience per expert</w:t>
            </w:r>
          </w:p>
        </w:tc>
      </w:tr>
    </w:tbl>
    <w:p w14:paraId="5735BDA4" w14:textId="77777777" w:rsidR="00EE7D97" w:rsidRPr="00E42391" w:rsidRDefault="00EE7D97">
      <w:pPr>
        <w:spacing w:after="80"/>
        <w:rPr>
          <w:lang w:val="en-US"/>
        </w:rPr>
      </w:pPr>
    </w:p>
    <w:p w14:paraId="43B92B3F" w14:textId="77777777" w:rsidR="00EE7D97" w:rsidRPr="00E42391" w:rsidRDefault="00000000">
      <w:pPr>
        <w:spacing w:after="160" w:line="300" w:lineRule="auto"/>
        <w:rPr>
          <w:lang w:val="en-US"/>
        </w:rPr>
      </w:pPr>
      <w:r w:rsidRPr="00E42391">
        <w:rPr>
          <w:lang w:val="en-US"/>
        </w:rPr>
        <w:t>Hymeria was born from a simple observation: artificial intelligence can handle 90% of a consultant’s analytical work, but the remaining 10% — judgment, nuance, strategic intuition — remain irreplaceable. Our model unites the best of both worlds.</w:t>
      </w:r>
    </w:p>
    <w:p w14:paraId="31BCF497" w14:textId="77777777" w:rsidR="00EE7D97" w:rsidRPr="00E42391" w:rsidRDefault="00000000">
      <w:pPr>
        <w:spacing w:after="160" w:line="300" w:lineRule="auto"/>
        <w:rPr>
          <w:lang w:val="en-US"/>
        </w:rPr>
      </w:pPr>
      <w:r w:rsidRPr="00E42391">
        <w:rPr>
          <w:lang w:val="en-US"/>
        </w:rPr>
        <w:t>Our experts come from the world’s leading consulting firms (McKinsey, BCG, Bain, Roland Berger) and the strategic divisions of major corporations. They don’t produce — they validate, enrich, and guarantee the quality of every deliverable.</w:t>
      </w:r>
    </w:p>
    <w:p w14:paraId="3900237E" w14:textId="77777777" w:rsidR="00EE7D97" w:rsidRPr="00E42391" w:rsidRDefault="00000000">
      <w:pPr>
        <w:rPr>
          <w:lang w:val="en-US"/>
        </w:rPr>
      </w:pPr>
      <w:r w:rsidRPr="00E42391">
        <w:rPr>
          <w:lang w:val="en-US"/>
        </w:rPr>
        <w:br w:type="page"/>
      </w:r>
    </w:p>
    <w:p w14:paraId="555E5C0F" w14:textId="77777777" w:rsidR="00EE7D97" w:rsidRPr="00E42391" w:rsidRDefault="00000000">
      <w:pPr>
        <w:pStyle w:val="Titre1"/>
        <w:rPr>
          <w:lang w:val="en-US"/>
        </w:rPr>
      </w:pPr>
      <w:r w:rsidRPr="00E42391">
        <w:rPr>
          <w:lang w:val="en-US"/>
        </w:rPr>
        <w:lastRenderedPageBreak/>
        <w:t>25. Newsletter</w:t>
      </w:r>
    </w:p>
    <w:p w14:paraId="1FFE89A3" w14:textId="77777777" w:rsidR="00EE7D97" w:rsidRPr="00E42391" w:rsidRDefault="00EE7D97">
      <w:pPr>
        <w:spacing w:after="80"/>
        <w:rPr>
          <w:lang w:val="en-US"/>
        </w:rPr>
      </w:pPr>
    </w:p>
    <w:p w14:paraId="02F2F20F" w14:textId="77777777" w:rsidR="00EE7D97" w:rsidRPr="00E42391" w:rsidRDefault="00000000">
      <w:pPr>
        <w:spacing w:after="80"/>
        <w:rPr>
          <w:lang w:val="en-US"/>
        </w:rPr>
      </w:pPr>
      <w:r w:rsidRPr="00E42391">
        <w:rPr>
          <w:b/>
          <w:bCs/>
          <w:color w:val="2E75B6"/>
          <w:spacing w:val="80"/>
          <w:sz w:val="18"/>
          <w:szCs w:val="18"/>
          <w:lang w:val="en-US"/>
        </w:rPr>
        <w:t>TITLE</w:t>
      </w:r>
    </w:p>
    <w:p w14:paraId="3D3CD3A2" w14:textId="77777777" w:rsidR="00EE7D97" w:rsidRPr="00E42391" w:rsidRDefault="00000000">
      <w:pPr>
        <w:spacing w:after="200"/>
        <w:rPr>
          <w:lang w:val="en-US"/>
        </w:rPr>
      </w:pPr>
      <w:r w:rsidRPr="00E42391">
        <w:rPr>
          <w:rFonts w:ascii="Playfair Display" w:eastAsia="Playfair Display" w:hAnsi="Playfair Display" w:cs="Playfair Display"/>
          <w:b/>
          <w:bCs/>
          <w:color w:val="1B2A4A"/>
          <w:sz w:val="32"/>
          <w:szCs w:val="32"/>
          <w:lang w:val="en-US"/>
        </w:rPr>
        <w:t>Strategic intelligence, delivered to your inbox every week</w:t>
      </w:r>
    </w:p>
    <w:p w14:paraId="618FD1CE" w14:textId="77777777" w:rsidR="00EE7D97" w:rsidRPr="00E42391" w:rsidRDefault="00000000">
      <w:pPr>
        <w:spacing w:after="160" w:line="300" w:lineRule="auto"/>
        <w:rPr>
          <w:lang w:val="en-US"/>
        </w:rPr>
      </w:pPr>
      <w:r w:rsidRPr="00E42391">
        <w:rPr>
          <w:lang w:val="en-US"/>
        </w:rPr>
        <w:t>Receive our exclusive analyses, industry trends, and case studies straight to your inbox. Join the decision-makers who stay one step ahead.</w:t>
      </w:r>
    </w:p>
    <w:p w14:paraId="6570C884" w14:textId="77777777" w:rsidR="00EE7D97" w:rsidRPr="00E42391" w:rsidRDefault="00EE7D97">
      <w:pPr>
        <w:spacing w:after="60"/>
        <w:rPr>
          <w:lang w:val="en-US"/>
        </w:rPr>
      </w:pPr>
    </w:p>
    <w:p w14:paraId="32C95362" w14:textId="77777777" w:rsidR="00EE7D97" w:rsidRPr="00E42391" w:rsidRDefault="00000000">
      <w:pPr>
        <w:spacing w:after="80"/>
        <w:rPr>
          <w:lang w:val="en-US"/>
        </w:rPr>
      </w:pPr>
      <w:r w:rsidRPr="00E42391">
        <w:rPr>
          <w:b/>
          <w:bCs/>
          <w:color w:val="2E75B6"/>
          <w:spacing w:val="80"/>
          <w:sz w:val="18"/>
          <w:szCs w:val="18"/>
          <w:lang w:val="en-US"/>
        </w:rPr>
        <w:t>EMAIL FIELD</w:t>
      </w:r>
    </w:p>
    <w:p w14:paraId="7090B1DD" w14:textId="77777777" w:rsidR="00EE7D97" w:rsidRPr="00E42391" w:rsidRDefault="00000000">
      <w:pPr>
        <w:spacing w:after="160" w:line="300" w:lineRule="auto"/>
        <w:rPr>
          <w:lang w:val="en-US"/>
        </w:rPr>
      </w:pPr>
      <w:r w:rsidRPr="00E42391">
        <w:rPr>
          <w:lang w:val="en-US"/>
        </w:rPr>
        <w:t>Placeholder: your@email.com</w:t>
      </w:r>
    </w:p>
    <w:p w14:paraId="7A044E43" w14:textId="77777777" w:rsidR="00EE7D97" w:rsidRPr="00E42391" w:rsidRDefault="00000000">
      <w:pPr>
        <w:spacing w:after="80"/>
        <w:rPr>
          <w:lang w:val="en-US"/>
        </w:rPr>
      </w:pPr>
      <w:r w:rsidRPr="00E42391">
        <w:rPr>
          <w:b/>
          <w:bCs/>
          <w:color w:val="2E75B6"/>
          <w:spacing w:val="80"/>
          <w:sz w:val="18"/>
          <w:szCs w:val="18"/>
          <w:lang w:val="en-US"/>
        </w:rPr>
        <w:t>BUTTON</w:t>
      </w:r>
    </w:p>
    <w:p w14:paraId="123B5E99" w14:textId="77777777" w:rsidR="00EE7D97" w:rsidRPr="00E42391" w:rsidRDefault="00000000">
      <w:pPr>
        <w:spacing w:after="160" w:line="300" w:lineRule="auto"/>
        <w:rPr>
          <w:lang w:val="en-US"/>
        </w:rPr>
      </w:pPr>
      <w:r w:rsidRPr="00E42391">
        <w:rPr>
          <w:b/>
          <w:bCs/>
          <w:lang w:val="en-US"/>
        </w:rPr>
        <w:t>"Subscribe for free"</w:t>
      </w:r>
    </w:p>
    <w:p w14:paraId="0AA8C99C" w14:textId="77777777" w:rsidR="00EE7D97" w:rsidRPr="00E42391" w:rsidRDefault="00000000">
      <w:pPr>
        <w:spacing w:after="160" w:line="300" w:lineRule="auto"/>
        <w:rPr>
          <w:lang w:val="en-US"/>
        </w:rPr>
      </w:pPr>
      <w:r w:rsidRPr="00E42391">
        <w:rPr>
          <w:i/>
          <w:iCs/>
          <w:color w:val="718096"/>
          <w:lang w:val="en-US"/>
        </w:rPr>
        <w:t>No spam. Unsubscribe in one click. ~5 min read per week.</w:t>
      </w:r>
    </w:p>
    <w:p w14:paraId="084B17BA" w14:textId="77777777" w:rsidR="00EE7D97" w:rsidRPr="00E42391" w:rsidRDefault="00EE7D97">
      <w:pPr>
        <w:spacing w:after="200"/>
        <w:rPr>
          <w:lang w:val="en-US"/>
        </w:rPr>
      </w:pPr>
    </w:p>
    <w:p w14:paraId="43D9FAEF" w14:textId="77777777" w:rsidR="00EE7D97" w:rsidRPr="00E42391" w:rsidRDefault="00000000">
      <w:pPr>
        <w:pStyle w:val="Titre1"/>
        <w:rPr>
          <w:lang w:val="en-US"/>
        </w:rPr>
      </w:pPr>
      <w:r w:rsidRPr="00E42391">
        <w:rPr>
          <w:lang w:val="en-US"/>
        </w:rPr>
        <w:t>26. Final Call to Action</w:t>
      </w:r>
    </w:p>
    <w:p w14:paraId="1C7C7DCA" w14:textId="77777777" w:rsidR="00EE7D97" w:rsidRPr="00E42391" w:rsidRDefault="00EE7D97">
      <w:pPr>
        <w:spacing w:after="80"/>
        <w:rPr>
          <w:lang w:val="en-US"/>
        </w:rPr>
      </w:pPr>
    </w:p>
    <w:p w14:paraId="6EF2757D" w14:textId="77777777" w:rsidR="00EE7D97" w:rsidRPr="00E42391" w:rsidRDefault="00000000">
      <w:pPr>
        <w:spacing w:after="80"/>
        <w:rPr>
          <w:lang w:val="en-US"/>
        </w:rPr>
      </w:pPr>
      <w:r w:rsidRPr="00E42391">
        <w:rPr>
          <w:b/>
          <w:bCs/>
          <w:color w:val="2E75B6"/>
          <w:spacing w:val="80"/>
          <w:sz w:val="18"/>
          <w:szCs w:val="18"/>
          <w:lang w:val="en-US"/>
        </w:rPr>
        <w:t>TITLE</w:t>
      </w:r>
    </w:p>
    <w:p w14:paraId="669224B5" w14:textId="77777777" w:rsidR="00EE7D97" w:rsidRPr="00E42391" w:rsidRDefault="00000000">
      <w:pPr>
        <w:spacing w:after="200"/>
        <w:rPr>
          <w:lang w:val="en-US"/>
        </w:rPr>
      </w:pPr>
      <w:r w:rsidRPr="00E42391">
        <w:rPr>
          <w:rFonts w:ascii="Playfair Display" w:eastAsia="Playfair Display" w:hAnsi="Playfair Display" w:cs="Playfair Display"/>
          <w:b/>
          <w:bCs/>
          <w:color w:val="1B2A4A"/>
          <w:sz w:val="34"/>
          <w:szCs w:val="34"/>
          <w:lang w:val="en-US"/>
        </w:rPr>
        <w:t>Ready to redefine your approach to strategic consulting?</w:t>
      </w:r>
    </w:p>
    <w:p w14:paraId="0F972DF7" w14:textId="77777777" w:rsidR="00EE7D97" w:rsidRPr="00E42391" w:rsidRDefault="00000000">
      <w:pPr>
        <w:spacing w:after="160" w:line="300" w:lineRule="auto"/>
        <w:rPr>
          <w:lang w:val="en-US"/>
        </w:rPr>
      </w:pPr>
      <w:r w:rsidRPr="00E42391">
        <w:rPr>
          <w:lang w:val="en-US"/>
        </w:rPr>
        <w:t>Whether it’s a market study, a business plan, or a digital audit, Hymeria delivers results in days, not months. Tell us about your project.</w:t>
      </w:r>
    </w:p>
    <w:p w14:paraId="35CB1A06" w14:textId="77777777" w:rsidR="00EE7D97" w:rsidRPr="00E42391" w:rsidRDefault="00EE7D97">
      <w:pPr>
        <w:spacing w:after="60"/>
        <w:rPr>
          <w:lang w:val="en-US"/>
        </w:rPr>
      </w:pPr>
    </w:p>
    <w:p w14:paraId="4BB221FC" w14:textId="77777777" w:rsidR="00EE7D97" w:rsidRPr="00E42391" w:rsidRDefault="00000000">
      <w:pPr>
        <w:spacing w:after="80"/>
        <w:rPr>
          <w:lang w:val="en-US"/>
        </w:rPr>
      </w:pPr>
      <w:r w:rsidRPr="00E42391">
        <w:rPr>
          <w:b/>
          <w:bCs/>
          <w:color w:val="2E75B6"/>
          <w:spacing w:val="80"/>
          <w:sz w:val="18"/>
          <w:szCs w:val="18"/>
          <w:lang w:val="en-US"/>
        </w:rPr>
        <w:t>PRIMARY CTA</w:t>
      </w:r>
    </w:p>
    <w:p w14:paraId="0BCE972B" w14:textId="77777777" w:rsidR="00EE7D97" w:rsidRPr="00E42391" w:rsidRDefault="00000000">
      <w:pPr>
        <w:spacing w:after="160" w:line="300" w:lineRule="auto"/>
        <w:rPr>
          <w:lang w:val="en-US"/>
        </w:rPr>
      </w:pPr>
      <w:r w:rsidRPr="00E42391">
        <w:rPr>
          <w:b/>
          <w:bCs/>
          <w:lang w:val="en-US"/>
        </w:rPr>
        <w:t>"Book a strategy call"</w:t>
      </w:r>
    </w:p>
    <w:p w14:paraId="0F89FF33" w14:textId="77777777" w:rsidR="00EE7D97" w:rsidRPr="00E42391" w:rsidRDefault="00000000">
      <w:pPr>
        <w:spacing w:after="160" w:line="300" w:lineRule="auto"/>
        <w:rPr>
          <w:lang w:val="en-US"/>
        </w:rPr>
      </w:pPr>
      <w:r w:rsidRPr="00E42391">
        <w:rPr>
          <w:lang w:val="en-US"/>
        </w:rPr>
        <w:t>30 minutes with a mission director. Free. No commitment.</w:t>
      </w:r>
    </w:p>
    <w:p w14:paraId="3C10124E" w14:textId="77777777" w:rsidR="00EE7D97" w:rsidRPr="00E42391" w:rsidRDefault="00000000">
      <w:pPr>
        <w:spacing w:after="80"/>
        <w:rPr>
          <w:lang w:val="en-US"/>
        </w:rPr>
      </w:pPr>
      <w:r w:rsidRPr="00E42391">
        <w:rPr>
          <w:b/>
          <w:bCs/>
          <w:color w:val="2E75B6"/>
          <w:spacing w:val="80"/>
          <w:sz w:val="18"/>
          <w:szCs w:val="18"/>
          <w:lang w:val="en-US"/>
        </w:rPr>
        <w:t>SECONDARY CTA</w:t>
      </w:r>
    </w:p>
    <w:p w14:paraId="4F9B1ED0" w14:textId="77777777" w:rsidR="00EE7D97" w:rsidRPr="00E42391" w:rsidRDefault="00000000">
      <w:pPr>
        <w:spacing w:after="160" w:line="300" w:lineRule="auto"/>
        <w:rPr>
          <w:lang w:val="en-US"/>
        </w:rPr>
      </w:pPr>
      <w:r w:rsidRPr="00E42391">
        <w:rPr>
          <w:b/>
          <w:bCs/>
          <w:lang w:val="en-US"/>
        </w:rPr>
        <w:t>"Start your AI diagnostic"</w:t>
      </w:r>
    </w:p>
    <w:p w14:paraId="0CFA01A9" w14:textId="77777777" w:rsidR="00EE7D97" w:rsidRPr="00E42391" w:rsidRDefault="00000000">
      <w:pPr>
        <w:spacing w:after="160" w:line="300" w:lineRule="auto"/>
        <w:rPr>
          <w:lang w:val="en-US"/>
        </w:rPr>
      </w:pPr>
      <w:r w:rsidRPr="00E42391">
        <w:rPr>
          <w:lang w:val="en-US"/>
        </w:rPr>
        <w:t>2 minutes to identify the most relevant engagements for you.</w:t>
      </w:r>
    </w:p>
    <w:p w14:paraId="6E1E59AD" w14:textId="77777777" w:rsidR="00EE7D97" w:rsidRPr="00E42391" w:rsidRDefault="00000000">
      <w:pPr>
        <w:rPr>
          <w:lang w:val="en-US"/>
        </w:rPr>
      </w:pPr>
      <w:r w:rsidRPr="00E42391">
        <w:rPr>
          <w:lang w:val="en-US"/>
        </w:rPr>
        <w:br w:type="page"/>
      </w:r>
    </w:p>
    <w:p w14:paraId="1D634546" w14:textId="77777777" w:rsidR="00EE7D97" w:rsidRPr="00E42391" w:rsidRDefault="00000000">
      <w:pPr>
        <w:pStyle w:val="Titre1"/>
        <w:rPr>
          <w:lang w:val="en-US"/>
        </w:rPr>
      </w:pPr>
      <w:r w:rsidRPr="00E42391">
        <w:rPr>
          <w:lang w:val="en-US"/>
        </w:rPr>
        <w:lastRenderedPageBreak/>
        <w:t>27. Footer</w:t>
      </w:r>
    </w:p>
    <w:p w14:paraId="046558D6" w14:textId="77777777" w:rsidR="00EE7D97" w:rsidRPr="00E42391" w:rsidRDefault="00EE7D97">
      <w:pPr>
        <w:spacing w:after="80"/>
        <w:rPr>
          <w:lang w:val="en-US"/>
        </w:rPr>
      </w:pPr>
    </w:p>
    <w:p w14:paraId="3F0DCB61" w14:textId="77777777" w:rsidR="00EE7D97" w:rsidRPr="00E42391" w:rsidRDefault="00000000">
      <w:pPr>
        <w:spacing w:before="240" w:after="120"/>
        <w:rPr>
          <w:lang w:val="en-US"/>
        </w:rPr>
      </w:pPr>
      <w:r w:rsidRPr="00E42391">
        <w:rPr>
          <w:b/>
          <w:bCs/>
          <w:color w:val="2D3748"/>
          <w:sz w:val="24"/>
          <w:szCs w:val="24"/>
          <w:lang w:val="en-US"/>
        </w:rPr>
        <w:t>Column 1 — Brand</w:t>
      </w:r>
    </w:p>
    <w:p w14:paraId="0F402694" w14:textId="77777777" w:rsidR="00EE7D97" w:rsidRPr="00E42391" w:rsidRDefault="00000000">
      <w:pPr>
        <w:spacing w:after="160" w:line="300" w:lineRule="auto"/>
        <w:rPr>
          <w:lang w:val="en-US"/>
        </w:rPr>
      </w:pPr>
      <w:r w:rsidRPr="00E42391">
        <w:rPr>
          <w:b/>
          <w:bCs/>
          <w:lang w:val="en-US"/>
        </w:rPr>
        <w:t>Hymeria</w:t>
      </w:r>
    </w:p>
    <w:p w14:paraId="2B14A32E" w14:textId="77777777" w:rsidR="00EE7D97" w:rsidRPr="00E42391" w:rsidRDefault="00000000">
      <w:pPr>
        <w:spacing w:after="160" w:line="300" w:lineRule="auto"/>
        <w:rPr>
          <w:lang w:val="en-US"/>
        </w:rPr>
      </w:pPr>
      <w:r w:rsidRPr="00E42391">
        <w:rPr>
          <w:i/>
          <w:iCs/>
          <w:lang w:val="en-US"/>
        </w:rPr>
        <w:t>AI Consulting, Human Validated.</w:t>
      </w:r>
    </w:p>
    <w:p w14:paraId="51C4E404" w14:textId="77777777" w:rsidR="00EE7D97" w:rsidRPr="00E42391" w:rsidRDefault="00000000">
      <w:pPr>
        <w:spacing w:after="160" w:line="300" w:lineRule="auto"/>
        <w:rPr>
          <w:lang w:val="en-US"/>
        </w:rPr>
      </w:pPr>
      <w:r w:rsidRPr="00E42391">
        <w:rPr>
          <w:lang w:val="en-US"/>
        </w:rPr>
        <w:t>Strategic consulting augmented by artificial intelligence.</w:t>
      </w:r>
    </w:p>
    <w:p w14:paraId="096C5229" w14:textId="77777777" w:rsidR="00EE7D97" w:rsidRPr="00E42391" w:rsidRDefault="00EE7D97">
      <w:pPr>
        <w:spacing w:after="40"/>
        <w:rPr>
          <w:lang w:val="en-US"/>
        </w:rPr>
      </w:pPr>
    </w:p>
    <w:p w14:paraId="1B98A72B" w14:textId="77777777" w:rsidR="00EE7D97" w:rsidRDefault="00000000">
      <w:pPr>
        <w:spacing w:before="240" w:after="120"/>
      </w:pPr>
      <w:proofErr w:type="spellStart"/>
      <w:r>
        <w:rPr>
          <w:b/>
          <w:bCs/>
          <w:color w:val="2D3748"/>
          <w:sz w:val="24"/>
          <w:szCs w:val="24"/>
        </w:rPr>
        <w:t>Column</w:t>
      </w:r>
      <w:proofErr w:type="spellEnd"/>
      <w:r>
        <w:rPr>
          <w:b/>
          <w:bCs/>
          <w:color w:val="2D3748"/>
          <w:sz w:val="24"/>
          <w:szCs w:val="24"/>
        </w:rPr>
        <w:t xml:space="preserve"> 2 — Expertise</w:t>
      </w:r>
    </w:p>
    <w:p w14:paraId="4A51DFE8" w14:textId="77777777" w:rsidR="00EE7D97" w:rsidRDefault="00000000">
      <w:pPr>
        <w:pStyle w:val="Paragraphedeliste"/>
        <w:numPr>
          <w:ilvl w:val="0"/>
          <w:numId w:val="2"/>
        </w:numPr>
        <w:spacing w:after="100" w:line="280" w:lineRule="auto"/>
      </w:pPr>
      <w:proofErr w:type="spellStart"/>
      <w:r>
        <w:t>Market</w:t>
      </w:r>
      <w:proofErr w:type="spellEnd"/>
      <w:r>
        <w:t xml:space="preserve"> </w:t>
      </w:r>
      <w:proofErr w:type="spellStart"/>
      <w:r>
        <w:t>Research</w:t>
      </w:r>
      <w:proofErr w:type="spellEnd"/>
    </w:p>
    <w:p w14:paraId="4207A577" w14:textId="77777777" w:rsidR="00EE7D97" w:rsidRDefault="00000000">
      <w:pPr>
        <w:pStyle w:val="Paragraphedeliste"/>
        <w:numPr>
          <w:ilvl w:val="0"/>
          <w:numId w:val="2"/>
        </w:numPr>
        <w:spacing w:after="100" w:line="280" w:lineRule="auto"/>
      </w:pPr>
      <w:proofErr w:type="spellStart"/>
      <w:r>
        <w:t>Market</w:t>
      </w:r>
      <w:proofErr w:type="spellEnd"/>
      <w:r>
        <w:t xml:space="preserve"> Intelligence</w:t>
      </w:r>
    </w:p>
    <w:p w14:paraId="3A63AC6F" w14:textId="77777777" w:rsidR="00EE7D97" w:rsidRDefault="00000000">
      <w:pPr>
        <w:pStyle w:val="Paragraphedeliste"/>
        <w:numPr>
          <w:ilvl w:val="0"/>
          <w:numId w:val="2"/>
        </w:numPr>
        <w:spacing w:after="100" w:line="280" w:lineRule="auto"/>
      </w:pPr>
      <w:r>
        <w:t>Business Plans</w:t>
      </w:r>
    </w:p>
    <w:p w14:paraId="1CDAEEE0" w14:textId="77777777" w:rsidR="00EE7D97" w:rsidRDefault="00000000">
      <w:pPr>
        <w:pStyle w:val="Paragraphedeliste"/>
        <w:numPr>
          <w:ilvl w:val="0"/>
          <w:numId w:val="2"/>
        </w:numPr>
        <w:spacing w:after="100" w:line="280" w:lineRule="auto"/>
      </w:pPr>
      <w:r>
        <w:t>Digital Audit</w:t>
      </w:r>
    </w:p>
    <w:p w14:paraId="160AC4F8" w14:textId="77777777" w:rsidR="00EE7D97" w:rsidRDefault="00000000">
      <w:pPr>
        <w:pStyle w:val="Paragraphedeliste"/>
        <w:numPr>
          <w:ilvl w:val="0"/>
          <w:numId w:val="2"/>
        </w:numPr>
        <w:spacing w:after="100" w:line="280" w:lineRule="auto"/>
      </w:pPr>
      <w:proofErr w:type="spellStart"/>
      <w:r>
        <w:t>Regulatory</w:t>
      </w:r>
      <w:proofErr w:type="spellEnd"/>
      <w:r>
        <w:t xml:space="preserve"> Impact</w:t>
      </w:r>
    </w:p>
    <w:p w14:paraId="36331D69" w14:textId="77777777" w:rsidR="00EE7D97" w:rsidRDefault="00000000">
      <w:pPr>
        <w:pStyle w:val="Paragraphedeliste"/>
        <w:numPr>
          <w:ilvl w:val="0"/>
          <w:numId w:val="2"/>
        </w:numPr>
        <w:spacing w:after="100" w:line="280" w:lineRule="auto"/>
      </w:pPr>
      <w:r>
        <w:t xml:space="preserve">HR </w:t>
      </w:r>
      <w:proofErr w:type="spellStart"/>
      <w:r>
        <w:t>Strategy</w:t>
      </w:r>
      <w:proofErr w:type="spellEnd"/>
    </w:p>
    <w:p w14:paraId="61FC0B47" w14:textId="77777777" w:rsidR="00EE7D97" w:rsidRDefault="00EE7D97">
      <w:pPr>
        <w:spacing w:after="40"/>
      </w:pPr>
    </w:p>
    <w:p w14:paraId="1D497D3C" w14:textId="77777777" w:rsidR="00EE7D97" w:rsidRDefault="00000000">
      <w:pPr>
        <w:spacing w:before="240" w:after="120"/>
      </w:pPr>
      <w:proofErr w:type="spellStart"/>
      <w:r>
        <w:rPr>
          <w:b/>
          <w:bCs/>
          <w:color w:val="2D3748"/>
          <w:sz w:val="24"/>
          <w:szCs w:val="24"/>
        </w:rPr>
        <w:t>Column</w:t>
      </w:r>
      <w:proofErr w:type="spellEnd"/>
      <w:r>
        <w:rPr>
          <w:b/>
          <w:bCs/>
          <w:color w:val="2D3748"/>
          <w:sz w:val="24"/>
          <w:szCs w:val="24"/>
        </w:rPr>
        <w:t xml:space="preserve"> 3 — </w:t>
      </w:r>
      <w:proofErr w:type="spellStart"/>
      <w:r>
        <w:rPr>
          <w:b/>
          <w:bCs/>
          <w:color w:val="2D3748"/>
          <w:sz w:val="24"/>
          <w:szCs w:val="24"/>
        </w:rPr>
        <w:t>Company</w:t>
      </w:r>
      <w:proofErr w:type="spellEnd"/>
    </w:p>
    <w:p w14:paraId="2756237E" w14:textId="77777777" w:rsidR="00EE7D97" w:rsidRDefault="00000000">
      <w:pPr>
        <w:pStyle w:val="Paragraphedeliste"/>
        <w:numPr>
          <w:ilvl w:val="0"/>
          <w:numId w:val="2"/>
        </w:numPr>
        <w:spacing w:after="100" w:line="280" w:lineRule="auto"/>
      </w:pPr>
      <w:r>
        <w:t>Our Model</w:t>
      </w:r>
    </w:p>
    <w:p w14:paraId="2E9C5132" w14:textId="77777777" w:rsidR="00EE7D97" w:rsidRDefault="00000000">
      <w:pPr>
        <w:pStyle w:val="Paragraphedeliste"/>
        <w:numPr>
          <w:ilvl w:val="0"/>
          <w:numId w:val="2"/>
        </w:numPr>
        <w:spacing w:after="100" w:line="280" w:lineRule="auto"/>
      </w:pPr>
      <w:r>
        <w:t>Pricing</w:t>
      </w:r>
    </w:p>
    <w:p w14:paraId="3DE3BC63" w14:textId="77777777" w:rsidR="00EE7D97" w:rsidRDefault="00000000">
      <w:pPr>
        <w:pStyle w:val="Paragraphedeliste"/>
        <w:numPr>
          <w:ilvl w:val="0"/>
          <w:numId w:val="2"/>
        </w:numPr>
        <w:spacing w:after="100" w:line="280" w:lineRule="auto"/>
      </w:pPr>
      <w:r>
        <w:t>Insights</w:t>
      </w:r>
    </w:p>
    <w:p w14:paraId="64BEF7E8" w14:textId="77777777" w:rsidR="00EE7D97" w:rsidRDefault="00000000">
      <w:pPr>
        <w:pStyle w:val="Paragraphedeliste"/>
        <w:numPr>
          <w:ilvl w:val="0"/>
          <w:numId w:val="2"/>
        </w:numPr>
        <w:spacing w:after="100" w:line="280" w:lineRule="auto"/>
      </w:pPr>
      <w:r>
        <w:t>Contact</w:t>
      </w:r>
    </w:p>
    <w:p w14:paraId="0D39663C" w14:textId="77777777" w:rsidR="00EE7D97" w:rsidRDefault="00EE7D97">
      <w:pPr>
        <w:spacing w:after="40"/>
      </w:pPr>
    </w:p>
    <w:p w14:paraId="6E13D54D" w14:textId="77777777" w:rsidR="00EE7D97" w:rsidRDefault="00000000">
      <w:pPr>
        <w:spacing w:before="240" w:after="120"/>
      </w:pPr>
      <w:proofErr w:type="spellStart"/>
      <w:r>
        <w:rPr>
          <w:b/>
          <w:bCs/>
          <w:color w:val="2D3748"/>
          <w:sz w:val="24"/>
          <w:szCs w:val="24"/>
        </w:rPr>
        <w:t>Column</w:t>
      </w:r>
      <w:proofErr w:type="spellEnd"/>
      <w:r>
        <w:rPr>
          <w:b/>
          <w:bCs/>
          <w:color w:val="2D3748"/>
          <w:sz w:val="24"/>
          <w:szCs w:val="24"/>
        </w:rPr>
        <w:t xml:space="preserve"> 4 — Contact</w:t>
      </w:r>
    </w:p>
    <w:p w14:paraId="09EACC15" w14:textId="77777777" w:rsidR="00EE7D97" w:rsidRDefault="00000000">
      <w:pPr>
        <w:spacing w:after="160" w:line="300" w:lineRule="auto"/>
      </w:pPr>
      <w:r>
        <w:t>contact@hymeria.com</w:t>
      </w:r>
    </w:p>
    <w:p w14:paraId="0FA404B1" w14:textId="77777777" w:rsidR="00EE7D97" w:rsidRDefault="00000000">
      <w:pPr>
        <w:spacing w:after="160" w:line="300" w:lineRule="auto"/>
      </w:pPr>
      <w:r>
        <w:t>Paris · New York</w:t>
      </w:r>
    </w:p>
    <w:p w14:paraId="2254C395" w14:textId="77777777" w:rsidR="00EE7D97" w:rsidRDefault="00EE7D97">
      <w:pPr>
        <w:spacing w:after="60"/>
      </w:pPr>
    </w:p>
    <w:p w14:paraId="28DFF755" w14:textId="77777777" w:rsidR="00EE7D97" w:rsidRDefault="00000000">
      <w:pPr>
        <w:spacing w:before="240" w:after="120"/>
      </w:pPr>
      <w:r>
        <w:rPr>
          <w:b/>
          <w:bCs/>
          <w:color w:val="2D3748"/>
          <w:sz w:val="24"/>
          <w:szCs w:val="24"/>
        </w:rPr>
        <w:t>Legal mentions</w:t>
      </w:r>
    </w:p>
    <w:p w14:paraId="3320474E" w14:textId="77777777" w:rsidR="00EE7D97" w:rsidRDefault="00000000">
      <w:pPr>
        <w:spacing w:after="160" w:line="300" w:lineRule="auto"/>
      </w:pPr>
      <w:r>
        <w:t xml:space="preserve">© 2026 </w:t>
      </w:r>
      <w:proofErr w:type="spellStart"/>
      <w:r>
        <w:t>Hymeria</w:t>
      </w:r>
      <w:proofErr w:type="spellEnd"/>
      <w:r>
        <w:t xml:space="preserve">. All </w:t>
      </w:r>
      <w:proofErr w:type="spellStart"/>
      <w:r>
        <w:t>rights</w:t>
      </w:r>
      <w:proofErr w:type="spellEnd"/>
      <w:r>
        <w:t xml:space="preserve"> </w:t>
      </w:r>
      <w:proofErr w:type="spellStart"/>
      <w:r>
        <w:t>reserved</w:t>
      </w:r>
      <w:proofErr w:type="spellEnd"/>
      <w:r>
        <w:t>.</w:t>
      </w:r>
    </w:p>
    <w:p w14:paraId="785C437D" w14:textId="77777777" w:rsidR="00EE7D97" w:rsidRPr="00E42391" w:rsidRDefault="00000000">
      <w:pPr>
        <w:spacing w:after="160" w:line="300" w:lineRule="auto"/>
        <w:rPr>
          <w:lang w:val="en-US"/>
        </w:rPr>
      </w:pPr>
      <w:r w:rsidRPr="00E42391">
        <w:rPr>
          <w:lang w:val="en-US"/>
        </w:rPr>
        <w:t>Legal Notice · Privacy Policy · Terms of Service</w:t>
      </w:r>
    </w:p>
    <w:p w14:paraId="06960F8B" w14:textId="77777777" w:rsidR="00EE7D97" w:rsidRPr="00E42391" w:rsidRDefault="00000000">
      <w:pPr>
        <w:rPr>
          <w:lang w:val="en-US"/>
        </w:rPr>
      </w:pPr>
      <w:r w:rsidRPr="00E42391">
        <w:rPr>
          <w:lang w:val="en-US"/>
        </w:rPr>
        <w:br w:type="page"/>
      </w:r>
    </w:p>
    <w:p w14:paraId="45DF0802" w14:textId="77777777" w:rsidR="00EE7D97" w:rsidRPr="00E42391" w:rsidRDefault="00000000">
      <w:pPr>
        <w:pStyle w:val="Titre1"/>
        <w:rPr>
          <w:lang w:val="en-US"/>
        </w:rPr>
      </w:pPr>
      <w:r w:rsidRPr="00E42391">
        <w:rPr>
          <w:lang w:val="en-US"/>
        </w:rPr>
        <w:lastRenderedPageBreak/>
        <w:t>28. SEO/GEO Notes</w:t>
      </w:r>
    </w:p>
    <w:p w14:paraId="18431DA1" w14:textId="77777777" w:rsidR="00EE7D97" w:rsidRPr="00E42391" w:rsidRDefault="00EE7D97">
      <w:pPr>
        <w:spacing w:after="80"/>
        <w:rPr>
          <w:lang w:val="en-US"/>
        </w:rPr>
      </w:pPr>
    </w:p>
    <w:p w14:paraId="61D4685A" w14:textId="77777777" w:rsidR="00EE7D97" w:rsidRPr="00E42391" w:rsidRDefault="00000000">
      <w:pPr>
        <w:spacing w:before="240" w:after="120"/>
        <w:rPr>
          <w:lang w:val="en-US"/>
        </w:rPr>
      </w:pPr>
      <w:r w:rsidRPr="00E42391">
        <w:rPr>
          <w:b/>
          <w:bCs/>
          <w:color w:val="2D3748"/>
          <w:sz w:val="24"/>
          <w:szCs w:val="24"/>
          <w:lang w:val="en-US"/>
        </w:rPr>
        <w:t>Keyword strategy</w:t>
      </w:r>
    </w:p>
    <w:p w14:paraId="2CB42DBF" w14:textId="77777777" w:rsidR="00EE7D97" w:rsidRPr="00E42391" w:rsidRDefault="00000000">
      <w:pPr>
        <w:spacing w:after="160" w:line="300" w:lineRule="auto"/>
        <w:rPr>
          <w:lang w:val="en-US"/>
        </w:rPr>
      </w:pPr>
      <w:r w:rsidRPr="00E42391">
        <w:rPr>
          <w:lang w:val="en-US"/>
        </w:rPr>
        <w:t>All content is optimized to target the following queries in organic search and GEO (Generative Engine Optimization):</w:t>
      </w:r>
    </w:p>
    <w:p w14:paraId="174BC531" w14:textId="77777777" w:rsidR="00EE7D97" w:rsidRPr="00E42391" w:rsidRDefault="00EE7D97">
      <w:pPr>
        <w:spacing w:after="40"/>
        <w:rPr>
          <w:lang w:val="en-US"/>
        </w:rPr>
      </w:pPr>
    </w:p>
    <w:p w14:paraId="50D8A33F" w14:textId="77777777" w:rsidR="00EE7D97" w:rsidRDefault="00000000">
      <w:pPr>
        <w:spacing w:before="240" w:after="120"/>
      </w:pPr>
      <w:proofErr w:type="spellStart"/>
      <w:r>
        <w:rPr>
          <w:b/>
          <w:bCs/>
          <w:color w:val="2D3748"/>
          <w:sz w:val="24"/>
          <w:szCs w:val="24"/>
        </w:rPr>
        <w:t>Primary</w:t>
      </w:r>
      <w:proofErr w:type="spellEnd"/>
      <w:r>
        <w:rPr>
          <w:b/>
          <w:bCs/>
          <w:color w:val="2D3748"/>
          <w:sz w:val="24"/>
          <w:szCs w:val="24"/>
        </w:rPr>
        <w:t xml:space="preserve"> </w:t>
      </w:r>
      <w:proofErr w:type="spellStart"/>
      <w:r>
        <w:rPr>
          <w:b/>
          <w:bCs/>
          <w:color w:val="2D3748"/>
          <w:sz w:val="24"/>
          <w:szCs w:val="24"/>
        </w:rPr>
        <w:t>queries</w:t>
      </w:r>
      <w:proofErr w:type="spellEnd"/>
      <w:r>
        <w:rPr>
          <w:b/>
          <w:bCs/>
          <w:color w:val="2D3748"/>
          <w:sz w:val="24"/>
          <w:szCs w:val="24"/>
        </w:rPr>
        <w:t xml:space="preserve"> (high volume)</w:t>
      </w:r>
    </w:p>
    <w:p w14:paraId="21FB7571" w14:textId="77777777" w:rsidR="00EE7D97" w:rsidRDefault="00000000">
      <w:pPr>
        <w:pStyle w:val="Paragraphedeliste"/>
        <w:numPr>
          <w:ilvl w:val="0"/>
          <w:numId w:val="2"/>
        </w:numPr>
        <w:spacing w:after="100" w:line="280" w:lineRule="auto"/>
      </w:pPr>
      <w:r>
        <w:t xml:space="preserve">AI consulting </w:t>
      </w:r>
      <w:proofErr w:type="spellStart"/>
      <w:r>
        <w:t>firm</w:t>
      </w:r>
      <w:proofErr w:type="spellEnd"/>
    </w:p>
    <w:p w14:paraId="46D52374" w14:textId="77777777" w:rsidR="00EE7D97" w:rsidRDefault="00000000">
      <w:pPr>
        <w:pStyle w:val="Paragraphedeliste"/>
        <w:numPr>
          <w:ilvl w:val="0"/>
          <w:numId w:val="2"/>
        </w:numPr>
        <w:spacing w:after="100" w:line="280" w:lineRule="auto"/>
      </w:pPr>
      <w:r>
        <w:t>AI-</w:t>
      </w:r>
      <w:proofErr w:type="spellStart"/>
      <w:r>
        <w:t>powered</w:t>
      </w:r>
      <w:proofErr w:type="spellEnd"/>
      <w:r>
        <w:t xml:space="preserve"> </w:t>
      </w:r>
      <w:proofErr w:type="spellStart"/>
      <w:r>
        <w:t>strategic</w:t>
      </w:r>
      <w:proofErr w:type="spellEnd"/>
      <w:r>
        <w:t xml:space="preserve"> consulting</w:t>
      </w:r>
    </w:p>
    <w:p w14:paraId="79BDE3D7" w14:textId="77777777" w:rsidR="00EE7D97" w:rsidRDefault="00000000">
      <w:pPr>
        <w:pStyle w:val="Paragraphedeliste"/>
        <w:numPr>
          <w:ilvl w:val="0"/>
          <w:numId w:val="2"/>
        </w:numPr>
        <w:spacing w:after="100" w:line="280" w:lineRule="auto"/>
      </w:pPr>
      <w:proofErr w:type="gramStart"/>
      <w:r>
        <w:t>fast</w:t>
      </w:r>
      <w:proofErr w:type="gramEnd"/>
      <w:r>
        <w:t xml:space="preserve"> </w:t>
      </w:r>
      <w:proofErr w:type="spellStart"/>
      <w:r>
        <w:t>market</w:t>
      </w:r>
      <w:proofErr w:type="spellEnd"/>
      <w:r>
        <w:t xml:space="preserve"> </w:t>
      </w:r>
      <w:proofErr w:type="spellStart"/>
      <w:r>
        <w:t>research</w:t>
      </w:r>
      <w:proofErr w:type="spellEnd"/>
    </w:p>
    <w:p w14:paraId="04DAB2FC" w14:textId="77777777" w:rsidR="00EE7D97" w:rsidRDefault="00000000">
      <w:pPr>
        <w:pStyle w:val="Paragraphedeliste"/>
        <w:numPr>
          <w:ilvl w:val="0"/>
          <w:numId w:val="2"/>
        </w:numPr>
        <w:spacing w:after="100" w:line="280" w:lineRule="auto"/>
      </w:pPr>
      <w:r>
        <w:t>AI business plan</w:t>
      </w:r>
    </w:p>
    <w:p w14:paraId="55111508" w14:textId="77777777" w:rsidR="00EE7D97" w:rsidRDefault="00000000">
      <w:pPr>
        <w:pStyle w:val="Paragraphedeliste"/>
        <w:numPr>
          <w:ilvl w:val="0"/>
          <w:numId w:val="2"/>
        </w:numPr>
        <w:spacing w:after="100" w:line="280" w:lineRule="auto"/>
      </w:pPr>
      <w:proofErr w:type="gramStart"/>
      <w:r>
        <w:t>consulting</w:t>
      </w:r>
      <w:proofErr w:type="gramEnd"/>
      <w:r>
        <w:t xml:space="preserve"> as </w:t>
      </w:r>
      <w:proofErr w:type="gramStart"/>
      <w:r>
        <w:t>a</w:t>
      </w:r>
      <w:proofErr w:type="gramEnd"/>
      <w:r>
        <w:t xml:space="preserve"> service</w:t>
      </w:r>
    </w:p>
    <w:p w14:paraId="0B60C98C" w14:textId="77777777" w:rsidR="00EE7D97" w:rsidRDefault="00EE7D97">
      <w:pPr>
        <w:spacing w:after="40"/>
      </w:pPr>
    </w:p>
    <w:p w14:paraId="1B20BA15" w14:textId="77777777" w:rsidR="00EE7D97" w:rsidRDefault="00000000">
      <w:pPr>
        <w:spacing w:before="240" w:after="120"/>
      </w:pPr>
      <w:r>
        <w:rPr>
          <w:b/>
          <w:bCs/>
          <w:color w:val="2D3748"/>
          <w:sz w:val="24"/>
          <w:szCs w:val="24"/>
        </w:rPr>
        <w:t>Long-</w:t>
      </w:r>
      <w:proofErr w:type="spellStart"/>
      <w:r>
        <w:rPr>
          <w:b/>
          <w:bCs/>
          <w:color w:val="2D3748"/>
          <w:sz w:val="24"/>
          <w:szCs w:val="24"/>
        </w:rPr>
        <w:t>tail</w:t>
      </w:r>
      <w:proofErr w:type="spellEnd"/>
      <w:r>
        <w:rPr>
          <w:b/>
          <w:bCs/>
          <w:color w:val="2D3748"/>
          <w:sz w:val="24"/>
          <w:szCs w:val="24"/>
        </w:rPr>
        <w:t xml:space="preserve"> </w:t>
      </w:r>
      <w:proofErr w:type="spellStart"/>
      <w:r>
        <w:rPr>
          <w:b/>
          <w:bCs/>
          <w:color w:val="2D3748"/>
          <w:sz w:val="24"/>
          <w:szCs w:val="24"/>
        </w:rPr>
        <w:t>queries</w:t>
      </w:r>
      <w:proofErr w:type="spellEnd"/>
      <w:r>
        <w:rPr>
          <w:b/>
          <w:bCs/>
          <w:color w:val="2D3748"/>
          <w:sz w:val="24"/>
          <w:szCs w:val="24"/>
        </w:rPr>
        <w:t xml:space="preserve"> (high </w:t>
      </w:r>
      <w:proofErr w:type="spellStart"/>
      <w:r>
        <w:rPr>
          <w:b/>
          <w:bCs/>
          <w:color w:val="2D3748"/>
          <w:sz w:val="24"/>
          <w:szCs w:val="24"/>
        </w:rPr>
        <w:t>intent</w:t>
      </w:r>
      <w:proofErr w:type="spellEnd"/>
      <w:r>
        <w:rPr>
          <w:b/>
          <w:bCs/>
          <w:color w:val="2D3748"/>
          <w:sz w:val="24"/>
          <w:szCs w:val="24"/>
        </w:rPr>
        <w:t>)</w:t>
      </w:r>
    </w:p>
    <w:p w14:paraId="518F7046" w14:textId="77777777" w:rsidR="00EE7D97" w:rsidRDefault="00000000">
      <w:pPr>
        <w:pStyle w:val="Paragraphedeliste"/>
        <w:numPr>
          <w:ilvl w:val="0"/>
          <w:numId w:val="2"/>
        </w:numPr>
        <w:spacing w:after="100" w:line="280" w:lineRule="auto"/>
      </w:pPr>
      <w:proofErr w:type="gramStart"/>
      <w:r>
        <w:t>consulting</w:t>
      </w:r>
      <w:proofErr w:type="gramEnd"/>
      <w:r>
        <w:t xml:space="preserve"> </w:t>
      </w:r>
      <w:proofErr w:type="spellStart"/>
      <w:r>
        <w:t>firm</w:t>
      </w:r>
      <w:proofErr w:type="spellEnd"/>
      <w:r>
        <w:t xml:space="preserve"> </w:t>
      </w:r>
      <w:proofErr w:type="spellStart"/>
      <w:r>
        <w:t>cheaper</w:t>
      </w:r>
      <w:proofErr w:type="spellEnd"/>
      <w:r>
        <w:t xml:space="preserve"> </w:t>
      </w:r>
      <w:proofErr w:type="spellStart"/>
      <w:r>
        <w:t>than</w:t>
      </w:r>
      <w:proofErr w:type="spellEnd"/>
      <w:r>
        <w:t xml:space="preserve"> McKinsey</w:t>
      </w:r>
    </w:p>
    <w:p w14:paraId="06D31390" w14:textId="77777777" w:rsidR="00EE7D97" w:rsidRDefault="00000000">
      <w:pPr>
        <w:pStyle w:val="Paragraphedeliste"/>
        <w:numPr>
          <w:ilvl w:val="0"/>
          <w:numId w:val="2"/>
        </w:numPr>
        <w:spacing w:after="100" w:line="280" w:lineRule="auto"/>
      </w:pPr>
      <w:proofErr w:type="spellStart"/>
      <w:proofErr w:type="gramStart"/>
      <w:r>
        <w:t>market</w:t>
      </w:r>
      <w:proofErr w:type="spellEnd"/>
      <w:proofErr w:type="gramEnd"/>
      <w:r>
        <w:t xml:space="preserve"> </w:t>
      </w:r>
      <w:proofErr w:type="spellStart"/>
      <w:r>
        <w:t>research</w:t>
      </w:r>
      <w:proofErr w:type="spellEnd"/>
      <w:r>
        <w:t xml:space="preserve"> </w:t>
      </w:r>
      <w:proofErr w:type="spellStart"/>
      <w:r>
        <w:t>using</w:t>
      </w:r>
      <w:proofErr w:type="spellEnd"/>
      <w:r>
        <w:t xml:space="preserve"> AI</w:t>
      </w:r>
    </w:p>
    <w:p w14:paraId="6AA21E87" w14:textId="77777777" w:rsidR="00EE7D97" w:rsidRDefault="00000000">
      <w:pPr>
        <w:pStyle w:val="Paragraphedeliste"/>
        <w:numPr>
          <w:ilvl w:val="0"/>
          <w:numId w:val="2"/>
        </w:numPr>
        <w:spacing w:after="100" w:line="280" w:lineRule="auto"/>
      </w:pPr>
      <w:proofErr w:type="gramStart"/>
      <w:r>
        <w:t>mobile</w:t>
      </w:r>
      <w:proofErr w:type="gramEnd"/>
      <w:r>
        <w:t xml:space="preserve"> app audit </w:t>
      </w:r>
      <w:proofErr w:type="spellStart"/>
      <w:r>
        <w:t>sustainable</w:t>
      </w:r>
      <w:proofErr w:type="spellEnd"/>
      <w:r>
        <w:t xml:space="preserve"> design</w:t>
      </w:r>
    </w:p>
    <w:p w14:paraId="687A091E" w14:textId="77777777" w:rsidR="00EE7D97" w:rsidRDefault="00000000">
      <w:pPr>
        <w:pStyle w:val="Paragraphedeliste"/>
        <w:numPr>
          <w:ilvl w:val="0"/>
          <w:numId w:val="2"/>
        </w:numPr>
        <w:spacing w:after="100" w:line="280" w:lineRule="auto"/>
      </w:pPr>
      <w:r>
        <w:t xml:space="preserve">AI </w:t>
      </w:r>
      <w:proofErr w:type="spellStart"/>
      <w:r>
        <w:t>Act</w:t>
      </w:r>
      <w:proofErr w:type="spellEnd"/>
      <w:r>
        <w:t xml:space="preserve"> impact on business</w:t>
      </w:r>
    </w:p>
    <w:p w14:paraId="2CBCA934" w14:textId="77777777" w:rsidR="00EE7D97" w:rsidRDefault="00000000">
      <w:pPr>
        <w:pStyle w:val="Paragraphedeliste"/>
        <w:numPr>
          <w:ilvl w:val="0"/>
          <w:numId w:val="2"/>
        </w:numPr>
        <w:spacing w:after="100" w:line="280" w:lineRule="auto"/>
      </w:pPr>
      <w:proofErr w:type="gramStart"/>
      <w:r>
        <w:t>alternative</w:t>
      </w:r>
      <w:proofErr w:type="gramEnd"/>
      <w:r>
        <w:t xml:space="preserve"> to </w:t>
      </w:r>
      <w:proofErr w:type="spellStart"/>
      <w:r>
        <w:t>traditional</w:t>
      </w:r>
      <w:proofErr w:type="spellEnd"/>
      <w:r>
        <w:t xml:space="preserve"> consulting</w:t>
      </w:r>
    </w:p>
    <w:p w14:paraId="5CB3F98B" w14:textId="77777777" w:rsidR="00EE7D97" w:rsidRDefault="00EE7D97">
      <w:pPr>
        <w:spacing w:after="60"/>
      </w:pPr>
    </w:p>
    <w:p w14:paraId="7F793889" w14:textId="77777777" w:rsidR="00EE7D97" w:rsidRDefault="00000000">
      <w:pPr>
        <w:spacing w:before="240" w:after="120"/>
      </w:pPr>
      <w:r>
        <w:rPr>
          <w:b/>
          <w:bCs/>
          <w:color w:val="2D3748"/>
          <w:sz w:val="24"/>
          <w:szCs w:val="24"/>
        </w:rPr>
        <w:t xml:space="preserve">GEO </w:t>
      </w:r>
      <w:proofErr w:type="spellStart"/>
      <w:r>
        <w:rPr>
          <w:b/>
          <w:bCs/>
          <w:color w:val="2D3748"/>
          <w:sz w:val="24"/>
          <w:szCs w:val="24"/>
        </w:rPr>
        <w:t>recommendations</w:t>
      </w:r>
      <w:proofErr w:type="spellEnd"/>
    </w:p>
    <w:p w14:paraId="687AE750" w14:textId="77777777" w:rsidR="00EE7D97" w:rsidRPr="00E42391" w:rsidRDefault="00000000">
      <w:pPr>
        <w:spacing w:after="160" w:line="300" w:lineRule="auto"/>
        <w:rPr>
          <w:lang w:val="en-US"/>
        </w:rPr>
      </w:pPr>
      <w:r w:rsidRPr="00E42391">
        <w:rPr>
          <w:lang w:val="en-US"/>
        </w:rPr>
        <w:t>To maximize visibility in AI-generated responses (ChatGPT, Perplexity, Google AI Overviews):</w:t>
      </w:r>
    </w:p>
    <w:p w14:paraId="4E08D888" w14:textId="77777777" w:rsidR="00EE7D97" w:rsidRPr="00E42391" w:rsidRDefault="00000000">
      <w:pPr>
        <w:pStyle w:val="Paragraphedeliste"/>
        <w:numPr>
          <w:ilvl w:val="0"/>
          <w:numId w:val="2"/>
        </w:numPr>
        <w:spacing w:after="100" w:line="280" w:lineRule="auto"/>
        <w:rPr>
          <w:lang w:val="en-US"/>
        </w:rPr>
      </w:pPr>
      <w:r w:rsidRPr="00E42391">
        <w:rPr>
          <w:lang w:val="en-US"/>
        </w:rPr>
        <w:t>Structure each page with FAQ schema (JSON-LD) covering key industry questions</w:t>
      </w:r>
    </w:p>
    <w:p w14:paraId="4467A589" w14:textId="77777777" w:rsidR="00EE7D97" w:rsidRPr="00E42391" w:rsidRDefault="00000000">
      <w:pPr>
        <w:pStyle w:val="Paragraphedeliste"/>
        <w:numPr>
          <w:ilvl w:val="0"/>
          <w:numId w:val="2"/>
        </w:numPr>
        <w:spacing w:after="100" w:line="280" w:lineRule="auto"/>
        <w:rPr>
          <w:lang w:val="en-US"/>
        </w:rPr>
      </w:pPr>
      <w:r w:rsidRPr="00E42391">
        <w:rPr>
          <w:lang w:val="en-US"/>
        </w:rPr>
        <w:t>Include quantified, sourceable data points in every section (LLMs favor factual content)</w:t>
      </w:r>
    </w:p>
    <w:p w14:paraId="57464139" w14:textId="77777777" w:rsidR="00EE7D97" w:rsidRDefault="00000000">
      <w:pPr>
        <w:pStyle w:val="Paragraphedeliste"/>
        <w:numPr>
          <w:ilvl w:val="0"/>
          <w:numId w:val="2"/>
        </w:numPr>
        <w:spacing w:after="100" w:line="280" w:lineRule="auto"/>
      </w:pPr>
      <w:r>
        <w:t xml:space="preserve">Use </w:t>
      </w:r>
      <w:proofErr w:type="spellStart"/>
      <w:r>
        <w:t>natural</w:t>
      </w:r>
      <w:proofErr w:type="spellEnd"/>
      <w:r>
        <w:t xml:space="preserve"> </w:t>
      </w:r>
      <w:proofErr w:type="spellStart"/>
      <w:r>
        <w:t>language</w:t>
      </w:r>
      <w:proofErr w:type="spellEnd"/>
      <w:r>
        <w:t xml:space="preserve"> </w:t>
      </w:r>
      <w:proofErr w:type="spellStart"/>
      <w:r>
        <w:t>phrasing</w:t>
      </w:r>
      <w:proofErr w:type="spellEnd"/>
      <w:r>
        <w:t xml:space="preserve"> </w:t>
      </w:r>
      <w:proofErr w:type="spellStart"/>
      <w:r>
        <w:t>that</w:t>
      </w:r>
      <w:proofErr w:type="spellEnd"/>
      <w:r>
        <w:t xml:space="preserve"> matches </w:t>
      </w:r>
      <w:proofErr w:type="spellStart"/>
      <w:r>
        <w:t>conversational</w:t>
      </w:r>
      <w:proofErr w:type="spellEnd"/>
      <w:r>
        <w:t xml:space="preserve"> </w:t>
      </w:r>
      <w:proofErr w:type="spellStart"/>
      <w:r>
        <w:t>queries</w:t>
      </w:r>
      <w:proofErr w:type="spellEnd"/>
    </w:p>
    <w:p w14:paraId="3D411A59" w14:textId="77777777" w:rsidR="00EE7D97" w:rsidRPr="00E42391" w:rsidRDefault="00000000">
      <w:pPr>
        <w:pStyle w:val="Paragraphedeliste"/>
        <w:numPr>
          <w:ilvl w:val="0"/>
          <w:numId w:val="2"/>
        </w:numPr>
        <w:spacing w:after="100" w:line="280" w:lineRule="auto"/>
        <w:rPr>
          <w:lang w:val="en-US"/>
        </w:rPr>
      </w:pPr>
      <w:r w:rsidRPr="00E42391">
        <w:rPr>
          <w:lang w:val="en-US"/>
        </w:rPr>
        <w:t>Publish Insights content regularly to build domain authority</w:t>
      </w:r>
    </w:p>
    <w:p w14:paraId="059C9EBA" w14:textId="77777777" w:rsidR="00EE7D97" w:rsidRPr="00E42391" w:rsidRDefault="00000000">
      <w:pPr>
        <w:pStyle w:val="Paragraphedeliste"/>
        <w:numPr>
          <w:ilvl w:val="0"/>
          <w:numId w:val="2"/>
        </w:numPr>
        <w:spacing w:after="100" w:line="280" w:lineRule="auto"/>
        <w:rPr>
          <w:lang w:val="en-US"/>
        </w:rPr>
      </w:pPr>
      <w:r w:rsidRPr="00E42391">
        <w:rPr>
          <w:lang w:val="en-US"/>
        </w:rPr>
        <w:t>Create dedicated pages per expertise area with clean URLs (/market-research, /digital-audit, etc.)</w:t>
      </w:r>
    </w:p>
    <w:p w14:paraId="6482099A" w14:textId="77777777" w:rsidR="00EE7D97" w:rsidRPr="00E42391" w:rsidRDefault="00EE7D97">
      <w:pPr>
        <w:spacing w:after="60"/>
        <w:rPr>
          <w:lang w:val="en-US"/>
        </w:rPr>
      </w:pPr>
    </w:p>
    <w:p w14:paraId="6BB75673" w14:textId="77777777" w:rsidR="00EE7D97" w:rsidRPr="00E42391" w:rsidRDefault="00000000">
      <w:pPr>
        <w:spacing w:before="240" w:after="120"/>
        <w:rPr>
          <w:lang w:val="en-US"/>
        </w:rPr>
      </w:pPr>
      <w:r w:rsidRPr="00E42391">
        <w:rPr>
          <w:b/>
          <w:bCs/>
          <w:color w:val="2D3748"/>
          <w:sz w:val="24"/>
          <w:szCs w:val="24"/>
          <w:lang w:val="en-US"/>
        </w:rPr>
        <w:t>Recommended URL architecture</w:t>
      </w:r>
    </w:p>
    <w:p w14:paraId="737C5D21" w14:textId="77777777" w:rsidR="00EE7D97" w:rsidRPr="00E42391" w:rsidRDefault="00000000">
      <w:pPr>
        <w:spacing w:after="160" w:line="300" w:lineRule="auto"/>
        <w:rPr>
          <w:lang w:val="en-US"/>
        </w:rPr>
      </w:pPr>
      <w:r w:rsidRPr="00E42391">
        <w:rPr>
          <w:lang w:val="en-US"/>
        </w:rPr>
        <w:lastRenderedPageBreak/>
        <w:t>hymeria.com/ → Homepage (current one-page)</w:t>
      </w:r>
    </w:p>
    <w:p w14:paraId="050DB5A6" w14:textId="77777777" w:rsidR="00EE7D97" w:rsidRPr="00E42391" w:rsidRDefault="00000000">
      <w:pPr>
        <w:spacing w:after="160" w:line="300" w:lineRule="auto"/>
        <w:rPr>
          <w:lang w:val="en-US"/>
        </w:rPr>
      </w:pPr>
      <w:r w:rsidRPr="00E42391">
        <w:rPr>
          <w:lang w:val="en-US"/>
        </w:rPr>
        <w:t>hymeria.com/model → CaaS model details</w:t>
      </w:r>
    </w:p>
    <w:p w14:paraId="79FE621D" w14:textId="77777777" w:rsidR="00EE7D97" w:rsidRPr="00E42391" w:rsidRDefault="00000000">
      <w:pPr>
        <w:spacing w:after="160" w:line="300" w:lineRule="auto"/>
        <w:rPr>
          <w:lang w:val="en-US"/>
        </w:rPr>
      </w:pPr>
      <w:r w:rsidRPr="00E42391">
        <w:rPr>
          <w:lang w:val="en-US"/>
        </w:rPr>
        <w:t>hymeria.com/expertise/market-research → Dedicated expertise page</w:t>
      </w:r>
    </w:p>
    <w:p w14:paraId="2F06F74F" w14:textId="77777777" w:rsidR="00EE7D97" w:rsidRPr="00E42391" w:rsidRDefault="00000000">
      <w:pPr>
        <w:spacing w:after="160" w:line="300" w:lineRule="auto"/>
        <w:rPr>
          <w:lang w:val="en-US"/>
        </w:rPr>
      </w:pPr>
      <w:r w:rsidRPr="00E42391">
        <w:rPr>
          <w:lang w:val="en-US"/>
        </w:rPr>
        <w:t>hymeria.com/expertise/market-intelligence → Dedicated expertise page</w:t>
      </w:r>
    </w:p>
    <w:p w14:paraId="394A6672" w14:textId="77777777" w:rsidR="00EE7D97" w:rsidRPr="00E42391" w:rsidRDefault="00000000">
      <w:pPr>
        <w:spacing w:after="160" w:line="300" w:lineRule="auto"/>
        <w:rPr>
          <w:lang w:val="en-US"/>
        </w:rPr>
      </w:pPr>
      <w:r w:rsidRPr="00E42391">
        <w:rPr>
          <w:lang w:val="en-US"/>
        </w:rPr>
        <w:t>hymeria.com/expertise/business-plans → Dedicated expertise page</w:t>
      </w:r>
    </w:p>
    <w:p w14:paraId="7648E799" w14:textId="77777777" w:rsidR="00EE7D97" w:rsidRPr="00E42391" w:rsidRDefault="00000000">
      <w:pPr>
        <w:spacing w:after="160" w:line="300" w:lineRule="auto"/>
        <w:rPr>
          <w:lang w:val="en-US"/>
        </w:rPr>
      </w:pPr>
      <w:r w:rsidRPr="00E42391">
        <w:rPr>
          <w:lang w:val="en-US"/>
        </w:rPr>
        <w:t>hymeria.com/expertise/digital-audit → Dedicated expertise page</w:t>
      </w:r>
    </w:p>
    <w:p w14:paraId="65E9BDA9" w14:textId="77777777" w:rsidR="00EE7D97" w:rsidRPr="00E42391" w:rsidRDefault="00000000">
      <w:pPr>
        <w:spacing w:after="160" w:line="300" w:lineRule="auto"/>
        <w:rPr>
          <w:lang w:val="en-US"/>
        </w:rPr>
      </w:pPr>
      <w:r w:rsidRPr="00E42391">
        <w:rPr>
          <w:lang w:val="en-US"/>
        </w:rPr>
        <w:t>hymeria.com/expertise/regulatory-impact → Dedicated expertise page</w:t>
      </w:r>
    </w:p>
    <w:p w14:paraId="531DD795" w14:textId="77777777" w:rsidR="00EE7D97" w:rsidRPr="00E42391" w:rsidRDefault="00000000">
      <w:pPr>
        <w:spacing w:after="160" w:line="300" w:lineRule="auto"/>
        <w:rPr>
          <w:lang w:val="en-US"/>
        </w:rPr>
      </w:pPr>
      <w:r w:rsidRPr="00E42391">
        <w:rPr>
          <w:lang w:val="en-US"/>
        </w:rPr>
        <w:t>hymeria.com/expertise/hr-strategy → Dedicated expertise page</w:t>
      </w:r>
    </w:p>
    <w:p w14:paraId="3AE44B24" w14:textId="77777777" w:rsidR="00EE7D97" w:rsidRPr="00E42391" w:rsidRDefault="00000000">
      <w:pPr>
        <w:spacing w:after="160" w:line="300" w:lineRule="auto"/>
        <w:rPr>
          <w:lang w:val="en-US"/>
        </w:rPr>
      </w:pPr>
      <w:r w:rsidRPr="00E42391">
        <w:rPr>
          <w:lang w:val="en-US"/>
        </w:rPr>
        <w:t>hymeria.com/pricing → Detailed pricing page</w:t>
      </w:r>
    </w:p>
    <w:p w14:paraId="63238003" w14:textId="77777777" w:rsidR="00EE7D97" w:rsidRPr="00E42391" w:rsidRDefault="00000000">
      <w:pPr>
        <w:spacing w:after="160" w:line="300" w:lineRule="auto"/>
        <w:rPr>
          <w:lang w:val="en-US"/>
        </w:rPr>
      </w:pPr>
      <w:r w:rsidRPr="00E42391">
        <w:rPr>
          <w:lang w:val="en-US"/>
        </w:rPr>
        <w:t>hymeria.com/diagnostic → Standalone interactive tool</w:t>
      </w:r>
    </w:p>
    <w:p w14:paraId="63F2EE6C" w14:textId="77777777" w:rsidR="00EE7D97" w:rsidRPr="00E42391" w:rsidRDefault="00000000">
      <w:pPr>
        <w:spacing w:after="160" w:line="300" w:lineRule="auto"/>
        <w:rPr>
          <w:lang w:val="en-US"/>
        </w:rPr>
      </w:pPr>
      <w:r w:rsidRPr="00E42391">
        <w:rPr>
          <w:lang w:val="en-US"/>
        </w:rPr>
        <w:t>hymeria.com/insights → Blog / analyses</w:t>
      </w:r>
    </w:p>
    <w:p w14:paraId="79B17E52" w14:textId="77777777" w:rsidR="00EE7D97" w:rsidRPr="00E42391" w:rsidRDefault="00000000">
      <w:pPr>
        <w:spacing w:after="160" w:line="300" w:lineRule="auto"/>
        <w:rPr>
          <w:lang w:val="en-US"/>
        </w:rPr>
      </w:pPr>
      <w:r w:rsidRPr="00E42391">
        <w:rPr>
          <w:lang w:val="en-US"/>
        </w:rPr>
        <w:t>hymeria.com/contact → Contact form</w:t>
      </w:r>
    </w:p>
    <w:sectPr w:rsidR="00EE7D97" w:rsidRPr="00E4239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AA02" w14:textId="77777777" w:rsidR="00E1166A" w:rsidRDefault="00E1166A">
      <w:r>
        <w:separator/>
      </w:r>
    </w:p>
  </w:endnote>
  <w:endnote w:type="continuationSeparator" w:id="0">
    <w:p w14:paraId="0B3E9629" w14:textId="77777777" w:rsidR="00E1166A" w:rsidRDefault="00E11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994E" w14:textId="2DBDBA09" w:rsidR="00EE7D97"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E42391">
      <w:rPr>
        <w:noProof/>
        <w:color w:val="718096"/>
        <w:sz w:val="18"/>
        <w:szCs w:val="18"/>
      </w:rPr>
      <w:t>2</w:t>
    </w:r>
    <w:r>
      <w:rPr>
        <w:color w:val="71809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27EB" w14:textId="6296C7F4" w:rsidR="00EE7D97"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E42391">
      <w:rPr>
        <w:noProof/>
        <w:color w:val="718096"/>
        <w:sz w:val="18"/>
        <w:szCs w:val="18"/>
      </w:rPr>
      <w:t>4</w:t>
    </w:r>
    <w:r>
      <w:rPr>
        <w:color w:val="71809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F40F" w14:textId="4D81CFEE" w:rsidR="00EE7D97"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E42391">
      <w:rPr>
        <w:noProof/>
        <w:color w:val="718096"/>
        <w:sz w:val="18"/>
        <w:szCs w:val="18"/>
      </w:rPr>
      <w:t>26</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14BD" w14:textId="77777777" w:rsidR="00E1166A" w:rsidRDefault="00E1166A">
      <w:r>
        <w:separator/>
      </w:r>
    </w:p>
  </w:footnote>
  <w:footnote w:type="continuationSeparator" w:id="0">
    <w:p w14:paraId="1A300732" w14:textId="77777777" w:rsidR="00E1166A" w:rsidRDefault="00E11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F891" w14:textId="77777777" w:rsidR="00EE7D97" w:rsidRDefault="00000000">
    <w:pPr>
      <w:jc w:val="right"/>
    </w:pPr>
    <w:proofErr w:type="spellStart"/>
    <w:r>
      <w:rPr>
        <w:i/>
        <w:iCs/>
        <w:color w:val="718096"/>
        <w:sz w:val="18"/>
        <w:szCs w:val="18"/>
      </w:rPr>
      <w:t>Hymeria</w:t>
    </w:r>
    <w:proofErr w:type="spellEnd"/>
    <w:r>
      <w:rPr>
        <w:i/>
        <w:iCs/>
        <w:color w:val="718096"/>
        <w:sz w:val="18"/>
        <w:szCs w:val="18"/>
      </w:rPr>
      <w:t xml:space="preserve"> — Contenus du site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3675" w14:textId="77777777" w:rsidR="00EE7D97" w:rsidRDefault="00000000">
    <w:pPr>
      <w:jc w:val="right"/>
    </w:pPr>
    <w:proofErr w:type="spellStart"/>
    <w:r>
      <w:rPr>
        <w:i/>
        <w:iCs/>
        <w:color w:val="718096"/>
        <w:sz w:val="18"/>
        <w:szCs w:val="18"/>
      </w:rPr>
      <w:t>Hymeria</w:t>
    </w:r>
    <w:proofErr w:type="spellEnd"/>
    <w:r>
      <w:rPr>
        <w:i/>
        <w:iCs/>
        <w:color w:val="718096"/>
        <w:sz w:val="18"/>
        <w:szCs w:val="18"/>
      </w:rPr>
      <w:t xml:space="preserve"> — Contenus du site · FR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4161" w14:textId="77777777" w:rsidR="00EE7D97" w:rsidRDefault="00000000">
    <w:pPr>
      <w:jc w:val="right"/>
    </w:pPr>
    <w:proofErr w:type="spellStart"/>
    <w:r>
      <w:rPr>
        <w:i/>
        <w:iCs/>
        <w:color w:val="718096"/>
        <w:sz w:val="18"/>
        <w:szCs w:val="18"/>
      </w:rPr>
      <w:t>Hymeria</w:t>
    </w:r>
    <w:proofErr w:type="spellEnd"/>
    <w:r>
      <w:rPr>
        <w:i/>
        <w:iCs/>
        <w:color w:val="718096"/>
        <w:sz w:val="18"/>
        <w:szCs w:val="18"/>
      </w:rPr>
      <w:t xml:space="preserve"> — </w:t>
    </w:r>
    <w:proofErr w:type="spellStart"/>
    <w:r>
      <w:rPr>
        <w:i/>
        <w:iCs/>
        <w:color w:val="718096"/>
        <w:sz w:val="18"/>
        <w:szCs w:val="18"/>
      </w:rPr>
      <w:t>Website</w:t>
    </w:r>
    <w:proofErr w:type="spellEnd"/>
    <w:r>
      <w:rPr>
        <w:i/>
        <w:iCs/>
        <w:color w:val="718096"/>
        <w:sz w:val="18"/>
        <w:szCs w:val="18"/>
      </w:rPr>
      <w:t xml:space="preserv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5C08"/>
    <w:multiLevelType w:val="hybridMultilevel"/>
    <w:tmpl w:val="D92AD278"/>
    <w:lvl w:ilvl="0" w:tplc="058636B6">
      <w:start w:val="1"/>
      <w:numFmt w:val="decimal"/>
      <w:lvlText w:val="%1."/>
      <w:lvlJc w:val="left"/>
      <w:pPr>
        <w:ind w:left="720" w:hanging="360"/>
      </w:pPr>
    </w:lvl>
    <w:lvl w:ilvl="1" w:tplc="4066DBC6">
      <w:numFmt w:val="decimal"/>
      <w:lvlText w:val=""/>
      <w:lvlJc w:val="left"/>
    </w:lvl>
    <w:lvl w:ilvl="2" w:tplc="DA1C07D6">
      <w:numFmt w:val="decimal"/>
      <w:lvlText w:val=""/>
      <w:lvlJc w:val="left"/>
    </w:lvl>
    <w:lvl w:ilvl="3" w:tplc="03A64CA0">
      <w:numFmt w:val="decimal"/>
      <w:lvlText w:val=""/>
      <w:lvlJc w:val="left"/>
    </w:lvl>
    <w:lvl w:ilvl="4" w:tplc="E870A8AA">
      <w:numFmt w:val="decimal"/>
      <w:lvlText w:val=""/>
      <w:lvlJc w:val="left"/>
    </w:lvl>
    <w:lvl w:ilvl="5" w:tplc="25B4D044">
      <w:numFmt w:val="decimal"/>
      <w:lvlText w:val=""/>
      <w:lvlJc w:val="left"/>
    </w:lvl>
    <w:lvl w:ilvl="6" w:tplc="5A12D780">
      <w:numFmt w:val="decimal"/>
      <w:lvlText w:val=""/>
      <w:lvlJc w:val="left"/>
    </w:lvl>
    <w:lvl w:ilvl="7" w:tplc="05A4D1D6">
      <w:numFmt w:val="decimal"/>
      <w:lvlText w:val=""/>
      <w:lvlJc w:val="left"/>
    </w:lvl>
    <w:lvl w:ilvl="8" w:tplc="927C3376">
      <w:numFmt w:val="decimal"/>
      <w:lvlText w:val=""/>
      <w:lvlJc w:val="left"/>
    </w:lvl>
  </w:abstractNum>
  <w:abstractNum w:abstractNumId="1" w15:restartNumberingAfterBreak="0">
    <w:nsid w:val="3B3B15FB"/>
    <w:multiLevelType w:val="hybridMultilevel"/>
    <w:tmpl w:val="0B86502E"/>
    <w:lvl w:ilvl="0" w:tplc="7F100BD0">
      <w:start w:val="1"/>
      <w:numFmt w:val="bullet"/>
      <w:lvlText w:val="●"/>
      <w:lvlJc w:val="left"/>
      <w:pPr>
        <w:ind w:left="720" w:hanging="360"/>
      </w:pPr>
    </w:lvl>
    <w:lvl w:ilvl="1" w:tplc="9A28713E">
      <w:start w:val="1"/>
      <w:numFmt w:val="bullet"/>
      <w:lvlText w:val="○"/>
      <w:lvlJc w:val="left"/>
      <w:pPr>
        <w:ind w:left="1440" w:hanging="360"/>
      </w:pPr>
    </w:lvl>
    <w:lvl w:ilvl="2" w:tplc="E0D8834C">
      <w:start w:val="1"/>
      <w:numFmt w:val="bullet"/>
      <w:lvlText w:val="■"/>
      <w:lvlJc w:val="left"/>
      <w:pPr>
        <w:ind w:left="2160" w:hanging="360"/>
      </w:pPr>
    </w:lvl>
    <w:lvl w:ilvl="3" w:tplc="5EBEFB02">
      <w:start w:val="1"/>
      <w:numFmt w:val="bullet"/>
      <w:lvlText w:val="●"/>
      <w:lvlJc w:val="left"/>
      <w:pPr>
        <w:ind w:left="2880" w:hanging="360"/>
      </w:pPr>
    </w:lvl>
    <w:lvl w:ilvl="4" w:tplc="20C6B32E">
      <w:start w:val="1"/>
      <w:numFmt w:val="bullet"/>
      <w:lvlText w:val="○"/>
      <w:lvlJc w:val="left"/>
      <w:pPr>
        <w:ind w:left="3600" w:hanging="360"/>
      </w:pPr>
    </w:lvl>
    <w:lvl w:ilvl="5" w:tplc="A03CA318">
      <w:start w:val="1"/>
      <w:numFmt w:val="bullet"/>
      <w:lvlText w:val="■"/>
      <w:lvlJc w:val="left"/>
      <w:pPr>
        <w:ind w:left="4320" w:hanging="360"/>
      </w:pPr>
    </w:lvl>
    <w:lvl w:ilvl="6" w:tplc="4ADEA168">
      <w:start w:val="1"/>
      <w:numFmt w:val="bullet"/>
      <w:lvlText w:val="●"/>
      <w:lvlJc w:val="left"/>
      <w:pPr>
        <w:ind w:left="5040" w:hanging="360"/>
      </w:pPr>
    </w:lvl>
    <w:lvl w:ilvl="7" w:tplc="C360AE26">
      <w:start w:val="1"/>
      <w:numFmt w:val="bullet"/>
      <w:lvlText w:val="●"/>
      <w:lvlJc w:val="left"/>
      <w:pPr>
        <w:ind w:left="5760" w:hanging="360"/>
      </w:pPr>
    </w:lvl>
    <w:lvl w:ilvl="8" w:tplc="67721578">
      <w:start w:val="1"/>
      <w:numFmt w:val="bullet"/>
      <w:lvlText w:val="●"/>
      <w:lvlJc w:val="left"/>
      <w:pPr>
        <w:ind w:left="6480" w:hanging="360"/>
      </w:pPr>
    </w:lvl>
  </w:abstractNum>
  <w:abstractNum w:abstractNumId="2" w15:restartNumberingAfterBreak="0">
    <w:nsid w:val="46142AB6"/>
    <w:multiLevelType w:val="hybridMultilevel"/>
    <w:tmpl w:val="64429858"/>
    <w:lvl w:ilvl="0" w:tplc="D5AE1BA2">
      <w:start w:val="1"/>
      <w:numFmt w:val="bullet"/>
      <w:lvlText w:val="•"/>
      <w:lvlJc w:val="left"/>
      <w:pPr>
        <w:ind w:left="720" w:hanging="360"/>
      </w:pPr>
    </w:lvl>
    <w:lvl w:ilvl="1" w:tplc="89A04E80">
      <w:numFmt w:val="decimal"/>
      <w:lvlText w:val=""/>
      <w:lvlJc w:val="left"/>
    </w:lvl>
    <w:lvl w:ilvl="2" w:tplc="E870A750">
      <w:numFmt w:val="decimal"/>
      <w:lvlText w:val=""/>
      <w:lvlJc w:val="left"/>
    </w:lvl>
    <w:lvl w:ilvl="3" w:tplc="19C4F516">
      <w:numFmt w:val="decimal"/>
      <w:lvlText w:val=""/>
      <w:lvlJc w:val="left"/>
    </w:lvl>
    <w:lvl w:ilvl="4" w:tplc="0E20351E">
      <w:numFmt w:val="decimal"/>
      <w:lvlText w:val=""/>
      <w:lvlJc w:val="left"/>
    </w:lvl>
    <w:lvl w:ilvl="5" w:tplc="13DE87D8">
      <w:numFmt w:val="decimal"/>
      <w:lvlText w:val=""/>
      <w:lvlJc w:val="left"/>
    </w:lvl>
    <w:lvl w:ilvl="6" w:tplc="D17E5466">
      <w:numFmt w:val="decimal"/>
      <w:lvlText w:val=""/>
      <w:lvlJc w:val="left"/>
    </w:lvl>
    <w:lvl w:ilvl="7" w:tplc="43822F5E">
      <w:numFmt w:val="decimal"/>
      <w:lvlText w:val=""/>
      <w:lvlJc w:val="left"/>
    </w:lvl>
    <w:lvl w:ilvl="8" w:tplc="8C38B404">
      <w:numFmt w:val="decimal"/>
      <w:lvlText w:val=""/>
      <w:lvlJc w:val="left"/>
    </w:lvl>
  </w:abstractNum>
  <w:num w:numId="1" w16cid:durableId="793257022">
    <w:abstractNumId w:val="1"/>
    <w:lvlOverride w:ilvl="0">
      <w:startOverride w:val="1"/>
    </w:lvlOverride>
  </w:num>
  <w:num w:numId="2" w16cid:durableId="1706636629">
    <w:abstractNumId w:val="2"/>
    <w:lvlOverride w:ilvl="0">
      <w:startOverride w:val="1"/>
    </w:lvlOverride>
  </w:num>
  <w:num w:numId="3" w16cid:durableId="471213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D97"/>
    <w:rsid w:val="005830BA"/>
    <w:rsid w:val="0058652C"/>
    <w:rsid w:val="00E1166A"/>
    <w:rsid w:val="00E42391"/>
    <w:rsid w:val="00EE7D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7D91315"/>
  <w15:docId w15:val="{ABAF8FD0-F5EA-D446-8947-615677EA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4A5568"/>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rFonts w:ascii="Playfair Display" w:eastAsia="Playfair Display" w:hAnsi="Playfair Display" w:cs="Playfair Display"/>
      <w:b/>
      <w:bCs/>
      <w:color w:val="1B2A4A"/>
      <w:sz w:val="36"/>
      <w:szCs w:val="36"/>
    </w:rPr>
  </w:style>
  <w:style w:type="paragraph" w:styleId="Titre2">
    <w:name w:val="heading 2"/>
    <w:uiPriority w:val="9"/>
    <w:unhideWhenUsed/>
    <w:qFormat/>
    <w:pPr>
      <w:spacing w:before="360" w:after="180"/>
      <w:outlineLvl w:val="1"/>
    </w:pPr>
    <w:rPr>
      <w:rFonts w:ascii="Playfair Display" w:eastAsia="Playfair Display" w:hAnsi="Playfair Display" w:cs="Playfair Display"/>
      <w:b/>
      <w:bCs/>
      <w:color w:val="1B2A4A"/>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46</Pages>
  <Words>4800</Words>
  <Characters>29237</Characters>
  <Application>Microsoft Office Word</Application>
  <DocSecurity>0</DocSecurity>
  <Lines>1008</Lines>
  <Paragraphs>830</Paragraphs>
  <ScaleCrop>false</ScaleCrop>
  <Company/>
  <LinksUpToDate>false</LinksUpToDate>
  <CharactersWithSpaces>33207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 Laetitia</cp:lastModifiedBy>
  <cp:revision>2</cp:revision>
  <dcterms:created xsi:type="dcterms:W3CDTF">2026-03-30T04:36:00Z</dcterms:created>
  <dcterms:modified xsi:type="dcterms:W3CDTF">2026-04-06T06:01:00Z</dcterms:modified>
</cp:coreProperties>
</file>