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D9" w:rsidRPr="002167D9" w:rsidRDefault="002167D9" w:rsidP="002167D9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4"/>
          <w:szCs w:val="24"/>
        </w:rPr>
      </w:pPr>
      <w:r w:rsidRPr="002167D9">
        <w:rPr>
          <w:b w:val="0"/>
          <w:sz w:val="24"/>
          <w:szCs w:val="24"/>
        </w:rPr>
        <w:t>Тема:</w:t>
      </w:r>
      <w:r w:rsidRPr="002167D9">
        <w:rPr>
          <w:sz w:val="24"/>
          <w:szCs w:val="24"/>
        </w:rPr>
        <w:t xml:space="preserve"> «</w:t>
      </w:r>
      <w:r w:rsidRPr="002167D9">
        <w:rPr>
          <w:rFonts w:ascii="Arial" w:hAnsi="Arial" w:cs="Arial"/>
          <w:b w:val="0"/>
          <w:bCs w:val="0"/>
          <w:color w:val="455A64"/>
          <w:sz w:val="24"/>
          <w:szCs w:val="24"/>
        </w:rPr>
        <w:t>Разработка алгоритмов и программ со структурой вложенных циклов</w:t>
      </w:r>
      <w:r>
        <w:rPr>
          <w:rFonts w:ascii="Arial" w:hAnsi="Arial" w:cs="Arial"/>
          <w:b w:val="0"/>
          <w:bCs w:val="0"/>
          <w:color w:val="455A64"/>
          <w:sz w:val="24"/>
          <w:szCs w:val="24"/>
        </w:rPr>
        <w:t>»</w:t>
      </w:r>
    </w:p>
    <w:p w:rsidR="00321CFA" w:rsidRDefault="002167D9">
      <w:r>
        <w:t>Вариант № 18</w:t>
      </w:r>
    </w:p>
    <w:p w:rsidR="002167D9" w:rsidRDefault="002167D9">
      <w:r>
        <w:t>Задание: Разработать алгоритм для расчета заданных переменных.</w:t>
      </w:r>
    </w:p>
    <w:p w:rsidR="002167D9" w:rsidRDefault="002167D9">
      <w:r w:rsidRPr="002167D9">
        <w:rPr>
          <w:noProof/>
          <w:lang w:eastAsia="ru-RU"/>
        </w:rPr>
        <w:drawing>
          <wp:inline distT="0" distB="0" distL="0" distR="0" wp14:anchorId="1F8F0AE2" wp14:editId="04863EA1">
            <wp:extent cx="5940425" cy="68055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D9" w:rsidRPr="002167D9" w:rsidRDefault="002167D9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t xml:space="preserve">Исходные данные:  </w:t>
      </w:r>
      <w:r w:rsidRPr="002167D9">
        <w:rPr>
          <w:rFonts w:ascii="Consolas" w:hAnsi="Consolas" w:cs="Consolas"/>
          <w:color w:val="000000" w:themeColor="text1"/>
          <w:sz w:val="19"/>
          <w:szCs w:val="19"/>
        </w:rPr>
        <w:t xml:space="preserve">b, a1, a2, </w:t>
      </w:r>
      <w:proofErr w:type="spellStart"/>
      <w:r w:rsidRPr="002167D9">
        <w:rPr>
          <w:rFonts w:ascii="Consolas" w:hAnsi="Consolas" w:cs="Consolas"/>
          <w:color w:val="000000" w:themeColor="text1"/>
          <w:sz w:val="19"/>
          <w:szCs w:val="19"/>
        </w:rPr>
        <w:t>aa</w:t>
      </w:r>
      <w:proofErr w:type="spellEnd"/>
      <w:r w:rsidRPr="002167D9">
        <w:rPr>
          <w:rFonts w:ascii="Consolas" w:hAnsi="Consolas" w:cs="Consolas"/>
          <w:color w:val="000000" w:themeColor="text1"/>
          <w:sz w:val="19"/>
          <w:szCs w:val="19"/>
        </w:rPr>
        <w:t xml:space="preserve">, c1, c2, </w:t>
      </w:r>
      <w:proofErr w:type="spellStart"/>
      <w:r w:rsidRPr="002167D9">
        <w:rPr>
          <w:rFonts w:ascii="Consolas" w:hAnsi="Consolas" w:cs="Consolas"/>
          <w:color w:val="000000" w:themeColor="text1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2167D9" w:rsidRDefault="002167D9">
      <w:r>
        <w:t>Промежуточные данные: х.</w:t>
      </w:r>
    </w:p>
    <w:p w:rsidR="002167D9" w:rsidRDefault="002167D9">
      <w:r>
        <w:t xml:space="preserve">Результат: значение </w:t>
      </w:r>
      <w:r>
        <w:rPr>
          <w:lang w:val="en-US"/>
        </w:rPr>
        <w:t>y</w:t>
      </w:r>
      <w:r>
        <w:t>.</w:t>
      </w:r>
    </w:p>
    <w:p w:rsidR="002167D9" w:rsidRDefault="002167D9">
      <w:r>
        <w:t xml:space="preserve">Ограничения: </w:t>
      </w:r>
    </w:p>
    <w:p w:rsidR="002167D9" w:rsidRDefault="002167D9" w:rsidP="002167D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1)  Для вычисления переменной </w:t>
      </w:r>
      <w:r>
        <w:rPr>
          <w:lang w:val="en-US"/>
        </w:rPr>
        <w:t>x</w:t>
      </w:r>
      <w:r w:rsidRPr="002167D9">
        <w:t xml:space="preserve"> </w:t>
      </w:r>
      <w:r>
        <w:t xml:space="preserve"> по формуле соответствующей условию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(2 * a - 3 * b)) / (a + b) проверять условие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2167D9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Start"/>
      <w:r w:rsidRPr="002167D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2167D9">
        <w:rPr>
          <w:rFonts w:ascii="Consolas" w:hAnsi="Consolas" w:cs="Consolas"/>
          <w:color w:val="000000"/>
          <w:sz w:val="19"/>
          <w:szCs w:val="19"/>
        </w:rPr>
        <w:t>= 0,</w:t>
      </w:r>
      <w:r>
        <w:rPr>
          <w:rFonts w:ascii="Consolas" w:hAnsi="Consolas" w:cs="Consolas"/>
          <w:color w:val="000000"/>
          <w:sz w:val="19"/>
          <w:szCs w:val="19"/>
        </w:rPr>
        <w:t xml:space="preserve"> иначе вывести «***».</w:t>
      </w:r>
    </w:p>
    <w:p w:rsidR="002167D9" w:rsidRDefault="002167D9" w:rsidP="002167D9"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t xml:space="preserve">Для вычисления переменной </w:t>
      </w:r>
      <w:r>
        <w:rPr>
          <w:lang w:val="en-US"/>
        </w:rPr>
        <w:t>x</w:t>
      </w:r>
      <w:r w:rsidRPr="002167D9">
        <w:t xml:space="preserve"> </w:t>
      </w:r>
      <w:r>
        <w:t xml:space="preserve"> по формуле соответствующей условию                                             </w:t>
      </w:r>
    </w:p>
    <w:p w:rsidR="002167D9" w:rsidRDefault="002167D9" w:rsidP="00216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(a * b * c) / (c - a) проверять условие с - а</w:t>
      </w:r>
      <w:proofErr w:type="gramStart"/>
      <w:r w:rsidRPr="002167D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2167D9">
        <w:rPr>
          <w:rFonts w:ascii="Consolas" w:hAnsi="Consolas" w:cs="Consolas"/>
          <w:color w:val="000000"/>
          <w:sz w:val="19"/>
          <w:szCs w:val="19"/>
        </w:rPr>
        <w:t>= 0,</w:t>
      </w:r>
      <w:r>
        <w:rPr>
          <w:rFonts w:ascii="Consolas" w:hAnsi="Consolas" w:cs="Consolas"/>
          <w:color w:val="000000"/>
          <w:sz w:val="19"/>
          <w:szCs w:val="19"/>
        </w:rPr>
        <w:t xml:space="preserve"> иначе вывести «***».</w:t>
      </w:r>
    </w:p>
    <w:p w:rsidR="00EA0E3E" w:rsidRDefault="00EA0E3E" w:rsidP="002167D9">
      <w:pPr>
        <w:rPr>
          <w:rFonts w:ascii="Consolas" w:hAnsi="Consolas" w:cs="Consolas"/>
          <w:color w:val="000000"/>
          <w:sz w:val="19"/>
          <w:szCs w:val="19"/>
        </w:rPr>
      </w:pPr>
      <w:r>
        <w:t>Схема алгоритма решения задачи имеет вид:</w:t>
      </w:r>
    </w:p>
    <w:p w:rsidR="00EA0E3E" w:rsidRDefault="00EA0E3E" w:rsidP="002167D9">
      <w:r w:rsidRPr="00EA0E3E">
        <w:lastRenderedPageBreak/>
        <w:drawing>
          <wp:inline distT="0" distB="0" distL="0" distR="0" wp14:anchorId="20596CB0" wp14:editId="3628FF2C">
            <wp:extent cx="5940425" cy="52292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0E3E">
        <w:rPr>
          <w:rFonts w:cstheme="minorHAnsi"/>
        </w:rPr>
        <w:lastRenderedPageBreak/>
        <w:t>Те</w:t>
      </w:r>
      <w:proofErr w:type="gramStart"/>
      <w:r w:rsidRPr="00EA0E3E">
        <w:rPr>
          <w:rFonts w:cstheme="minorHAnsi"/>
        </w:rPr>
        <w:t>кст</w:t>
      </w:r>
      <w:r>
        <w:rPr>
          <w:rFonts w:cstheme="minorHAnsi"/>
        </w:rPr>
        <w:t xml:space="preserve"> пр</w:t>
      </w:r>
      <w:proofErr w:type="gramEnd"/>
      <w:r>
        <w:rPr>
          <w:rFonts w:cstheme="minorHAnsi"/>
        </w:rPr>
        <w:t xml:space="preserve">ограммы имеет вид: 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E3E">
        <w:rPr>
          <w:rFonts w:ascii="Consolas" w:hAnsi="Consolas" w:cs="Consolas"/>
          <w:color w:val="808080"/>
          <w:sz w:val="19"/>
          <w:szCs w:val="19"/>
        </w:rPr>
        <w:t>#</w:t>
      </w:r>
      <w:r w:rsidRPr="00EA0E3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A0E3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0E3E">
        <w:rPr>
          <w:rFonts w:ascii="Consolas" w:hAnsi="Consolas" w:cs="Consolas"/>
          <w:color w:val="A31515"/>
          <w:sz w:val="19"/>
          <w:szCs w:val="19"/>
        </w:rPr>
        <w:t>&gt;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0E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x, b, a1, a2,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, c1, c2, cc;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 b, a1, a2, </w:t>
      </w:r>
      <w:proofErr w:type="spellStart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aa</w:t>
      </w:r>
      <w:proofErr w:type="spellEnd"/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, c1, c2, cc "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cc;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"a\\c"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c1; c &lt;= c2; c += cc)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a1; a &lt;= a2; a +=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c1; c &lt;= c2; c += cc)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+ b != 0) &amp;&amp; (c - a != 0))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x = ((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(2 * a - 3 * b)) / (a + b)) * ((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)(a * b * c) / (c - a));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y = (</w:t>
      </w:r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b * b * b + c) / (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(c - a)) * x * x;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0E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A31515"/>
          <w:sz w:val="19"/>
          <w:szCs w:val="19"/>
          <w:lang w:val="en-US"/>
        </w:rPr>
        <w:t>"***"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0E3E" w:rsidRP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0E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0E3E" w:rsidRDefault="00EA0E3E" w:rsidP="00EA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E3E" w:rsidRDefault="00EA0E3E" w:rsidP="00EA0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E3E" w:rsidRDefault="00EA0E3E" w:rsidP="00EA0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Контрольное тестирование программы:</w:t>
      </w:r>
    </w:p>
    <w:p w:rsidR="00EA0E3E" w:rsidRDefault="00EA0E3E" w:rsidP="00EA0E3E">
      <w:r w:rsidRPr="00EA0E3E">
        <w:drawing>
          <wp:inline distT="0" distB="0" distL="0" distR="0" wp14:anchorId="0C5F31C6" wp14:editId="7EC002CC">
            <wp:extent cx="5940425" cy="1638231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3E" w:rsidRDefault="00EA0E3E" w:rsidP="00EA0E3E">
      <w:r>
        <w:t>Вывод: Разработана учебная программа для решения варианта задания. Рассмотрена математическая модель решения, ограничения модели решения. Создан алгоритм программы</w:t>
      </w:r>
      <w:r>
        <w:t>.</w:t>
      </w:r>
    </w:p>
    <w:p w:rsidR="00EA0E3E" w:rsidRDefault="00EA0E3E" w:rsidP="00EA0E3E"/>
    <w:p w:rsidR="00EA0E3E" w:rsidRPr="00EA0E3E" w:rsidRDefault="00EA0E3E" w:rsidP="00EA0E3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A0E3E">
        <w:rPr>
          <w:rFonts w:cstheme="minorHAnsi"/>
          <w:sz w:val="24"/>
          <w:szCs w:val="24"/>
        </w:rPr>
        <w:t xml:space="preserve">1) </w:t>
      </w:r>
      <w:r w:rsidRPr="00EA0E3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Алгоритм</w:t>
      </w:r>
      <w:r w:rsidRPr="00EA0E3E">
        <w:rPr>
          <w:rFonts w:cstheme="minorHAnsi"/>
          <w:color w:val="333333"/>
          <w:sz w:val="24"/>
          <w:szCs w:val="24"/>
          <w:shd w:val="clear" w:color="auto" w:fill="FFFFFF"/>
        </w:rPr>
        <w:t> 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:rsidR="00EA0E3E" w:rsidRPr="00EA0E3E" w:rsidRDefault="00EA0E3E" w:rsidP="00EA0E3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A0E3E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2)</w:t>
      </w:r>
      <w:r w:rsidRPr="00EA0E3E">
        <w:rPr>
          <w:rFonts w:cstheme="minorHAnsi"/>
          <w:bCs/>
          <w:color w:val="333333"/>
          <w:sz w:val="24"/>
          <w:szCs w:val="24"/>
          <w:shd w:val="clear" w:color="auto" w:fill="FFFFFF"/>
        </w:rPr>
        <w:t>дискретностью, массовостью, формальностью, результативность,</w:t>
      </w:r>
      <w:r w:rsidRPr="00EA0E3E">
        <w:rPr>
          <w:rFonts w:cstheme="minorHAnsi"/>
          <w:bCs/>
          <w:color w:val="333333"/>
          <w:sz w:val="24"/>
          <w:szCs w:val="24"/>
          <w:shd w:val="clear" w:color="auto" w:fill="FFFFFF"/>
        </w:rPr>
        <w:t xml:space="preserve"> </w:t>
      </w:r>
      <w:r w:rsidRPr="00EA0E3E">
        <w:rPr>
          <w:rFonts w:cstheme="minorHAnsi"/>
          <w:bCs/>
          <w:color w:val="333333"/>
          <w:sz w:val="24"/>
          <w:szCs w:val="24"/>
          <w:shd w:val="clear" w:color="auto" w:fill="FFFFFF"/>
        </w:rPr>
        <w:t>определенностью</w:t>
      </w:r>
      <w:r w:rsidRPr="00EA0E3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EA0E3E" w:rsidRPr="00EA0E3E" w:rsidRDefault="00EA0E3E" w:rsidP="00EA0E3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A0E3E">
        <w:rPr>
          <w:rFonts w:cstheme="minorHAnsi"/>
          <w:color w:val="333333"/>
          <w:sz w:val="24"/>
          <w:szCs w:val="24"/>
          <w:shd w:val="clear" w:color="auto" w:fill="FFFFFF"/>
        </w:rPr>
        <w:t xml:space="preserve">3) шестиугольник </w:t>
      </w:r>
      <w:r w:rsidRPr="00EA0E3E">
        <w:rPr>
          <w:rFonts w:cstheme="minorHAnsi"/>
          <w:color w:val="333333"/>
          <w:sz w:val="24"/>
          <w:szCs w:val="24"/>
          <w:shd w:val="clear" w:color="auto" w:fill="FFFFFF"/>
        </w:rPr>
        <w:drawing>
          <wp:inline distT="0" distB="0" distL="0" distR="0" wp14:anchorId="286C3D4B" wp14:editId="5B783EBC">
            <wp:extent cx="543001" cy="342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3E" w:rsidRPr="00EA0E3E" w:rsidRDefault="00EA0E3E" w:rsidP="00EA0E3E">
      <w:pPr>
        <w:rPr>
          <w:rFonts w:cstheme="minorHAnsi"/>
          <w:color w:val="333333"/>
          <w:sz w:val="24"/>
          <w:szCs w:val="24"/>
          <w:shd w:val="clear" w:color="auto" w:fill="FBFBFB"/>
        </w:rPr>
      </w:pPr>
      <w:r w:rsidRPr="00EA0E3E">
        <w:rPr>
          <w:rFonts w:cstheme="minorHAnsi"/>
          <w:color w:val="333333"/>
          <w:sz w:val="24"/>
          <w:szCs w:val="24"/>
          <w:shd w:val="clear" w:color="auto" w:fill="FFFFFF"/>
        </w:rPr>
        <w:t xml:space="preserve">4) </w:t>
      </w:r>
      <w:r w:rsidRPr="00EA0E3E">
        <w:rPr>
          <w:rFonts w:cstheme="minorHAnsi"/>
          <w:color w:val="333333"/>
          <w:sz w:val="24"/>
          <w:szCs w:val="24"/>
          <w:shd w:val="clear" w:color="auto" w:fill="FBFBFB"/>
        </w:rPr>
        <w:t>Циклическим называется алгоритм, содержащий циклы</w:t>
      </w:r>
    </w:p>
    <w:p w:rsidR="00EA0E3E" w:rsidRDefault="00EA0E3E" w:rsidP="00EA0E3E">
      <w:pPr>
        <w:rPr>
          <w:rFonts w:ascii="Arial" w:hAnsi="Arial" w:cs="Arial"/>
          <w:color w:val="333333"/>
          <w:shd w:val="clear" w:color="auto" w:fill="FBFBFB"/>
        </w:rPr>
      </w:pPr>
      <w:r w:rsidRPr="00EA0E3E">
        <w:rPr>
          <w:rFonts w:cstheme="minorHAnsi"/>
          <w:color w:val="333333"/>
          <w:sz w:val="24"/>
          <w:szCs w:val="24"/>
          <w:shd w:val="clear" w:color="auto" w:fill="FBFBFB"/>
        </w:rPr>
        <w:t xml:space="preserve">5) </w:t>
      </w:r>
      <w:r>
        <w:rPr>
          <w:rFonts w:ascii="Arial" w:hAnsi="Arial" w:cs="Arial"/>
          <w:color w:val="333333"/>
          <w:shd w:val="clear" w:color="auto" w:fill="FBFBFB"/>
        </w:rPr>
        <w:t>Цикл – это алгоритмическая конструкция, которая представляет собой последовательность действий, повторяющихся многократно</w:t>
      </w:r>
    </w:p>
    <w:p w:rsidR="00EA0E3E" w:rsidRPr="00A43163" w:rsidRDefault="00EA0E3E" w:rsidP="00EA0E3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BFBFB"/>
        </w:rPr>
        <w:t xml:space="preserve">6) 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Исполнение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циклического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алгоритма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с безусловной структурой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необходимо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начать с задания переменной i исходного значения </w:t>
      </w:r>
      <w:proofErr w:type="spellStart"/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in</w:t>
      </w:r>
      <w:proofErr w:type="spellEnd"/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. Далее следует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выполнить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проверку на превышение переменной i конечного значения </w:t>
      </w:r>
      <w:proofErr w:type="spellStart"/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iK</w:t>
      </w:r>
      <w:proofErr w:type="spellEnd"/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. Если это превышение имеет место, то осуществляется завершение цикла и передача управления идущей за телом цикла команде.</w:t>
      </w:r>
    </w:p>
    <w:p w:rsidR="00EA0E3E" w:rsidRPr="00A43163" w:rsidRDefault="00EA0E3E" w:rsidP="00EA0E3E">
      <w:pPr>
        <w:rPr>
          <w:rFonts w:ascii="Arial" w:hAnsi="Arial" w:cs="Arial"/>
          <w:color w:val="333333"/>
          <w:sz w:val="24"/>
          <w:szCs w:val="24"/>
          <w:shd w:val="clear" w:color="auto" w:fill="FBFBFB"/>
        </w:rPr>
      </w:pP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7) 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BFBFB"/>
        </w:rPr>
        <w:t>Параметр цикла – это переменная, через которую организуется (описывается) цикл.</w:t>
      </w:r>
    </w:p>
    <w:p w:rsidR="00EA0E3E" w:rsidRPr="00A43163" w:rsidRDefault="00EA0E3E" w:rsidP="00EA0E3E">
      <w:pPr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A43163">
        <w:rPr>
          <w:rFonts w:ascii="Arial" w:hAnsi="Arial" w:cs="Arial"/>
          <w:color w:val="333333"/>
          <w:sz w:val="24"/>
          <w:szCs w:val="24"/>
          <w:shd w:val="clear" w:color="auto" w:fill="FBFBFB"/>
        </w:rPr>
        <w:t xml:space="preserve">8) 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цикл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предусловием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(</w:t>
      </w:r>
      <w:proofErr w:type="gramStart"/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цикл-пока</w:t>
      </w:r>
      <w:proofErr w:type="gramEnd"/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), цикл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постусловием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(цикл-до), цикл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параметром</w:t>
      </w:r>
    </w:p>
    <w:p w:rsidR="00EA0E3E" w:rsidRPr="00A43163" w:rsidRDefault="00EA0E3E" w:rsidP="00EA0E3E">
      <w:pPr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9) 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  <w:lang w:val="en-US"/>
        </w:rPr>
        <w:t>for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 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  <w:lang w:val="en-US"/>
        </w:rPr>
        <w:t>while</w:t>
      </w:r>
      <w:bookmarkStart w:id="0" w:name="_GoBack"/>
      <w:bookmarkEnd w:id="0"/>
    </w:p>
    <w:p w:rsidR="00EA0E3E" w:rsidRPr="00A43163" w:rsidRDefault="00EA0E3E" w:rsidP="00EA0E3E">
      <w:pPr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10) 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  <w:lang w:val="en-US"/>
        </w:rPr>
        <w:t>while</w:t>
      </w:r>
    </w:p>
    <w:p w:rsidR="00EA0E3E" w:rsidRPr="00A43163" w:rsidRDefault="00EA0E3E" w:rsidP="00EA0E3E">
      <w:pPr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11) 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  <w:lang w:val="en-US"/>
        </w:rPr>
        <w:t>for</w:t>
      </w:r>
    </w:p>
    <w:p w:rsidR="00EA0E3E" w:rsidRPr="00A43163" w:rsidRDefault="00EA0E3E" w:rsidP="00EA0E3E">
      <w:pPr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</w:pP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 xml:space="preserve">12) 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Составной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оператор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 — конструкция языка программирования, состоящая из нескольких команд (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операторов</w:t>
      </w:r>
      <w:r w:rsidRPr="00A43163">
        <w:rPr>
          <w:rFonts w:ascii="Arial" w:hAnsi="Arial" w:cs="Arial"/>
          <w:color w:val="333333"/>
          <w:sz w:val="24"/>
          <w:szCs w:val="24"/>
          <w:shd w:val="clear" w:color="auto" w:fill="FFFFFF"/>
        </w:rPr>
        <w:t>) языка программирования, но участвующая в программе в качестве единого </w:t>
      </w:r>
      <w:r w:rsidRPr="00A43163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оператора</w:t>
      </w:r>
    </w:p>
    <w:p w:rsidR="00A43163" w:rsidRPr="00EE31EC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val="en-US" w:eastAsia="ru-RU"/>
        </w:rPr>
        <w:t>If</w:t>
      </w:r>
      <w:r w:rsidRPr="00EE31EC">
        <w:rPr>
          <w:rFonts w:eastAsia="Times New Roman" w:cstheme="minorHAnsi"/>
          <w:bCs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bCs/>
          <w:sz w:val="28"/>
          <w:szCs w:val="28"/>
          <w:lang w:eastAsia="ru-RU"/>
        </w:rPr>
        <w:t>условие</w:t>
      </w:r>
      <w:r w:rsidRPr="00EE31EC">
        <w:rPr>
          <w:rFonts w:eastAsia="Times New Roman" w:cstheme="minorHAnsi"/>
          <w:bCs/>
          <w:sz w:val="28"/>
          <w:szCs w:val="28"/>
          <w:lang w:eastAsia="ru-RU"/>
        </w:rPr>
        <w:t>)</w:t>
      </w:r>
    </w:p>
    <w:p w:rsidR="00A43163" w:rsidRPr="00EE31EC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EE31EC">
        <w:rPr>
          <w:rFonts w:eastAsia="Times New Roman" w:cstheme="minorHAnsi"/>
          <w:bCs/>
          <w:sz w:val="28"/>
          <w:szCs w:val="28"/>
          <w:lang w:eastAsia="ru-RU"/>
        </w:rPr>
        <w:t>{</w:t>
      </w:r>
    </w:p>
    <w:p w:rsidR="00A43163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начало составного оператора</w:t>
      </w:r>
    </w:p>
    <w:p w:rsidR="00A43163" w:rsidRPr="00EE31EC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eastAsia="ru-RU"/>
        </w:rPr>
        <w:t xml:space="preserve">        … </w:t>
      </w:r>
      <w:r w:rsidRPr="00644BDB">
        <w:rPr>
          <w:rFonts w:eastAsia="Times New Roman" w:cstheme="minorHAnsi"/>
          <w:bCs/>
          <w:sz w:val="28"/>
          <w:szCs w:val="28"/>
          <w:lang w:eastAsia="ru-RU"/>
        </w:rPr>
        <w:t>//</w:t>
      </w:r>
      <w:r>
        <w:rPr>
          <w:rFonts w:eastAsia="Times New Roman" w:cstheme="minorHAnsi"/>
          <w:bCs/>
          <w:sz w:val="28"/>
          <w:szCs w:val="28"/>
          <w:lang w:eastAsia="ru-RU"/>
        </w:rPr>
        <w:t>несколько операторов</w:t>
      </w:r>
    </w:p>
    <w:p w:rsidR="00A43163" w:rsidRPr="00644BDB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EE31EC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конец составного оператора</w:t>
      </w:r>
    </w:p>
    <w:p w:rsidR="00A43163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EE31EC">
        <w:rPr>
          <w:rFonts w:eastAsia="Times New Roman" w:cstheme="minorHAnsi"/>
          <w:bCs/>
          <w:sz w:val="28"/>
          <w:szCs w:val="28"/>
          <w:lang w:eastAsia="ru-RU"/>
        </w:rPr>
        <w:t>}</w:t>
      </w:r>
    </w:p>
    <w:p w:rsidR="00A43163" w:rsidRPr="00644BDB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val="en-US" w:eastAsia="ru-RU"/>
        </w:rPr>
        <w:t>Else</w:t>
      </w: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</w:p>
    <w:p w:rsidR="00A43163" w:rsidRPr="00644BDB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>{</w:t>
      </w:r>
    </w:p>
    <w:p w:rsidR="00A43163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начало составного оператора</w:t>
      </w:r>
    </w:p>
    <w:p w:rsidR="00A43163" w:rsidRPr="00644BDB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>
        <w:rPr>
          <w:rFonts w:eastAsia="Times New Roman" w:cstheme="minorHAnsi"/>
          <w:bCs/>
          <w:sz w:val="28"/>
          <w:szCs w:val="28"/>
          <w:lang w:eastAsia="ru-RU"/>
        </w:rPr>
        <w:lastRenderedPageBreak/>
        <w:t xml:space="preserve">        … </w:t>
      </w:r>
      <w:r w:rsidRPr="00644BDB">
        <w:rPr>
          <w:rFonts w:eastAsia="Times New Roman" w:cstheme="minorHAnsi"/>
          <w:bCs/>
          <w:sz w:val="28"/>
          <w:szCs w:val="28"/>
          <w:lang w:eastAsia="ru-RU"/>
        </w:rPr>
        <w:t>//</w:t>
      </w:r>
      <w:r>
        <w:rPr>
          <w:rFonts w:eastAsia="Times New Roman" w:cstheme="minorHAnsi"/>
          <w:bCs/>
          <w:sz w:val="28"/>
          <w:szCs w:val="28"/>
          <w:lang w:eastAsia="ru-RU"/>
        </w:rPr>
        <w:t>несколько операторов</w:t>
      </w:r>
    </w:p>
    <w:p w:rsidR="00A43163" w:rsidRPr="00644BDB" w:rsidRDefault="00A43163" w:rsidP="00A43163">
      <w:pPr>
        <w:rPr>
          <w:rFonts w:eastAsia="Times New Roman" w:cstheme="minorHAnsi"/>
          <w:bCs/>
          <w:sz w:val="28"/>
          <w:szCs w:val="28"/>
          <w:lang w:eastAsia="ru-RU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 xml:space="preserve">    //</w:t>
      </w:r>
      <w:r>
        <w:rPr>
          <w:rFonts w:eastAsia="Times New Roman" w:cstheme="minorHAnsi"/>
          <w:bCs/>
          <w:sz w:val="28"/>
          <w:szCs w:val="28"/>
          <w:lang w:eastAsia="ru-RU"/>
        </w:rPr>
        <w:t>конец составного оператора</w:t>
      </w:r>
    </w:p>
    <w:p w:rsidR="00A43163" w:rsidRPr="00644BDB" w:rsidRDefault="00A43163" w:rsidP="00A43163">
      <w:pPr>
        <w:rPr>
          <w:rFonts w:cstheme="minorHAnsi"/>
          <w:sz w:val="28"/>
          <w:szCs w:val="28"/>
        </w:rPr>
      </w:pPr>
      <w:r w:rsidRPr="00644BDB">
        <w:rPr>
          <w:rFonts w:eastAsia="Times New Roman" w:cstheme="minorHAnsi"/>
          <w:bCs/>
          <w:sz w:val="28"/>
          <w:szCs w:val="28"/>
          <w:lang w:eastAsia="ru-RU"/>
        </w:rPr>
        <w:t>}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>
        <w:rPr>
          <w:rFonts w:cstheme="minorHAnsi"/>
        </w:rPr>
        <w:t xml:space="preserve">13) </w:t>
      </w:r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Есть конструкция 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for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>: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  <w:lang w:val="en-US"/>
        </w:rPr>
      </w:pPr>
      <w:proofErr w:type="gramStart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for</w:t>
      </w:r>
      <w:proofErr w:type="gramEnd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 xml:space="preserve"> (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init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 xml:space="preserve">-expression; 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cond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-expression; loop-expression)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   </w:t>
      </w:r>
      <w:r w:rsidRPr="00A43163">
        <w:rPr>
          <w:rStyle w:val="a7"/>
          <w:rFonts w:asciiTheme="minorHAnsi" w:hAnsiTheme="minorHAnsi" w:cstheme="minorHAnsi"/>
          <w:b w:val="0"/>
          <w:color w:val="000000"/>
        </w:rPr>
        <w:t>действие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init-expression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- выражение, которое выполняется лишь раз при старте цикла, например, чтобы задать начальное значение счетчика.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cond-expression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- условие, которое проверяется перед каждой итерацией.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loop-expression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- выражение, которое выполняется после каждой итерации.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Данный вид цикла </w:t>
      </w:r>
      <w:proofErr w:type="gram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может</w:t>
      </w:r>
      <w:proofErr w:type="gram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как выполняться, так и нет, в зависимости от истинности условия.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  <w:lang w:val="en-US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</w:rPr>
        <w:t>Есть</w:t>
      </w:r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 xml:space="preserve"> </w:t>
      </w:r>
      <w:r w:rsidRPr="00A43163">
        <w:rPr>
          <w:rStyle w:val="a7"/>
          <w:rFonts w:asciiTheme="minorHAnsi" w:hAnsiTheme="minorHAnsi" w:cstheme="minorHAnsi"/>
          <w:b w:val="0"/>
          <w:color w:val="000000"/>
        </w:rPr>
        <w:t>конструкция</w:t>
      </w:r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 xml:space="preserve"> while: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  <w:lang w:val="en-US"/>
        </w:rPr>
      </w:pPr>
      <w:proofErr w:type="gramStart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while</w:t>
      </w:r>
      <w:proofErr w:type="gramEnd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 xml:space="preserve"> (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cond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-expression)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  <w:lang w:val="en-US"/>
        </w:rPr>
        <w:t>   </w:t>
      </w:r>
      <w:r w:rsidRPr="00A43163">
        <w:rPr>
          <w:rStyle w:val="a7"/>
          <w:rFonts w:asciiTheme="minorHAnsi" w:hAnsiTheme="minorHAnsi" w:cstheme="minorHAnsi"/>
          <w:b w:val="0"/>
          <w:color w:val="000000"/>
        </w:rPr>
        <w:t>действие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cond-expression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- условие, которое проверяется перед каждой итерацией.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Данный вид цикла </w:t>
      </w:r>
      <w:proofErr w:type="gram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может</w:t>
      </w:r>
      <w:proofErr w:type="gram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как выполняться, так и нет, в зависимости от истинности условия.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Есть конструкция 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do-while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>: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do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{</w:t>
      </w:r>
      <w:proofErr w:type="gramEnd"/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</w:rPr>
        <w:t>   действие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gram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} 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while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(</w:t>
      </w: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cond-expression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>)</w:t>
      </w:r>
      <w:proofErr w:type="gramEnd"/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proofErr w:type="spellStart"/>
      <w:r w:rsidRPr="00A43163">
        <w:rPr>
          <w:rStyle w:val="a7"/>
          <w:rFonts w:asciiTheme="minorHAnsi" w:hAnsiTheme="minorHAnsi" w:cstheme="minorHAnsi"/>
          <w:b w:val="0"/>
          <w:color w:val="000000"/>
        </w:rPr>
        <w:t>cond-expression</w:t>
      </w:r>
      <w:proofErr w:type="spellEnd"/>
      <w:r w:rsidRPr="00A43163">
        <w:rPr>
          <w:rStyle w:val="a7"/>
          <w:rFonts w:asciiTheme="minorHAnsi" w:hAnsiTheme="minorHAnsi" w:cstheme="minorHAnsi"/>
          <w:b w:val="0"/>
          <w:color w:val="000000"/>
        </w:rPr>
        <w:t xml:space="preserve"> - условие, которое проверяется после каждой итерацией.</w:t>
      </w:r>
    </w:p>
    <w:p w:rsidR="00A43163" w:rsidRPr="00A43163" w:rsidRDefault="00A43163" w:rsidP="00A43163">
      <w:pPr>
        <w:pStyle w:val="a6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color w:val="000000"/>
        </w:rPr>
      </w:pPr>
      <w:r w:rsidRPr="00A43163">
        <w:rPr>
          <w:rStyle w:val="a7"/>
          <w:rFonts w:asciiTheme="minorHAnsi" w:hAnsiTheme="minorHAnsi" w:cstheme="minorHAnsi"/>
          <w:b w:val="0"/>
          <w:color w:val="000000"/>
        </w:rPr>
        <w:t>Данный вид цикла выполняется минимум один раз.</w:t>
      </w:r>
    </w:p>
    <w:sectPr w:rsidR="00A43163" w:rsidRPr="00A4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578E"/>
    <w:multiLevelType w:val="hybridMultilevel"/>
    <w:tmpl w:val="05AE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77B25"/>
    <w:multiLevelType w:val="hybridMultilevel"/>
    <w:tmpl w:val="C4684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37E80"/>
    <w:multiLevelType w:val="hybridMultilevel"/>
    <w:tmpl w:val="47BEA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75"/>
    <w:rsid w:val="002167D9"/>
    <w:rsid w:val="00321CFA"/>
    <w:rsid w:val="00562375"/>
    <w:rsid w:val="00A43163"/>
    <w:rsid w:val="00D37CDB"/>
    <w:rsid w:val="00E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6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3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67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2167D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4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431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6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3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67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2167D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4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43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</cp:revision>
  <dcterms:created xsi:type="dcterms:W3CDTF">2021-10-21T05:33:00Z</dcterms:created>
  <dcterms:modified xsi:type="dcterms:W3CDTF">2021-10-21T21:04:00Z</dcterms:modified>
</cp:coreProperties>
</file>