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1981" w:rsidP="0036198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Singleton</w:t>
      </w:r>
      <w:r>
        <w:rPr>
          <w:rFonts w:hint="eastAsia"/>
        </w:rPr>
        <w:t>模式</w:t>
      </w:r>
    </w:p>
    <w:p w:rsidR="00361981" w:rsidRDefault="00361981" w:rsidP="00361981">
      <w:pPr>
        <w:pStyle w:val="a5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ingleton</w:t>
      </w:r>
      <w:r>
        <w:rPr>
          <w:rFonts w:hint="eastAsia"/>
        </w:rPr>
        <w:t>模式核心在于将该类的对象设为私有的静态成员</w:t>
      </w:r>
    </w:p>
    <w:p w:rsidR="00361981" w:rsidRDefault="00361981" w:rsidP="00361981">
      <w:pPr>
        <w:pStyle w:val="a5"/>
        <w:ind w:left="360" w:firstLineChars="0" w:firstLine="0"/>
      </w:pPr>
      <w:r>
        <w:rPr>
          <w:noProof/>
        </w:rPr>
      </w:r>
      <w:r>
        <w:pict>
          <v:rect id="_x0000_s2050" style="width:415.25pt;height:265.2pt;rotation:-360;mso-width-percent:1000;mso-position-horizontal-relative:char;mso-position-vertical-relative:line;mso-width-percent:1000;mso-width-relative:margin;mso-height-relative:margin" o:allowincell="f" fillcolor="#ffc" strokecolor="#9bbb59 [3206]">
            <v:fill r:id="rId7" o:title="浅色下对角线" type="pattern"/>
            <v:imagedata embosscolor="shadow add(51)"/>
            <v:shadow type="emboss" color="lineOrFill darken(153)" color2="shadow add(102)" offset="1pt,1pt"/>
            <v:textbox style="mso-next-textbox:#_x0000_s2050;mso-fit-shape-to-text:t" inset="0,0,18pt,0">
              <w:txbxContent>
                <w:p w:rsidR="00361981" w:rsidRDefault="00361981" w:rsidP="003619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5032"/>
                      <w:kern w:val="0"/>
                      <w:sz w:val="20"/>
                      <w:szCs w:val="20"/>
                    </w:rPr>
                    <w:t>Singleton</w:t>
                  </w:r>
                </w:p>
                <w:p w:rsidR="00361981" w:rsidRDefault="00361981" w:rsidP="003619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{</w:t>
                  </w:r>
                </w:p>
                <w:p w:rsidR="00361981" w:rsidRDefault="00361981" w:rsidP="003619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5032"/>
                      <w:kern w:val="0"/>
                      <w:sz w:val="20"/>
                      <w:szCs w:val="20"/>
                    </w:rPr>
                    <w:t>Singleton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361981" w:rsidRDefault="00361981" w:rsidP="003619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>Singleton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x){};</w:t>
                  </w:r>
                </w:p>
                <w:p w:rsidR="00361981" w:rsidRDefault="00361981" w:rsidP="003619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:</w:t>
                  </w:r>
                </w:p>
                <w:p w:rsidR="00361981" w:rsidRDefault="00361981" w:rsidP="003619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5032"/>
                      <w:kern w:val="0"/>
                      <w:sz w:val="20"/>
                      <w:szCs w:val="20"/>
                    </w:rPr>
                    <w:t>Singleton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&amp;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>instance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(){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;}</w:t>
                  </w:r>
                </w:p>
                <w:p w:rsidR="00361981" w:rsidRDefault="00361981" w:rsidP="003619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};</w:t>
                  </w:r>
                </w:p>
                <w:p w:rsidR="00361981" w:rsidRDefault="00361981" w:rsidP="003619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</w:p>
                <w:p w:rsidR="00361981" w:rsidRDefault="00361981" w:rsidP="003619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5032"/>
                      <w:kern w:val="0"/>
                      <w:sz w:val="20"/>
                      <w:szCs w:val="20"/>
                    </w:rPr>
                    <w:t>Singleton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Singleton::s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(5);</w:t>
                  </w:r>
                </w:p>
                <w:p w:rsidR="00361981" w:rsidRDefault="00361981" w:rsidP="003619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</w:p>
                <w:p w:rsidR="00361981" w:rsidRDefault="00361981" w:rsidP="003619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>main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()</w:t>
                  </w:r>
                </w:p>
                <w:p w:rsidR="00361981" w:rsidRDefault="00361981" w:rsidP="003619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{</w:t>
                  </w:r>
                </w:p>
                <w:p w:rsidR="00361981" w:rsidRDefault="00361981" w:rsidP="003619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5032"/>
                      <w:kern w:val="0"/>
                      <w:sz w:val="20"/>
                      <w:szCs w:val="20"/>
                      <w:u w:val="single"/>
                    </w:rPr>
                    <w:t>Singleton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 xml:space="preserve"> &amp; s=</w:t>
                  </w:r>
                  <w:r>
                    <w:rPr>
                      <w:rFonts w:ascii="Courier New" w:hAnsi="Courier New" w:cs="Courier New"/>
                      <w:color w:val="005032"/>
                      <w:kern w:val="0"/>
                      <w:sz w:val="20"/>
                      <w:szCs w:val="20"/>
                      <w:u w:val="single"/>
                    </w:rPr>
                    <w:t>Singleton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::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kern w:val="0"/>
                      <w:sz w:val="20"/>
                      <w:szCs w:val="20"/>
                      <w:u w:val="single"/>
                    </w:rPr>
                    <w:t>instance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();</w:t>
                  </w:r>
                </w:p>
                <w:p w:rsidR="00361981" w:rsidRDefault="00361981" w:rsidP="003619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0;</w:t>
                  </w:r>
                </w:p>
                <w:p w:rsidR="00361981" w:rsidRDefault="00361981" w:rsidP="0036198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 anchory="margin"/>
            <w10:anchorlock/>
          </v:rect>
        </w:pict>
      </w:r>
    </w:p>
    <w:sectPr w:rsidR="00361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91E" w:rsidRDefault="0014091E" w:rsidP="00361981">
      <w:r>
        <w:separator/>
      </w:r>
    </w:p>
  </w:endnote>
  <w:endnote w:type="continuationSeparator" w:id="1">
    <w:p w:rsidR="0014091E" w:rsidRDefault="0014091E" w:rsidP="003619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91E" w:rsidRDefault="0014091E" w:rsidP="00361981">
      <w:r>
        <w:separator/>
      </w:r>
    </w:p>
  </w:footnote>
  <w:footnote w:type="continuationSeparator" w:id="1">
    <w:p w:rsidR="0014091E" w:rsidRDefault="0014091E" w:rsidP="003619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1977"/>
    <w:multiLevelType w:val="hybridMultilevel"/>
    <w:tmpl w:val="767CEEBC"/>
    <w:lvl w:ilvl="0" w:tplc="77E64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981"/>
    <w:rsid w:val="0014091E"/>
    <w:rsid w:val="00361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9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981"/>
    <w:rPr>
      <w:sz w:val="18"/>
      <w:szCs w:val="18"/>
    </w:rPr>
  </w:style>
  <w:style w:type="paragraph" w:styleId="a5">
    <w:name w:val="List Paragraph"/>
    <w:basedOn w:val="a"/>
    <w:uiPriority w:val="34"/>
    <w:qFormat/>
    <w:rsid w:val="0036198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19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19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zhangxiaodong</dc:creator>
  <cp:keywords/>
  <dc:description/>
  <cp:lastModifiedBy>zhangxiaodong</cp:lastModifiedBy>
  <cp:revision>2</cp:revision>
  <dcterms:created xsi:type="dcterms:W3CDTF">2011-09-08T13:46:00Z</dcterms:created>
  <dcterms:modified xsi:type="dcterms:W3CDTF">2011-09-08T13:52:00Z</dcterms:modified>
</cp:coreProperties>
</file>