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29C6" w14:textId="77777777" w:rsidR="00EF04CE" w:rsidRDefault="00EF04CE" w:rsidP="00EF04CE">
      <w:pPr>
        <w:rPr>
          <w:noProof/>
        </w:rPr>
      </w:pPr>
      <w:r>
        <w:rPr>
          <w:noProof/>
        </w:rPr>
        <w:t>data("ChickWeight")</w:t>
      </w:r>
    </w:p>
    <w:p w14:paraId="60946466" w14:textId="77777777" w:rsidR="00EF04CE" w:rsidRDefault="00EF04CE" w:rsidP="00EF04CE">
      <w:pPr>
        <w:rPr>
          <w:noProof/>
        </w:rPr>
      </w:pPr>
      <w:r>
        <w:rPr>
          <w:noProof/>
        </w:rPr>
        <w:t>head(ChickWeight)</w:t>
      </w:r>
    </w:p>
    <w:p w14:paraId="37DC843B" w14:textId="77777777" w:rsidR="00EF04CE" w:rsidRDefault="00EF04CE" w:rsidP="00EF04CE">
      <w:pPr>
        <w:rPr>
          <w:noProof/>
        </w:rPr>
      </w:pPr>
      <w:r>
        <w:rPr>
          <w:noProof/>
        </w:rPr>
        <w:t>mean(ChickWeight$weight)</w:t>
      </w:r>
    </w:p>
    <w:p w14:paraId="21C9A9D8" w14:textId="77777777" w:rsidR="00EF04CE" w:rsidRDefault="00EF04CE" w:rsidP="00EF04CE">
      <w:pPr>
        <w:rPr>
          <w:noProof/>
        </w:rPr>
      </w:pPr>
      <w:r>
        <w:rPr>
          <w:noProof/>
        </w:rPr>
        <w:t>mode(ChickWeight$weight)</w:t>
      </w:r>
    </w:p>
    <w:p w14:paraId="50859836" w14:textId="77777777" w:rsidR="00EF04CE" w:rsidRDefault="00EF04CE" w:rsidP="00EF04CE">
      <w:pPr>
        <w:rPr>
          <w:noProof/>
        </w:rPr>
      </w:pPr>
      <w:r>
        <w:rPr>
          <w:noProof/>
        </w:rPr>
        <w:t>summary(ChickWeight$weight)</w:t>
      </w:r>
    </w:p>
    <w:p w14:paraId="302D3A2B" w14:textId="77777777" w:rsidR="00EF04CE" w:rsidRDefault="00EF04CE" w:rsidP="00EF04CE">
      <w:pPr>
        <w:rPr>
          <w:noProof/>
        </w:rPr>
      </w:pPr>
      <w:r>
        <w:rPr>
          <w:noProof/>
        </w:rPr>
        <w:t>IQR(ChickWeight$weight)</w:t>
      </w:r>
    </w:p>
    <w:p w14:paraId="33029D83" w14:textId="4134764A" w:rsidR="002B61BF" w:rsidRPr="00EF04CE" w:rsidRDefault="00EF04CE" w:rsidP="00EF04CE">
      <w:r>
        <w:rPr>
          <w:noProof/>
        </w:rPr>
        <w:t>quantile(ChickWeight$weight)</w:t>
      </w:r>
      <w:r w:rsidRPr="00EF04CE">
        <w:t xml:space="preserve"> </w:t>
      </w:r>
      <w:r>
        <w:rPr>
          <w:noProof/>
        </w:rPr>
        <w:drawing>
          <wp:inline distT="0" distB="0" distL="0" distR="0" wp14:anchorId="179750DC" wp14:editId="7A13FCC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1BF" w:rsidRPr="00EF04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2B43" w14:textId="77777777" w:rsidR="00454ACB" w:rsidRDefault="00454ACB" w:rsidP="006C3192">
      <w:pPr>
        <w:spacing w:after="0" w:line="240" w:lineRule="auto"/>
      </w:pPr>
      <w:r>
        <w:separator/>
      </w:r>
    </w:p>
  </w:endnote>
  <w:endnote w:type="continuationSeparator" w:id="0">
    <w:p w14:paraId="19CD28F3" w14:textId="77777777" w:rsidR="00454ACB" w:rsidRDefault="00454ACB" w:rsidP="006C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5B46" w14:textId="77777777" w:rsidR="006C3192" w:rsidRDefault="006C3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BCA2" w14:textId="77777777" w:rsidR="006C3192" w:rsidRDefault="006C3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FEB93" w14:textId="77777777" w:rsidR="006C3192" w:rsidRDefault="006C3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E421" w14:textId="77777777" w:rsidR="00454ACB" w:rsidRDefault="00454ACB" w:rsidP="006C3192">
      <w:pPr>
        <w:spacing w:after="0" w:line="240" w:lineRule="auto"/>
      </w:pPr>
      <w:r>
        <w:separator/>
      </w:r>
    </w:p>
  </w:footnote>
  <w:footnote w:type="continuationSeparator" w:id="0">
    <w:p w14:paraId="06D58C63" w14:textId="77777777" w:rsidR="00454ACB" w:rsidRDefault="00454ACB" w:rsidP="006C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43439" w14:textId="77777777" w:rsidR="006C3192" w:rsidRDefault="006C3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13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2"/>
      <w:gridCol w:w="9551"/>
    </w:tblGrid>
    <w:tr w:rsidR="006C3192" w14:paraId="261C0940" w14:textId="77777777" w:rsidTr="006C3192">
      <w:tc>
        <w:tcPr>
          <w:tcW w:w="862" w:type="dxa"/>
          <w:hideMark/>
        </w:tcPr>
        <w:p w14:paraId="5C247A2D" w14:textId="77777777" w:rsidR="006C3192" w:rsidRDefault="006C3192" w:rsidP="006C319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</w:tc>
      <w:tc>
        <w:tcPr>
          <w:tcW w:w="9551" w:type="dxa"/>
          <w:hideMark/>
        </w:tcPr>
        <w:p w14:paraId="7E6FE7C9" w14:textId="77777777" w:rsidR="006C3192" w:rsidRDefault="006C3192" w:rsidP="006C3192">
          <w:pPr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CENTRAL TENDENCY AND DATA DISPERSION MEASURES USING R-TOOL.</w:t>
          </w:r>
        </w:p>
      </w:tc>
    </w:tr>
  </w:tbl>
  <w:p w14:paraId="03D5698F" w14:textId="77777777" w:rsidR="006C3192" w:rsidRDefault="006C31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8FE3" w14:textId="77777777" w:rsidR="006C3192" w:rsidRDefault="006C3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CE"/>
    <w:rsid w:val="002B61BF"/>
    <w:rsid w:val="00454ACB"/>
    <w:rsid w:val="006C3192"/>
    <w:rsid w:val="00E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D19C"/>
  <w15:chartTrackingRefBased/>
  <w15:docId w15:val="{EF4A069D-C659-4BC2-B904-BEACBA66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192"/>
  </w:style>
  <w:style w:type="paragraph" w:styleId="Footer">
    <w:name w:val="footer"/>
    <w:basedOn w:val="Normal"/>
    <w:link w:val="FooterChar"/>
    <w:uiPriority w:val="99"/>
    <w:unhideWhenUsed/>
    <w:rsid w:val="006C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192"/>
  </w:style>
  <w:style w:type="table" w:styleId="TableGrid">
    <w:name w:val="Table Grid"/>
    <w:basedOn w:val="TableNormal"/>
    <w:uiPriority w:val="39"/>
    <w:rsid w:val="006C319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2</cp:revision>
  <dcterms:created xsi:type="dcterms:W3CDTF">2022-09-12T15:34:00Z</dcterms:created>
  <dcterms:modified xsi:type="dcterms:W3CDTF">2022-09-12T15:38:00Z</dcterms:modified>
</cp:coreProperties>
</file>