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2D7" w:rsidRDefault="000D17C8">
      <w:pPr>
        <w:pStyle w:val="Heading1"/>
        <w:contextualSpacing w:val="0"/>
      </w:pPr>
      <w:r>
        <w:t>Lesson 2</w:t>
      </w:r>
      <w:r w:rsidR="00AC0425">
        <w:t>: Solutions for exercises from lecture</w:t>
      </w:r>
    </w:p>
    <w:p w:rsidR="001E62D7" w:rsidRDefault="00AC0425">
      <w:pPr>
        <w:pStyle w:val="Heading2"/>
        <w:spacing w:before="0"/>
        <w:contextualSpacing w:val="0"/>
      </w:pPr>
      <w:r>
        <w:t>Exercise 2.1</w:t>
      </w:r>
    </w:p>
    <w:p w:rsidR="000D17C8" w:rsidRDefault="000D17C8">
      <w:pPr>
        <w:contextualSpacing w:val="0"/>
      </w:pPr>
      <w:r w:rsidRPr="000D17C8">
        <w:drawing>
          <wp:inline distT="0" distB="0" distL="0" distR="0" wp14:anchorId="3C058A42" wp14:editId="3B95D3AE">
            <wp:extent cx="5705475" cy="3565923"/>
            <wp:effectExtent l="19050" t="19050" r="952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1724" cy="35698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D17C8" w:rsidRDefault="000D17C8">
      <w:pPr>
        <w:contextualSpacing w:val="0"/>
      </w:pPr>
    </w:p>
    <w:p w:rsidR="001E62D7" w:rsidRDefault="00AC0425">
      <w:pPr>
        <w:contextualSpacing w:val="0"/>
      </w:pPr>
      <w:r>
        <w:t>Select all columns except Price from input table PC</w:t>
      </w:r>
      <w:r w:rsidR="000D17C8">
        <w:t xml:space="preserve"> except price</w:t>
      </w:r>
    </w:p>
    <w:p w:rsidR="001E62D7" w:rsidRDefault="001E62D7">
      <w:pPr>
        <w:contextualSpacing w:val="0"/>
      </w:pPr>
    </w:p>
    <w:p w:rsidR="000D17C8" w:rsidRDefault="000D17C8">
      <w:pPr>
        <w:contextualSpacing w:val="0"/>
      </w:pPr>
      <w:r w:rsidRPr="000D17C8">
        <w:rPr>
          <w:highlight w:val="yellow"/>
        </w:rPr>
        <w:t>Answer:</w:t>
      </w:r>
    </w:p>
    <w:p w:rsidR="000D17C8" w:rsidRDefault="000D17C8">
      <w:pPr>
        <w:contextualSpacing w:val="0"/>
      </w:pPr>
    </w:p>
    <w:p w:rsidR="001E62D7" w:rsidRDefault="00AC0425">
      <w:pPr>
        <w:contextualSpacing w:val="0"/>
        <w:rPr>
          <w:rFonts w:ascii="Courier" w:eastAsia="Courier" w:hAnsi="Courier" w:cs="Courier"/>
          <w:color w:val="ABB2BF"/>
          <w:shd w:val="clear" w:color="auto" w:fill="282C34"/>
        </w:rPr>
      </w:pPr>
      <w:r>
        <w:rPr>
          <w:rFonts w:ascii="Courier" w:eastAsia="Courier" w:hAnsi="Courier" w:cs="Courier"/>
          <w:color w:val="C678DD"/>
          <w:shd w:val="clear" w:color="auto" w:fill="282C34"/>
        </w:rPr>
        <w:t>SELECT</w:t>
      </w:r>
      <w:r>
        <w:rPr>
          <w:rFonts w:ascii="Courier" w:eastAsia="Courier" w:hAnsi="Courier" w:cs="Courier"/>
          <w:color w:val="ABB2BF"/>
          <w:shd w:val="clear" w:color="auto" w:fill="282C34"/>
        </w:rPr>
        <w:t> id,</w:t>
      </w:r>
    </w:p>
    <w:p w:rsidR="001E62D7" w:rsidRDefault="00AC0425">
      <w:pPr>
        <w:contextualSpacing w:val="0"/>
        <w:rPr>
          <w:rFonts w:ascii="Courier" w:eastAsia="Courier" w:hAnsi="Courier" w:cs="Courier"/>
          <w:color w:val="ABB2BF"/>
          <w:shd w:val="clear" w:color="auto" w:fill="282C34"/>
        </w:rPr>
      </w:pPr>
      <w:r>
        <w:rPr>
          <w:rFonts w:ascii="Courier" w:eastAsia="Courier" w:hAnsi="Courier" w:cs="Courier"/>
          <w:color w:val="ABB2BF"/>
          <w:shd w:val="clear" w:color="auto" w:fill="282C34"/>
        </w:rPr>
        <w:t>Model,</w:t>
      </w:r>
    </w:p>
    <w:p w:rsidR="001E62D7" w:rsidRDefault="00AC0425">
      <w:pPr>
        <w:contextualSpacing w:val="0"/>
        <w:rPr>
          <w:rFonts w:ascii="Courier" w:eastAsia="Courier" w:hAnsi="Courier" w:cs="Courier"/>
          <w:color w:val="ABB2BF"/>
          <w:shd w:val="clear" w:color="auto" w:fill="282C34"/>
        </w:rPr>
      </w:pPr>
      <w:r>
        <w:rPr>
          <w:rFonts w:ascii="Courier" w:eastAsia="Courier" w:hAnsi="Courier" w:cs="Courier"/>
          <w:color w:val="ABB2BF"/>
          <w:shd w:val="clear" w:color="auto" w:fill="282C34"/>
        </w:rPr>
        <w:t>Ram</w:t>
      </w:r>
    </w:p>
    <w:p w:rsidR="001E62D7" w:rsidRDefault="00AC0425">
      <w:pPr>
        <w:contextualSpacing w:val="0"/>
        <w:rPr>
          <w:rFonts w:ascii="Courier" w:eastAsia="Courier" w:hAnsi="Courier" w:cs="Courier"/>
          <w:color w:val="ABB2BF"/>
          <w:shd w:val="clear" w:color="auto" w:fill="282C34"/>
        </w:rPr>
      </w:pPr>
      <w:r>
        <w:rPr>
          <w:rFonts w:ascii="Courier" w:eastAsia="Courier" w:hAnsi="Courier" w:cs="Courier"/>
          <w:color w:val="C678DD"/>
          <w:shd w:val="clear" w:color="auto" w:fill="282C34"/>
        </w:rPr>
        <w:t>FROM</w:t>
      </w:r>
      <w:r>
        <w:rPr>
          <w:rFonts w:ascii="Courier" w:eastAsia="Courier" w:hAnsi="Courier" w:cs="Courier"/>
          <w:color w:val="ABB2BF"/>
          <w:shd w:val="clear" w:color="auto" w:fill="282C34"/>
        </w:rPr>
        <w:t> PC</w:t>
      </w:r>
    </w:p>
    <w:p w:rsidR="001E62D7" w:rsidRDefault="00AC0425">
      <w:pPr>
        <w:spacing w:after="225"/>
        <w:contextualSpacing w:val="0"/>
      </w:pPr>
      <w:r>
        <w:t>Selecting all columns is easy with *. When we need only a few columns then we must explicitly provide the exact column names (could be case sensitive depending on your flavor of SQL). Although rarely available, some modern flavors of SQL provide a way to s</w:t>
      </w:r>
      <w:r>
        <w:t xml:space="preserve">elect all columns except some using the EXCEPT keyword. </w:t>
      </w:r>
      <w:proofErr w:type="spellStart"/>
      <w:proofErr w:type="gramStart"/>
      <w:r>
        <w:t>eg</w:t>
      </w:r>
      <w:proofErr w:type="spellEnd"/>
      <w:proofErr w:type="gramEnd"/>
      <w:r>
        <w:t xml:space="preserve">. </w:t>
      </w:r>
      <w:proofErr w:type="spellStart"/>
      <w:r>
        <w:t>BigQuery</w:t>
      </w:r>
      <w:proofErr w:type="spellEnd"/>
      <w:r>
        <w:t xml:space="preserve"> and </w:t>
      </w:r>
      <w:proofErr w:type="spellStart"/>
      <w:r>
        <w:t>PrestoSQL</w:t>
      </w:r>
      <w:proofErr w:type="spellEnd"/>
    </w:p>
    <w:p w:rsidR="000D17C8" w:rsidRDefault="000D17C8">
      <w:pPr>
        <w:rPr>
          <w:b/>
          <w:sz w:val="36"/>
          <w:szCs w:val="36"/>
        </w:rPr>
      </w:pPr>
      <w:r>
        <w:br w:type="page"/>
      </w:r>
    </w:p>
    <w:p w:rsidR="001E62D7" w:rsidRDefault="00AC0425">
      <w:pPr>
        <w:pStyle w:val="Heading2"/>
        <w:spacing w:before="0"/>
        <w:contextualSpacing w:val="0"/>
      </w:pPr>
      <w:r>
        <w:lastRenderedPageBreak/>
        <w:t>Exercise 2.2</w:t>
      </w:r>
    </w:p>
    <w:p w:rsidR="000D17C8" w:rsidRDefault="000D17C8">
      <w:pPr>
        <w:contextualSpacing w:val="0"/>
      </w:pPr>
      <w:r w:rsidRPr="000D17C8">
        <w:drawing>
          <wp:inline distT="0" distB="0" distL="0" distR="0" wp14:anchorId="7E31D5AE" wp14:editId="0C8DDA32">
            <wp:extent cx="5699760" cy="3562350"/>
            <wp:effectExtent l="19050" t="19050" r="1524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002" cy="35725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D17C8" w:rsidRDefault="000D17C8">
      <w:pPr>
        <w:contextualSpacing w:val="0"/>
      </w:pPr>
    </w:p>
    <w:p w:rsidR="001E62D7" w:rsidRDefault="00AC0425">
      <w:pPr>
        <w:contextualSpacing w:val="0"/>
      </w:pPr>
      <w:r>
        <w:t>Select all columns where Ram is over 32 and Price is under 800, from input table PC</w:t>
      </w:r>
    </w:p>
    <w:p w:rsidR="001E62D7" w:rsidRDefault="001E62D7">
      <w:pPr>
        <w:contextualSpacing w:val="0"/>
      </w:pPr>
    </w:p>
    <w:p w:rsidR="000D17C8" w:rsidRDefault="000D17C8">
      <w:pPr>
        <w:contextualSpacing w:val="0"/>
      </w:pPr>
      <w:r w:rsidRPr="000D17C8">
        <w:rPr>
          <w:highlight w:val="yellow"/>
        </w:rPr>
        <w:t>Answer:</w:t>
      </w:r>
    </w:p>
    <w:p w:rsidR="000D17C8" w:rsidRDefault="000D17C8">
      <w:pPr>
        <w:contextualSpacing w:val="0"/>
      </w:pPr>
    </w:p>
    <w:p w:rsidR="001E62D7" w:rsidRDefault="00AC0425">
      <w:pPr>
        <w:contextualSpacing w:val="0"/>
        <w:rPr>
          <w:rFonts w:ascii="Courier" w:eastAsia="Courier" w:hAnsi="Courier" w:cs="Courier"/>
          <w:color w:val="ABB2BF"/>
          <w:shd w:val="clear" w:color="auto" w:fill="282C34"/>
        </w:rPr>
      </w:pPr>
      <w:r>
        <w:rPr>
          <w:rFonts w:ascii="Courier" w:eastAsia="Courier" w:hAnsi="Courier" w:cs="Courier"/>
          <w:color w:val="C678DD"/>
          <w:shd w:val="clear" w:color="auto" w:fill="282C34"/>
        </w:rPr>
        <w:t>SELECT</w:t>
      </w:r>
      <w:r>
        <w:rPr>
          <w:rFonts w:ascii="Courier" w:eastAsia="Courier" w:hAnsi="Courier" w:cs="Courier"/>
          <w:color w:val="ABB2BF"/>
          <w:shd w:val="clear" w:color="auto" w:fill="282C34"/>
        </w:rPr>
        <w:t> *</w:t>
      </w:r>
    </w:p>
    <w:p w:rsidR="001E62D7" w:rsidRDefault="00AC0425">
      <w:pPr>
        <w:contextualSpacing w:val="0"/>
        <w:rPr>
          <w:rFonts w:ascii="Courier" w:eastAsia="Courier" w:hAnsi="Courier" w:cs="Courier"/>
          <w:color w:val="ABB2BF"/>
          <w:shd w:val="clear" w:color="auto" w:fill="282C34"/>
        </w:rPr>
      </w:pPr>
      <w:r>
        <w:rPr>
          <w:rFonts w:ascii="Courier" w:eastAsia="Courier" w:hAnsi="Courier" w:cs="Courier"/>
          <w:color w:val="C678DD"/>
          <w:shd w:val="clear" w:color="auto" w:fill="282C34"/>
        </w:rPr>
        <w:t>FROM</w:t>
      </w:r>
      <w:r>
        <w:rPr>
          <w:rFonts w:ascii="Courier" w:eastAsia="Courier" w:hAnsi="Courier" w:cs="Courier"/>
          <w:color w:val="ABB2BF"/>
          <w:shd w:val="clear" w:color="auto" w:fill="282C34"/>
        </w:rPr>
        <w:t> PC</w:t>
      </w:r>
    </w:p>
    <w:p w:rsidR="001E62D7" w:rsidRDefault="00AC0425">
      <w:pPr>
        <w:contextualSpacing w:val="0"/>
        <w:rPr>
          <w:rFonts w:ascii="Courier" w:eastAsia="Courier" w:hAnsi="Courier" w:cs="Courier"/>
          <w:color w:val="D19A66"/>
          <w:shd w:val="clear" w:color="auto" w:fill="282C34"/>
        </w:rPr>
      </w:pPr>
      <w:r>
        <w:rPr>
          <w:rFonts w:ascii="Courier" w:eastAsia="Courier" w:hAnsi="Courier" w:cs="Courier"/>
          <w:color w:val="C678DD"/>
          <w:shd w:val="clear" w:color="auto" w:fill="282C34"/>
        </w:rPr>
        <w:t>WHERE</w:t>
      </w:r>
      <w:r>
        <w:rPr>
          <w:rFonts w:ascii="Courier" w:eastAsia="Courier" w:hAnsi="Courier" w:cs="Courier"/>
          <w:color w:val="ABB2BF"/>
          <w:shd w:val="clear" w:color="auto" w:fill="282C34"/>
        </w:rPr>
        <w:t> Ram &gt; </w:t>
      </w:r>
      <w:r>
        <w:rPr>
          <w:rFonts w:ascii="Courier" w:eastAsia="Courier" w:hAnsi="Courier" w:cs="Courier"/>
          <w:color w:val="D19A66"/>
          <w:shd w:val="clear" w:color="auto" w:fill="282C34"/>
        </w:rPr>
        <w:t>32</w:t>
      </w:r>
    </w:p>
    <w:p w:rsidR="001E62D7" w:rsidRDefault="00AC0425">
      <w:pPr>
        <w:contextualSpacing w:val="0"/>
        <w:rPr>
          <w:rFonts w:ascii="Courier" w:eastAsia="Courier" w:hAnsi="Courier" w:cs="Courier"/>
          <w:color w:val="D19A66"/>
          <w:shd w:val="clear" w:color="auto" w:fill="282C34"/>
        </w:rPr>
      </w:pPr>
      <w:r>
        <w:rPr>
          <w:rFonts w:ascii="Courier" w:eastAsia="Courier" w:hAnsi="Courier" w:cs="Courier"/>
          <w:color w:val="C678DD"/>
          <w:shd w:val="clear" w:color="auto" w:fill="282C34"/>
        </w:rPr>
        <w:t>AND</w:t>
      </w:r>
      <w:r>
        <w:rPr>
          <w:rFonts w:ascii="Courier" w:eastAsia="Courier" w:hAnsi="Courier" w:cs="Courier"/>
          <w:color w:val="ABB2BF"/>
          <w:shd w:val="clear" w:color="auto" w:fill="282C34"/>
        </w:rPr>
        <w:t> Price &lt; </w:t>
      </w:r>
      <w:r>
        <w:rPr>
          <w:rFonts w:ascii="Courier" w:eastAsia="Courier" w:hAnsi="Courier" w:cs="Courier"/>
          <w:color w:val="D19A66"/>
          <w:shd w:val="clear" w:color="auto" w:fill="282C34"/>
        </w:rPr>
        <w:t>800</w:t>
      </w:r>
    </w:p>
    <w:p w:rsidR="001E62D7" w:rsidRDefault="00AC0425">
      <w:pPr>
        <w:spacing w:after="225"/>
        <w:contextualSpacing w:val="0"/>
      </w:pPr>
      <w:r>
        <w:t xml:space="preserve">We are asked to select all </w:t>
      </w:r>
      <w:r>
        <w:t>columns. So, we simply use * with select statement. The conditions for row selection are given as Ram &gt; 32 and Price &lt; 800 in the WHERE portion</w:t>
      </w:r>
    </w:p>
    <w:p w:rsidR="000D17C8" w:rsidRDefault="000D17C8">
      <w:pPr>
        <w:rPr>
          <w:b/>
          <w:sz w:val="36"/>
          <w:szCs w:val="36"/>
        </w:rPr>
      </w:pPr>
      <w:r>
        <w:br w:type="page"/>
      </w:r>
    </w:p>
    <w:p w:rsidR="001E62D7" w:rsidRDefault="00AC0425">
      <w:pPr>
        <w:pStyle w:val="Heading2"/>
        <w:spacing w:before="0"/>
        <w:contextualSpacing w:val="0"/>
      </w:pPr>
      <w:r>
        <w:lastRenderedPageBreak/>
        <w:t>Exercise 2.3</w:t>
      </w:r>
    </w:p>
    <w:p w:rsidR="000D17C8" w:rsidRDefault="000D17C8">
      <w:pPr>
        <w:contextualSpacing w:val="0"/>
      </w:pPr>
      <w:r w:rsidRPr="000D17C8">
        <w:drawing>
          <wp:inline distT="0" distB="0" distL="0" distR="0" wp14:anchorId="66B5D6BE" wp14:editId="2B19A932">
            <wp:extent cx="5791200" cy="36195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584" cy="36216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D17C8" w:rsidRDefault="000D17C8">
      <w:pPr>
        <w:contextualSpacing w:val="0"/>
      </w:pPr>
    </w:p>
    <w:p w:rsidR="001E62D7" w:rsidRDefault="00AC0425">
      <w:pPr>
        <w:contextualSpacing w:val="0"/>
      </w:pPr>
      <w:r>
        <w:t>List all the singers/bands and their most recent album year.</w:t>
      </w:r>
    </w:p>
    <w:p w:rsidR="001E62D7" w:rsidRDefault="001E62D7">
      <w:pPr>
        <w:contextualSpacing w:val="0"/>
      </w:pPr>
    </w:p>
    <w:p w:rsidR="000D17C8" w:rsidRDefault="000D17C8">
      <w:pPr>
        <w:contextualSpacing w:val="0"/>
      </w:pPr>
      <w:r w:rsidRPr="000D17C8">
        <w:rPr>
          <w:highlight w:val="yellow"/>
        </w:rPr>
        <w:t>Answer:</w:t>
      </w:r>
    </w:p>
    <w:p w:rsidR="000D17C8" w:rsidRDefault="000D17C8">
      <w:pPr>
        <w:contextualSpacing w:val="0"/>
      </w:pPr>
    </w:p>
    <w:p w:rsidR="001E62D7" w:rsidRDefault="00AC0425">
      <w:pPr>
        <w:contextualSpacing w:val="0"/>
        <w:rPr>
          <w:rFonts w:ascii="Courier" w:eastAsia="Courier" w:hAnsi="Courier" w:cs="Courier"/>
          <w:color w:val="ABB2BF"/>
          <w:shd w:val="clear" w:color="auto" w:fill="282C34"/>
        </w:rPr>
      </w:pPr>
      <w:r>
        <w:rPr>
          <w:rFonts w:ascii="Courier" w:eastAsia="Courier" w:hAnsi="Courier" w:cs="Courier"/>
          <w:color w:val="C678DD"/>
          <w:shd w:val="clear" w:color="auto" w:fill="282C34"/>
        </w:rPr>
        <w:t>SELECT</w:t>
      </w:r>
      <w:r>
        <w:rPr>
          <w:rFonts w:ascii="Courier" w:eastAsia="Courier" w:hAnsi="Courier" w:cs="Courier"/>
          <w:color w:val="ABB2BF"/>
          <w:shd w:val="clear" w:color="auto" w:fill="282C34"/>
        </w:rPr>
        <w:t> singer,</w:t>
      </w:r>
    </w:p>
    <w:p w:rsidR="001E62D7" w:rsidRDefault="00AC0425">
      <w:pPr>
        <w:contextualSpacing w:val="0"/>
        <w:rPr>
          <w:rFonts w:ascii="Courier" w:eastAsia="Courier" w:hAnsi="Courier" w:cs="Courier"/>
          <w:color w:val="ABB2BF"/>
          <w:shd w:val="clear" w:color="auto" w:fill="282C34"/>
        </w:rPr>
      </w:pPr>
      <w:proofErr w:type="gramStart"/>
      <w:r>
        <w:rPr>
          <w:rFonts w:ascii="Courier" w:eastAsia="Courier" w:hAnsi="Courier" w:cs="Courier"/>
          <w:color w:val="56B6C2"/>
          <w:shd w:val="clear" w:color="auto" w:fill="282C34"/>
        </w:rPr>
        <w:t>max</w:t>
      </w:r>
      <w:r>
        <w:rPr>
          <w:rFonts w:ascii="Courier" w:eastAsia="Courier" w:hAnsi="Courier" w:cs="Courier"/>
          <w:color w:val="ABB2BF"/>
          <w:shd w:val="clear" w:color="auto" w:fill="282C34"/>
        </w:rPr>
        <w:t>(</w:t>
      </w:r>
      <w:proofErr w:type="gramEnd"/>
      <w:r>
        <w:rPr>
          <w:rFonts w:ascii="Courier" w:eastAsia="Courier" w:hAnsi="Courier" w:cs="Courier"/>
          <w:color w:val="ABB2BF"/>
          <w:shd w:val="clear" w:color="auto" w:fill="282C34"/>
        </w:rPr>
        <w:t>year) </w:t>
      </w:r>
      <w:r>
        <w:rPr>
          <w:rFonts w:ascii="Courier" w:eastAsia="Courier" w:hAnsi="Courier" w:cs="Courier"/>
          <w:color w:val="C678DD"/>
          <w:shd w:val="clear" w:color="auto" w:fill="282C34"/>
        </w:rPr>
        <w:t>as</w:t>
      </w:r>
      <w:r>
        <w:rPr>
          <w:rFonts w:ascii="Courier" w:eastAsia="Courier" w:hAnsi="Courier" w:cs="Courier"/>
          <w:color w:val="ABB2BF"/>
          <w:shd w:val="clear" w:color="auto" w:fill="282C34"/>
        </w:rPr>
        <w:t> </w:t>
      </w:r>
      <w:proofErr w:type="spellStart"/>
      <w:r>
        <w:rPr>
          <w:rFonts w:ascii="Courier" w:eastAsia="Courier" w:hAnsi="Courier" w:cs="Courier"/>
          <w:color w:val="ABB2BF"/>
          <w:shd w:val="clear" w:color="auto" w:fill="282C34"/>
        </w:rPr>
        <w:t>Last_Album_Yr</w:t>
      </w:r>
      <w:proofErr w:type="spellEnd"/>
    </w:p>
    <w:p w:rsidR="001E62D7" w:rsidRDefault="00AC0425">
      <w:pPr>
        <w:contextualSpacing w:val="0"/>
        <w:rPr>
          <w:rFonts w:ascii="Courier" w:eastAsia="Courier" w:hAnsi="Courier" w:cs="Courier"/>
          <w:color w:val="ABB2BF"/>
          <w:shd w:val="clear" w:color="auto" w:fill="282C34"/>
        </w:rPr>
      </w:pPr>
      <w:r>
        <w:rPr>
          <w:rFonts w:ascii="Courier" w:eastAsia="Courier" w:hAnsi="Courier" w:cs="Courier"/>
          <w:color w:val="C678DD"/>
          <w:shd w:val="clear" w:color="auto" w:fill="282C34"/>
        </w:rPr>
        <w:t>FROM</w:t>
      </w:r>
      <w:r>
        <w:rPr>
          <w:rFonts w:ascii="Courier" w:eastAsia="Courier" w:hAnsi="Courier" w:cs="Courier"/>
          <w:color w:val="ABB2BF"/>
          <w:shd w:val="clear" w:color="auto" w:fill="282C34"/>
        </w:rPr>
        <w:t> Artists</w:t>
      </w:r>
    </w:p>
    <w:p w:rsidR="001E62D7" w:rsidRDefault="00AC0425">
      <w:pPr>
        <w:contextualSpacing w:val="0"/>
        <w:rPr>
          <w:rFonts w:ascii="Courier" w:eastAsia="Courier" w:hAnsi="Courier" w:cs="Courier"/>
          <w:color w:val="ABB2BF"/>
          <w:shd w:val="clear" w:color="auto" w:fill="282C34"/>
        </w:rPr>
      </w:pPr>
      <w:r>
        <w:rPr>
          <w:rFonts w:ascii="Courier" w:eastAsia="Courier" w:hAnsi="Courier" w:cs="Courier"/>
          <w:color w:val="C678DD"/>
          <w:shd w:val="clear" w:color="auto" w:fill="282C34"/>
        </w:rPr>
        <w:t>GROUP BY</w:t>
      </w:r>
      <w:r>
        <w:rPr>
          <w:rFonts w:ascii="Courier" w:eastAsia="Courier" w:hAnsi="Courier" w:cs="Courier"/>
          <w:color w:val="ABB2BF"/>
          <w:shd w:val="clear" w:color="auto" w:fill="282C34"/>
        </w:rPr>
        <w:t> singer</w:t>
      </w:r>
    </w:p>
    <w:p w:rsidR="001E62D7" w:rsidRDefault="00AC0425">
      <w:pPr>
        <w:spacing w:after="225"/>
        <w:contextualSpacing w:val="0"/>
      </w:pPr>
      <w:r>
        <w:t xml:space="preserve">We are calculating the </w:t>
      </w:r>
      <w:proofErr w:type="gramStart"/>
      <w:r>
        <w:t>max(</w:t>
      </w:r>
      <w:proofErr w:type="gramEnd"/>
      <w:r>
        <w:t>year) for each singer (using Group by singer).</w:t>
      </w:r>
    </w:p>
    <w:p w:rsidR="000D17C8" w:rsidRDefault="000D17C8">
      <w:pPr>
        <w:rPr>
          <w:b/>
          <w:sz w:val="36"/>
          <w:szCs w:val="36"/>
        </w:rPr>
      </w:pPr>
      <w:r>
        <w:br w:type="page"/>
      </w:r>
    </w:p>
    <w:p w:rsidR="001E62D7" w:rsidRDefault="00AC0425">
      <w:pPr>
        <w:pStyle w:val="Heading2"/>
        <w:spacing w:before="0"/>
        <w:contextualSpacing w:val="0"/>
      </w:pPr>
      <w:r>
        <w:lastRenderedPageBreak/>
        <w:t>Exercise 2.4</w:t>
      </w:r>
    </w:p>
    <w:p w:rsidR="000D17C8" w:rsidRDefault="000D17C8">
      <w:pPr>
        <w:contextualSpacing w:val="0"/>
      </w:pPr>
      <w:r w:rsidRPr="000D17C8">
        <w:drawing>
          <wp:inline distT="0" distB="0" distL="0" distR="0" wp14:anchorId="049DDD24" wp14:editId="2E18A501">
            <wp:extent cx="5745481" cy="3590925"/>
            <wp:effectExtent l="19050" t="19050" r="2667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899" cy="36011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D17C8" w:rsidRDefault="000D17C8">
      <w:pPr>
        <w:contextualSpacing w:val="0"/>
      </w:pPr>
    </w:p>
    <w:p w:rsidR="001E62D7" w:rsidRDefault="00AC0425">
      <w:pPr>
        <w:contextualSpacing w:val="0"/>
      </w:pPr>
      <w:r>
        <w:t>List all the singers/bands whose oldest album was before year 1998.</w:t>
      </w:r>
    </w:p>
    <w:p w:rsidR="001E62D7" w:rsidRDefault="001E62D7">
      <w:pPr>
        <w:contextualSpacing w:val="0"/>
      </w:pPr>
    </w:p>
    <w:p w:rsidR="000D17C8" w:rsidRDefault="000D17C8">
      <w:pPr>
        <w:contextualSpacing w:val="0"/>
      </w:pPr>
      <w:r w:rsidRPr="000D17C8">
        <w:rPr>
          <w:highlight w:val="yellow"/>
        </w:rPr>
        <w:t>Answer:</w:t>
      </w:r>
    </w:p>
    <w:p w:rsidR="000D17C8" w:rsidRDefault="000D17C8">
      <w:pPr>
        <w:contextualSpacing w:val="0"/>
      </w:pPr>
    </w:p>
    <w:p w:rsidR="001E62D7" w:rsidRDefault="00AC0425">
      <w:pPr>
        <w:contextualSpacing w:val="0"/>
        <w:rPr>
          <w:rFonts w:ascii="Courier" w:eastAsia="Courier" w:hAnsi="Courier" w:cs="Courier"/>
          <w:color w:val="ABB2BF"/>
          <w:shd w:val="clear" w:color="auto" w:fill="282C34"/>
        </w:rPr>
      </w:pPr>
      <w:r>
        <w:rPr>
          <w:rFonts w:ascii="Courier" w:eastAsia="Courier" w:hAnsi="Courier" w:cs="Courier"/>
          <w:color w:val="C678DD"/>
          <w:shd w:val="clear" w:color="auto" w:fill="282C34"/>
        </w:rPr>
        <w:t>SELECT</w:t>
      </w:r>
      <w:r>
        <w:rPr>
          <w:rFonts w:ascii="Courier" w:eastAsia="Courier" w:hAnsi="Courier" w:cs="Courier"/>
          <w:color w:val="ABB2BF"/>
          <w:shd w:val="clear" w:color="auto" w:fill="282C34"/>
        </w:rPr>
        <w:t> singer,</w:t>
      </w:r>
    </w:p>
    <w:p w:rsidR="001E62D7" w:rsidRDefault="00AC0425">
      <w:pPr>
        <w:contextualSpacing w:val="0"/>
        <w:rPr>
          <w:rFonts w:ascii="Courier" w:eastAsia="Courier" w:hAnsi="Courier" w:cs="Courier"/>
          <w:color w:val="ABB2BF"/>
          <w:shd w:val="clear" w:color="auto" w:fill="282C34"/>
        </w:rPr>
      </w:pPr>
      <w:proofErr w:type="gramStart"/>
      <w:r>
        <w:rPr>
          <w:rFonts w:ascii="Courier" w:eastAsia="Courier" w:hAnsi="Courier" w:cs="Courier"/>
          <w:color w:val="56B6C2"/>
          <w:shd w:val="clear" w:color="auto" w:fill="282C34"/>
        </w:rPr>
        <w:t>min</w:t>
      </w:r>
      <w:r>
        <w:rPr>
          <w:rFonts w:ascii="Courier" w:eastAsia="Courier" w:hAnsi="Courier" w:cs="Courier"/>
          <w:color w:val="ABB2BF"/>
          <w:shd w:val="clear" w:color="auto" w:fill="282C34"/>
        </w:rPr>
        <w:t>(</w:t>
      </w:r>
      <w:proofErr w:type="gramEnd"/>
      <w:r>
        <w:rPr>
          <w:rFonts w:ascii="Courier" w:eastAsia="Courier" w:hAnsi="Courier" w:cs="Courier"/>
          <w:color w:val="ABB2BF"/>
          <w:shd w:val="clear" w:color="auto" w:fill="282C34"/>
        </w:rPr>
        <w:t>year) </w:t>
      </w:r>
      <w:r>
        <w:rPr>
          <w:rFonts w:ascii="Courier" w:eastAsia="Courier" w:hAnsi="Courier" w:cs="Courier"/>
          <w:color w:val="C678DD"/>
          <w:shd w:val="clear" w:color="auto" w:fill="282C34"/>
        </w:rPr>
        <w:t>as</w:t>
      </w:r>
      <w:r>
        <w:rPr>
          <w:rFonts w:ascii="Courier" w:eastAsia="Courier" w:hAnsi="Courier" w:cs="Courier"/>
          <w:color w:val="ABB2BF"/>
          <w:shd w:val="clear" w:color="auto" w:fill="282C34"/>
        </w:rPr>
        <w:t> </w:t>
      </w:r>
      <w:proofErr w:type="spellStart"/>
      <w:r>
        <w:rPr>
          <w:rFonts w:ascii="Courier" w:eastAsia="Courier" w:hAnsi="Courier" w:cs="Courier"/>
          <w:color w:val="ABB2BF"/>
          <w:shd w:val="clear" w:color="auto" w:fill="282C34"/>
        </w:rPr>
        <w:t>Oldest_Album_Yr</w:t>
      </w:r>
      <w:proofErr w:type="spellEnd"/>
    </w:p>
    <w:p w:rsidR="001E62D7" w:rsidRDefault="00AC0425">
      <w:pPr>
        <w:contextualSpacing w:val="0"/>
        <w:rPr>
          <w:rFonts w:ascii="Courier" w:eastAsia="Courier" w:hAnsi="Courier" w:cs="Courier"/>
          <w:color w:val="ABB2BF"/>
          <w:shd w:val="clear" w:color="auto" w:fill="282C34"/>
        </w:rPr>
      </w:pPr>
      <w:r>
        <w:rPr>
          <w:rFonts w:ascii="Courier" w:eastAsia="Courier" w:hAnsi="Courier" w:cs="Courier"/>
          <w:color w:val="C678DD"/>
          <w:shd w:val="clear" w:color="auto" w:fill="282C34"/>
        </w:rPr>
        <w:t>FROM</w:t>
      </w:r>
      <w:r>
        <w:rPr>
          <w:rFonts w:ascii="Courier" w:eastAsia="Courier" w:hAnsi="Courier" w:cs="Courier"/>
          <w:color w:val="ABB2BF"/>
          <w:shd w:val="clear" w:color="auto" w:fill="282C34"/>
        </w:rPr>
        <w:t> Artists</w:t>
      </w:r>
    </w:p>
    <w:p w:rsidR="001E62D7" w:rsidRDefault="00AC0425">
      <w:pPr>
        <w:contextualSpacing w:val="0"/>
        <w:rPr>
          <w:rFonts w:ascii="Courier" w:eastAsia="Courier" w:hAnsi="Courier" w:cs="Courier"/>
          <w:color w:val="ABB2BF"/>
          <w:shd w:val="clear" w:color="auto" w:fill="282C34"/>
        </w:rPr>
      </w:pPr>
      <w:r>
        <w:rPr>
          <w:rFonts w:ascii="Courier" w:eastAsia="Courier" w:hAnsi="Courier" w:cs="Courier"/>
          <w:color w:val="C678DD"/>
          <w:shd w:val="clear" w:color="auto" w:fill="282C34"/>
        </w:rPr>
        <w:t>GROUP BY</w:t>
      </w:r>
      <w:r>
        <w:rPr>
          <w:rFonts w:ascii="Courier" w:eastAsia="Courier" w:hAnsi="Courier" w:cs="Courier"/>
          <w:color w:val="ABB2BF"/>
          <w:shd w:val="clear" w:color="auto" w:fill="282C34"/>
        </w:rPr>
        <w:t> singer</w:t>
      </w:r>
    </w:p>
    <w:p w:rsidR="001E62D7" w:rsidRDefault="00AC0425">
      <w:pPr>
        <w:contextualSpacing w:val="0"/>
        <w:rPr>
          <w:rFonts w:ascii="Courier" w:eastAsia="Courier" w:hAnsi="Courier" w:cs="Courier"/>
          <w:color w:val="D19A66"/>
          <w:shd w:val="clear" w:color="auto" w:fill="282C34"/>
        </w:rPr>
      </w:pPr>
      <w:r>
        <w:rPr>
          <w:rFonts w:ascii="Courier" w:eastAsia="Courier" w:hAnsi="Courier" w:cs="Courier"/>
          <w:color w:val="C678DD"/>
          <w:shd w:val="clear" w:color="auto" w:fill="282C34"/>
        </w:rPr>
        <w:t>HAVING</w:t>
      </w:r>
      <w:r>
        <w:rPr>
          <w:rFonts w:ascii="Courier" w:eastAsia="Courier" w:hAnsi="Courier" w:cs="Courier"/>
          <w:color w:val="ABB2BF"/>
          <w:shd w:val="clear" w:color="auto" w:fill="282C34"/>
        </w:rPr>
        <w:t> </w:t>
      </w:r>
      <w:proofErr w:type="spellStart"/>
      <w:r>
        <w:rPr>
          <w:rFonts w:ascii="Courier" w:eastAsia="Courier" w:hAnsi="Courier" w:cs="Courier"/>
          <w:color w:val="ABB2BF"/>
          <w:shd w:val="clear" w:color="auto" w:fill="282C34"/>
        </w:rPr>
        <w:t>Oldest_Album_Yr</w:t>
      </w:r>
      <w:proofErr w:type="spellEnd"/>
      <w:r>
        <w:rPr>
          <w:rFonts w:ascii="Courier" w:eastAsia="Courier" w:hAnsi="Courier" w:cs="Courier"/>
          <w:color w:val="ABB2BF"/>
          <w:shd w:val="clear" w:color="auto" w:fill="282C34"/>
        </w:rPr>
        <w:t> &lt; </w:t>
      </w:r>
      <w:r>
        <w:rPr>
          <w:rFonts w:ascii="Courier" w:eastAsia="Courier" w:hAnsi="Courier" w:cs="Courier"/>
          <w:color w:val="D19A66"/>
          <w:shd w:val="clear" w:color="auto" w:fill="282C34"/>
        </w:rPr>
        <w:t>1998</w:t>
      </w:r>
    </w:p>
    <w:p w:rsidR="001E62D7" w:rsidRDefault="00AC0425">
      <w:pPr>
        <w:spacing w:after="225"/>
        <w:contextualSpacing w:val="0"/>
      </w:pPr>
      <w:r>
        <w:t xml:space="preserve">We are calculating the </w:t>
      </w:r>
      <w:proofErr w:type="gramStart"/>
      <w:r>
        <w:t>min(</w:t>
      </w:r>
      <w:proofErr w:type="gramEnd"/>
      <w:r>
        <w:t xml:space="preserve">year) for each singer (using Group by singer) to get the Oldest </w:t>
      </w:r>
      <w:proofErr w:type="spellStart"/>
      <w:r>
        <w:t>Oldest_Album_Yr</w:t>
      </w:r>
      <w:proofErr w:type="spellEnd"/>
      <w:r>
        <w:t xml:space="preserve">. Following that, the HAVING keyword filters the results and retains only those rows which have </w:t>
      </w:r>
      <w:proofErr w:type="spellStart"/>
      <w:r>
        <w:t>Oldest_</w:t>
      </w:r>
      <w:r>
        <w:t>Album_Yr</w:t>
      </w:r>
      <w:proofErr w:type="spellEnd"/>
      <w:r>
        <w:t xml:space="preserve"> &lt; 1998</w:t>
      </w:r>
    </w:p>
    <w:p w:rsidR="000D17C8" w:rsidRDefault="000D17C8">
      <w:pPr>
        <w:rPr>
          <w:b/>
          <w:sz w:val="36"/>
          <w:szCs w:val="36"/>
        </w:rPr>
      </w:pPr>
      <w:r>
        <w:br w:type="page"/>
      </w:r>
    </w:p>
    <w:p w:rsidR="001E62D7" w:rsidRDefault="00AC0425">
      <w:pPr>
        <w:pStyle w:val="Heading2"/>
        <w:spacing w:before="0"/>
        <w:contextualSpacing w:val="0"/>
      </w:pPr>
      <w:r>
        <w:lastRenderedPageBreak/>
        <w:t>Exercise 2.5</w:t>
      </w:r>
    </w:p>
    <w:p w:rsidR="000D17C8" w:rsidRDefault="000D17C8">
      <w:pPr>
        <w:contextualSpacing w:val="0"/>
      </w:pPr>
      <w:r w:rsidRPr="000D17C8">
        <w:drawing>
          <wp:inline distT="0" distB="0" distL="0" distR="0" wp14:anchorId="4019D922" wp14:editId="6D35FB40">
            <wp:extent cx="5867400" cy="366712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2322" cy="36702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D17C8" w:rsidRDefault="000D17C8">
      <w:pPr>
        <w:contextualSpacing w:val="0"/>
      </w:pPr>
    </w:p>
    <w:p w:rsidR="001E62D7" w:rsidRDefault="00AC0425">
      <w:pPr>
        <w:contextualSpacing w:val="0"/>
      </w:pPr>
      <w:r>
        <w:t xml:space="preserve">List all the laptops made by maker A and B - include maker, model, id, speed, </w:t>
      </w:r>
      <w:proofErr w:type="gramStart"/>
      <w:r>
        <w:t>ram</w:t>
      </w:r>
      <w:proofErr w:type="gramEnd"/>
      <w:r>
        <w:t xml:space="preserve"> and </w:t>
      </w:r>
      <w:proofErr w:type="spellStart"/>
      <w:r>
        <w:t>hdd</w:t>
      </w:r>
      <w:proofErr w:type="spellEnd"/>
      <w:r>
        <w:t xml:space="preserve"> columns</w:t>
      </w:r>
    </w:p>
    <w:p w:rsidR="001E62D7" w:rsidRDefault="001E62D7">
      <w:pPr>
        <w:contextualSpacing w:val="0"/>
      </w:pPr>
    </w:p>
    <w:p w:rsidR="000D17C8" w:rsidRDefault="000D17C8">
      <w:pPr>
        <w:contextualSpacing w:val="0"/>
      </w:pPr>
      <w:r w:rsidRPr="000D17C8">
        <w:rPr>
          <w:highlight w:val="yellow"/>
        </w:rPr>
        <w:t>Answer:</w:t>
      </w:r>
    </w:p>
    <w:p w:rsidR="000D17C8" w:rsidRDefault="000D17C8">
      <w:pPr>
        <w:contextualSpacing w:val="0"/>
      </w:pPr>
    </w:p>
    <w:p w:rsidR="001E62D7" w:rsidRDefault="00AC0425">
      <w:pPr>
        <w:contextualSpacing w:val="0"/>
        <w:rPr>
          <w:rFonts w:ascii="Courier" w:eastAsia="Courier" w:hAnsi="Courier" w:cs="Courier"/>
          <w:color w:val="ABB2BF"/>
          <w:shd w:val="clear" w:color="auto" w:fill="282C34"/>
        </w:rPr>
      </w:pPr>
      <w:r>
        <w:rPr>
          <w:rFonts w:ascii="Courier" w:eastAsia="Courier" w:hAnsi="Courier" w:cs="Courier"/>
          <w:color w:val="C678DD"/>
          <w:shd w:val="clear" w:color="auto" w:fill="282C34"/>
        </w:rPr>
        <w:t>SELECT</w:t>
      </w:r>
      <w:r>
        <w:rPr>
          <w:rFonts w:ascii="Courier" w:eastAsia="Courier" w:hAnsi="Courier" w:cs="Courier"/>
          <w:color w:val="ABB2BF"/>
          <w:shd w:val="clear" w:color="auto" w:fill="282C34"/>
        </w:rPr>
        <w:t> products.*,</w:t>
      </w:r>
    </w:p>
    <w:p w:rsidR="001E62D7" w:rsidRDefault="00AC0425">
      <w:pPr>
        <w:contextualSpacing w:val="0"/>
        <w:rPr>
          <w:rFonts w:ascii="Courier" w:eastAsia="Courier" w:hAnsi="Courier" w:cs="Courier"/>
          <w:color w:val="ABB2BF"/>
          <w:shd w:val="clear" w:color="auto" w:fill="282C34"/>
        </w:rPr>
      </w:pPr>
      <w:r>
        <w:rPr>
          <w:rFonts w:ascii="Courier" w:eastAsia="Courier" w:hAnsi="Courier" w:cs="Courier"/>
          <w:color w:val="D19A66"/>
          <w:shd w:val="clear" w:color="auto" w:fill="282C34"/>
        </w:rPr>
        <w:t>laptops</w:t>
      </w:r>
      <w:r>
        <w:rPr>
          <w:rFonts w:ascii="Courier" w:eastAsia="Courier" w:hAnsi="Courier" w:cs="Courier"/>
          <w:color w:val="ABB2BF"/>
          <w:shd w:val="clear" w:color="auto" w:fill="282C34"/>
        </w:rPr>
        <w:t>.</w:t>
      </w:r>
      <w:r>
        <w:rPr>
          <w:rFonts w:ascii="Courier" w:eastAsia="Courier" w:hAnsi="Courier" w:cs="Courier"/>
          <w:color w:val="D19A66"/>
          <w:shd w:val="clear" w:color="auto" w:fill="282C34"/>
        </w:rPr>
        <w:t>id</w:t>
      </w:r>
      <w:r>
        <w:rPr>
          <w:rFonts w:ascii="Courier" w:eastAsia="Courier" w:hAnsi="Courier" w:cs="Courier"/>
          <w:color w:val="ABB2BF"/>
          <w:shd w:val="clear" w:color="auto" w:fill="282C34"/>
        </w:rPr>
        <w:t>,</w:t>
      </w:r>
    </w:p>
    <w:p w:rsidR="001E62D7" w:rsidRDefault="00AC0425">
      <w:pPr>
        <w:contextualSpacing w:val="0"/>
        <w:rPr>
          <w:rFonts w:ascii="Courier" w:eastAsia="Courier" w:hAnsi="Courier" w:cs="Courier"/>
          <w:color w:val="ABB2BF"/>
          <w:shd w:val="clear" w:color="auto" w:fill="282C34"/>
        </w:rPr>
      </w:pPr>
      <w:proofErr w:type="spellStart"/>
      <w:r>
        <w:rPr>
          <w:rFonts w:ascii="Courier" w:eastAsia="Courier" w:hAnsi="Courier" w:cs="Courier"/>
          <w:color w:val="D19A66"/>
          <w:shd w:val="clear" w:color="auto" w:fill="282C34"/>
        </w:rPr>
        <w:t>laptops</w:t>
      </w:r>
      <w:r>
        <w:rPr>
          <w:rFonts w:ascii="Courier" w:eastAsia="Courier" w:hAnsi="Courier" w:cs="Courier"/>
          <w:color w:val="ABB2BF"/>
          <w:shd w:val="clear" w:color="auto" w:fill="282C34"/>
        </w:rPr>
        <w:t>.</w:t>
      </w:r>
      <w:r>
        <w:rPr>
          <w:rFonts w:ascii="Courier" w:eastAsia="Courier" w:hAnsi="Courier" w:cs="Courier"/>
          <w:color w:val="D19A66"/>
          <w:shd w:val="clear" w:color="auto" w:fill="282C34"/>
        </w:rPr>
        <w:t>speed</w:t>
      </w:r>
      <w:proofErr w:type="spellEnd"/>
      <w:r>
        <w:rPr>
          <w:rFonts w:ascii="Courier" w:eastAsia="Courier" w:hAnsi="Courier" w:cs="Courier"/>
          <w:color w:val="ABB2BF"/>
          <w:shd w:val="clear" w:color="auto" w:fill="282C34"/>
        </w:rPr>
        <w:t>,</w:t>
      </w:r>
    </w:p>
    <w:p w:rsidR="001E62D7" w:rsidRDefault="00AC0425">
      <w:pPr>
        <w:contextualSpacing w:val="0"/>
        <w:rPr>
          <w:rFonts w:ascii="Courier" w:eastAsia="Courier" w:hAnsi="Courier" w:cs="Courier"/>
          <w:color w:val="ABB2BF"/>
          <w:shd w:val="clear" w:color="auto" w:fill="282C34"/>
        </w:rPr>
      </w:pPr>
      <w:proofErr w:type="spellStart"/>
      <w:r>
        <w:rPr>
          <w:rFonts w:ascii="Courier" w:eastAsia="Courier" w:hAnsi="Courier" w:cs="Courier"/>
          <w:color w:val="D19A66"/>
          <w:shd w:val="clear" w:color="auto" w:fill="282C34"/>
        </w:rPr>
        <w:t>laptops</w:t>
      </w:r>
      <w:r>
        <w:rPr>
          <w:rFonts w:ascii="Courier" w:eastAsia="Courier" w:hAnsi="Courier" w:cs="Courier"/>
          <w:color w:val="ABB2BF"/>
          <w:shd w:val="clear" w:color="auto" w:fill="282C34"/>
        </w:rPr>
        <w:t>.</w:t>
      </w:r>
      <w:r>
        <w:rPr>
          <w:rFonts w:ascii="Courier" w:eastAsia="Courier" w:hAnsi="Courier" w:cs="Courier"/>
          <w:color w:val="D19A66"/>
          <w:shd w:val="clear" w:color="auto" w:fill="282C34"/>
        </w:rPr>
        <w:t>ram</w:t>
      </w:r>
      <w:proofErr w:type="spellEnd"/>
      <w:r>
        <w:rPr>
          <w:rFonts w:ascii="Courier" w:eastAsia="Courier" w:hAnsi="Courier" w:cs="Courier"/>
          <w:color w:val="ABB2BF"/>
          <w:shd w:val="clear" w:color="auto" w:fill="282C34"/>
        </w:rPr>
        <w:t>,</w:t>
      </w:r>
    </w:p>
    <w:p w:rsidR="001E62D7" w:rsidRDefault="00AC0425">
      <w:pPr>
        <w:contextualSpacing w:val="0"/>
        <w:rPr>
          <w:rFonts w:ascii="Courier" w:eastAsia="Courier" w:hAnsi="Courier" w:cs="Courier"/>
          <w:color w:val="D19A66"/>
          <w:shd w:val="clear" w:color="auto" w:fill="282C34"/>
        </w:rPr>
      </w:pPr>
      <w:proofErr w:type="spellStart"/>
      <w:r>
        <w:rPr>
          <w:rFonts w:ascii="Courier" w:eastAsia="Courier" w:hAnsi="Courier" w:cs="Courier"/>
          <w:color w:val="D19A66"/>
          <w:shd w:val="clear" w:color="auto" w:fill="282C34"/>
        </w:rPr>
        <w:t>laptops</w:t>
      </w:r>
      <w:r>
        <w:rPr>
          <w:rFonts w:ascii="Courier" w:eastAsia="Courier" w:hAnsi="Courier" w:cs="Courier"/>
          <w:color w:val="ABB2BF"/>
          <w:shd w:val="clear" w:color="auto" w:fill="282C34"/>
        </w:rPr>
        <w:t>.</w:t>
      </w:r>
      <w:r>
        <w:rPr>
          <w:rFonts w:ascii="Courier" w:eastAsia="Courier" w:hAnsi="Courier" w:cs="Courier"/>
          <w:color w:val="D19A66"/>
          <w:shd w:val="clear" w:color="auto" w:fill="282C34"/>
        </w:rPr>
        <w:t>hdd</w:t>
      </w:r>
      <w:proofErr w:type="spellEnd"/>
    </w:p>
    <w:p w:rsidR="001E62D7" w:rsidRDefault="00AC0425">
      <w:pPr>
        <w:contextualSpacing w:val="0"/>
        <w:rPr>
          <w:rFonts w:ascii="Courier" w:eastAsia="Courier" w:hAnsi="Courier" w:cs="Courier"/>
          <w:color w:val="ABB2BF"/>
          <w:shd w:val="clear" w:color="auto" w:fill="282C34"/>
        </w:rPr>
      </w:pPr>
      <w:r>
        <w:rPr>
          <w:rFonts w:ascii="Courier" w:eastAsia="Courier" w:hAnsi="Courier" w:cs="Courier"/>
          <w:color w:val="C678DD"/>
          <w:shd w:val="clear" w:color="auto" w:fill="282C34"/>
        </w:rPr>
        <w:t>FROM</w:t>
      </w:r>
      <w:r>
        <w:rPr>
          <w:rFonts w:ascii="Courier" w:eastAsia="Courier" w:hAnsi="Courier" w:cs="Courier"/>
          <w:color w:val="ABB2BF"/>
          <w:shd w:val="clear" w:color="auto" w:fill="282C34"/>
        </w:rPr>
        <w:t> products</w:t>
      </w:r>
    </w:p>
    <w:p w:rsidR="001E62D7" w:rsidRDefault="00AC0425">
      <w:pPr>
        <w:contextualSpacing w:val="0"/>
        <w:rPr>
          <w:rFonts w:ascii="Courier" w:eastAsia="Courier" w:hAnsi="Courier" w:cs="Courier"/>
          <w:color w:val="ABB2BF"/>
          <w:shd w:val="clear" w:color="auto" w:fill="282C34"/>
        </w:rPr>
      </w:pPr>
      <w:r>
        <w:rPr>
          <w:rFonts w:ascii="Courier" w:eastAsia="Courier" w:hAnsi="Courier" w:cs="Courier"/>
          <w:color w:val="C678DD"/>
          <w:shd w:val="clear" w:color="auto" w:fill="282C34"/>
        </w:rPr>
        <w:t>Left outer join</w:t>
      </w:r>
      <w:r>
        <w:rPr>
          <w:rFonts w:ascii="Courier" w:eastAsia="Courier" w:hAnsi="Courier" w:cs="Courier"/>
          <w:color w:val="ABB2BF"/>
          <w:shd w:val="clear" w:color="auto" w:fill="282C34"/>
        </w:rPr>
        <w:t> laptops</w:t>
      </w:r>
    </w:p>
    <w:p w:rsidR="001E62D7" w:rsidRDefault="00AC0425">
      <w:pPr>
        <w:contextualSpacing w:val="0"/>
        <w:rPr>
          <w:rFonts w:ascii="Courier" w:eastAsia="Courier" w:hAnsi="Courier" w:cs="Courier"/>
          <w:color w:val="D19A66"/>
          <w:shd w:val="clear" w:color="auto" w:fill="282C34"/>
        </w:rPr>
      </w:pPr>
      <w:proofErr w:type="gramStart"/>
      <w:r>
        <w:rPr>
          <w:rFonts w:ascii="Courier" w:eastAsia="Courier" w:hAnsi="Courier" w:cs="Courier"/>
          <w:color w:val="C678DD"/>
          <w:shd w:val="clear" w:color="auto" w:fill="282C34"/>
        </w:rPr>
        <w:t>on</w:t>
      </w:r>
      <w:proofErr w:type="gramEnd"/>
      <w:r>
        <w:rPr>
          <w:rFonts w:ascii="Courier" w:eastAsia="Courier" w:hAnsi="Courier" w:cs="Courier"/>
          <w:color w:val="ABB2BF"/>
          <w:shd w:val="clear" w:color="auto" w:fill="282C34"/>
        </w:rPr>
        <w:t> </w:t>
      </w:r>
      <w:proofErr w:type="spellStart"/>
      <w:r>
        <w:rPr>
          <w:rFonts w:ascii="Courier" w:eastAsia="Courier" w:hAnsi="Courier" w:cs="Courier"/>
          <w:color w:val="D19A66"/>
          <w:shd w:val="clear" w:color="auto" w:fill="282C34"/>
        </w:rPr>
        <w:t>products</w:t>
      </w:r>
      <w:r>
        <w:rPr>
          <w:rFonts w:ascii="Courier" w:eastAsia="Courier" w:hAnsi="Courier" w:cs="Courier"/>
          <w:color w:val="ABB2BF"/>
          <w:shd w:val="clear" w:color="auto" w:fill="282C34"/>
        </w:rPr>
        <w:t>.</w:t>
      </w:r>
      <w:r>
        <w:rPr>
          <w:rFonts w:ascii="Courier" w:eastAsia="Courier" w:hAnsi="Courier" w:cs="Courier"/>
          <w:color w:val="D19A66"/>
          <w:shd w:val="clear" w:color="auto" w:fill="282C34"/>
        </w:rPr>
        <w:t>model</w:t>
      </w:r>
      <w:proofErr w:type="spellEnd"/>
      <w:r>
        <w:rPr>
          <w:rFonts w:ascii="Courier" w:eastAsia="Courier" w:hAnsi="Courier" w:cs="Courier"/>
          <w:color w:val="ABB2BF"/>
          <w:shd w:val="clear" w:color="auto" w:fill="282C34"/>
        </w:rPr>
        <w:t> = </w:t>
      </w:r>
      <w:proofErr w:type="spellStart"/>
      <w:r>
        <w:rPr>
          <w:rFonts w:ascii="Courier" w:eastAsia="Courier" w:hAnsi="Courier" w:cs="Courier"/>
          <w:color w:val="D19A66"/>
          <w:shd w:val="clear" w:color="auto" w:fill="282C34"/>
        </w:rPr>
        <w:t>laptops</w:t>
      </w:r>
      <w:r>
        <w:rPr>
          <w:rFonts w:ascii="Courier" w:eastAsia="Courier" w:hAnsi="Courier" w:cs="Courier"/>
          <w:color w:val="ABB2BF"/>
          <w:shd w:val="clear" w:color="auto" w:fill="282C34"/>
        </w:rPr>
        <w:t>.</w:t>
      </w:r>
      <w:r>
        <w:rPr>
          <w:rFonts w:ascii="Courier" w:eastAsia="Courier" w:hAnsi="Courier" w:cs="Courier"/>
          <w:color w:val="D19A66"/>
          <w:shd w:val="clear" w:color="auto" w:fill="282C34"/>
        </w:rPr>
        <w:t>model</w:t>
      </w:r>
      <w:proofErr w:type="spellEnd"/>
    </w:p>
    <w:p w:rsidR="001E62D7" w:rsidRDefault="00AC0425">
      <w:pPr>
        <w:contextualSpacing w:val="0"/>
        <w:rPr>
          <w:rFonts w:ascii="Courier" w:eastAsia="Courier" w:hAnsi="Courier" w:cs="Courier"/>
          <w:color w:val="ABB2BF"/>
          <w:shd w:val="clear" w:color="auto" w:fill="282C34"/>
        </w:rPr>
      </w:pPr>
      <w:proofErr w:type="gramStart"/>
      <w:r>
        <w:rPr>
          <w:rFonts w:ascii="Courier" w:eastAsia="Courier" w:hAnsi="Courier" w:cs="Courier"/>
          <w:color w:val="C678DD"/>
          <w:shd w:val="clear" w:color="auto" w:fill="282C34"/>
        </w:rPr>
        <w:t>where</w:t>
      </w:r>
      <w:proofErr w:type="gramEnd"/>
      <w:r>
        <w:rPr>
          <w:rFonts w:ascii="Courier" w:eastAsia="Courier" w:hAnsi="Courier" w:cs="Courier"/>
          <w:color w:val="ABB2BF"/>
          <w:shd w:val="clear" w:color="auto" w:fill="282C34"/>
        </w:rPr>
        <w:t> </w:t>
      </w:r>
      <w:proofErr w:type="spellStart"/>
      <w:r>
        <w:rPr>
          <w:rFonts w:ascii="Courier" w:eastAsia="Courier" w:hAnsi="Courier" w:cs="Courier"/>
          <w:color w:val="D19A66"/>
          <w:shd w:val="clear" w:color="auto" w:fill="282C34"/>
        </w:rPr>
        <w:t>products</w:t>
      </w:r>
      <w:r>
        <w:rPr>
          <w:rFonts w:ascii="Courier" w:eastAsia="Courier" w:hAnsi="Courier" w:cs="Courier"/>
          <w:color w:val="ABB2BF"/>
          <w:shd w:val="clear" w:color="auto" w:fill="282C34"/>
        </w:rPr>
        <w:t>.</w:t>
      </w:r>
      <w:r>
        <w:rPr>
          <w:rFonts w:ascii="Courier" w:eastAsia="Courier" w:hAnsi="Courier" w:cs="Courier"/>
          <w:color w:val="D19A66"/>
          <w:shd w:val="clear" w:color="auto" w:fill="282C34"/>
        </w:rPr>
        <w:t>type</w:t>
      </w:r>
      <w:proofErr w:type="spellEnd"/>
      <w:r>
        <w:rPr>
          <w:rFonts w:ascii="Courier" w:eastAsia="Courier" w:hAnsi="Courier" w:cs="Courier"/>
          <w:color w:val="ABB2BF"/>
          <w:shd w:val="clear" w:color="auto" w:fill="282C34"/>
        </w:rPr>
        <w:t> = ‘Laptop’</w:t>
      </w:r>
    </w:p>
    <w:p w:rsidR="001E62D7" w:rsidRDefault="00AC0425">
      <w:pPr>
        <w:contextualSpacing w:val="0"/>
        <w:rPr>
          <w:rFonts w:ascii="Courier" w:eastAsia="Courier" w:hAnsi="Courier" w:cs="Courier"/>
          <w:color w:val="ABB2BF"/>
          <w:shd w:val="clear" w:color="auto" w:fill="282C34"/>
        </w:rPr>
      </w:pPr>
      <w:proofErr w:type="gramStart"/>
      <w:r>
        <w:rPr>
          <w:rFonts w:ascii="Courier" w:eastAsia="Courier" w:hAnsi="Courier" w:cs="Courier"/>
          <w:color w:val="C678DD"/>
          <w:shd w:val="clear" w:color="auto" w:fill="282C34"/>
        </w:rPr>
        <w:t>and</w:t>
      </w:r>
      <w:proofErr w:type="gramEnd"/>
      <w:r>
        <w:rPr>
          <w:rFonts w:ascii="Courier" w:eastAsia="Courier" w:hAnsi="Courier" w:cs="Courier"/>
          <w:color w:val="ABB2BF"/>
          <w:shd w:val="clear" w:color="auto" w:fill="282C34"/>
        </w:rPr>
        <w:t> </w:t>
      </w:r>
      <w:proofErr w:type="spellStart"/>
      <w:r>
        <w:rPr>
          <w:rFonts w:ascii="Courier" w:eastAsia="Courier" w:hAnsi="Courier" w:cs="Courier"/>
          <w:color w:val="D19A66"/>
          <w:shd w:val="clear" w:color="auto" w:fill="282C34"/>
        </w:rPr>
        <w:t>products</w:t>
      </w:r>
      <w:r>
        <w:rPr>
          <w:rFonts w:ascii="Courier" w:eastAsia="Courier" w:hAnsi="Courier" w:cs="Courier"/>
          <w:color w:val="ABB2BF"/>
          <w:shd w:val="clear" w:color="auto" w:fill="282C34"/>
        </w:rPr>
        <w:t>.</w:t>
      </w:r>
      <w:r>
        <w:rPr>
          <w:rFonts w:ascii="Courier" w:eastAsia="Courier" w:hAnsi="Courier" w:cs="Courier"/>
          <w:color w:val="D19A66"/>
          <w:shd w:val="clear" w:color="auto" w:fill="282C34"/>
        </w:rPr>
        <w:t>maker</w:t>
      </w:r>
      <w:proofErr w:type="spellEnd"/>
      <w:r>
        <w:rPr>
          <w:rFonts w:ascii="Courier" w:eastAsia="Courier" w:hAnsi="Courier" w:cs="Courier"/>
          <w:color w:val="ABB2BF"/>
          <w:shd w:val="clear" w:color="auto" w:fill="282C34"/>
        </w:rPr>
        <w:t> </w:t>
      </w:r>
      <w:r>
        <w:rPr>
          <w:rFonts w:ascii="Courier" w:eastAsia="Courier" w:hAnsi="Courier" w:cs="Courier"/>
          <w:color w:val="C678DD"/>
          <w:shd w:val="clear" w:color="auto" w:fill="282C34"/>
        </w:rPr>
        <w:t>in</w:t>
      </w:r>
      <w:r>
        <w:rPr>
          <w:rFonts w:ascii="Courier" w:eastAsia="Courier" w:hAnsi="Courier" w:cs="Courier"/>
          <w:color w:val="ABB2BF"/>
          <w:shd w:val="clear" w:color="auto" w:fill="282C34"/>
        </w:rPr>
        <w:t> (</w:t>
      </w:r>
      <w:r>
        <w:rPr>
          <w:rFonts w:ascii="Courier" w:eastAsia="Courier" w:hAnsi="Courier" w:cs="Courier"/>
          <w:color w:val="98C379"/>
          <w:shd w:val="clear" w:color="auto" w:fill="282C34"/>
        </w:rPr>
        <w:t>'A'</w:t>
      </w:r>
      <w:r>
        <w:rPr>
          <w:rFonts w:ascii="Courier" w:eastAsia="Courier" w:hAnsi="Courier" w:cs="Courier"/>
          <w:color w:val="ABB2BF"/>
          <w:shd w:val="clear" w:color="auto" w:fill="282C34"/>
        </w:rPr>
        <w:t>, </w:t>
      </w:r>
      <w:r>
        <w:rPr>
          <w:rFonts w:ascii="Courier" w:eastAsia="Courier" w:hAnsi="Courier" w:cs="Courier"/>
          <w:color w:val="98C379"/>
          <w:shd w:val="clear" w:color="auto" w:fill="282C34"/>
        </w:rPr>
        <w:t>'B'</w:t>
      </w:r>
      <w:r>
        <w:rPr>
          <w:rFonts w:ascii="Courier" w:eastAsia="Courier" w:hAnsi="Courier" w:cs="Courier"/>
          <w:color w:val="ABB2BF"/>
          <w:shd w:val="clear" w:color="auto" w:fill="282C34"/>
        </w:rPr>
        <w:t>)</w:t>
      </w:r>
    </w:p>
    <w:p w:rsidR="00F42BAA" w:rsidRDefault="00F42BAA">
      <w:pPr>
        <w:spacing w:after="225"/>
        <w:contextualSpacing w:val="0"/>
      </w:pPr>
    </w:p>
    <w:p w:rsidR="001E62D7" w:rsidRDefault="00AC0425">
      <w:pPr>
        <w:spacing w:after="225"/>
        <w:contextualSpacing w:val="0"/>
      </w:pPr>
      <w:r>
        <w:t>We are left joining the laptops table onto the products table only for those rows in products table that have maker = either A or B and type = Laptop. We are also selecting all the additional columns (that are not present in Products table) from the laptop</w:t>
      </w:r>
      <w:r>
        <w:t>s table.</w:t>
      </w:r>
    </w:p>
    <w:p w:rsidR="00F42BAA" w:rsidRDefault="00F42BAA">
      <w:pPr>
        <w:rPr>
          <w:b/>
          <w:sz w:val="36"/>
          <w:szCs w:val="36"/>
        </w:rPr>
      </w:pPr>
      <w:r>
        <w:br w:type="page"/>
      </w:r>
    </w:p>
    <w:p w:rsidR="001E62D7" w:rsidRDefault="00AC0425">
      <w:pPr>
        <w:pStyle w:val="Heading2"/>
        <w:spacing w:before="0"/>
        <w:contextualSpacing w:val="0"/>
      </w:pPr>
      <w:r>
        <w:lastRenderedPageBreak/>
        <w:t>Exercise 2.6</w:t>
      </w:r>
    </w:p>
    <w:p w:rsidR="00F42BAA" w:rsidRDefault="00F42BAA">
      <w:pPr>
        <w:contextualSpacing w:val="0"/>
      </w:pPr>
      <w:r w:rsidRPr="00F42BAA">
        <w:drawing>
          <wp:inline distT="0" distB="0" distL="0" distR="0" wp14:anchorId="4AF05B6E" wp14:editId="7F8B704E">
            <wp:extent cx="5886450" cy="3679031"/>
            <wp:effectExtent l="19050" t="19050" r="19050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6350" cy="36914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42BAA" w:rsidRDefault="00F42BAA">
      <w:pPr>
        <w:contextualSpacing w:val="0"/>
      </w:pPr>
    </w:p>
    <w:p w:rsidR="001E62D7" w:rsidRDefault="00AC0425">
      <w:pPr>
        <w:contextualSpacing w:val="0"/>
      </w:pPr>
      <w:proofErr w:type="gramStart"/>
      <w:r>
        <w:t>list</w:t>
      </w:r>
      <w:proofErr w:type="gramEnd"/>
      <w:r>
        <w:t xml:space="preserve"> </w:t>
      </w:r>
      <w:proofErr w:type="spellStart"/>
      <w:r>
        <w:t>AuthorID</w:t>
      </w:r>
      <w:proofErr w:type="spellEnd"/>
      <w:r>
        <w:t xml:space="preserve">, </w:t>
      </w:r>
      <w:proofErr w:type="spellStart"/>
      <w:r>
        <w:t>AuthorName</w:t>
      </w:r>
      <w:proofErr w:type="spellEnd"/>
      <w:r>
        <w:t xml:space="preserve">, </w:t>
      </w:r>
      <w:proofErr w:type="spellStart"/>
      <w:r>
        <w:t>BookID</w:t>
      </w:r>
      <w:proofErr w:type="spellEnd"/>
      <w:r>
        <w:t xml:space="preserve"> and </w:t>
      </w:r>
      <w:proofErr w:type="spellStart"/>
      <w:r>
        <w:t>BookName</w:t>
      </w:r>
      <w:proofErr w:type="spellEnd"/>
      <w:r>
        <w:t xml:space="preserve"> for all authors who have a book.</w:t>
      </w:r>
    </w:p>
    <w:p w:rsidR="001E62D7" w:rsidRDefault="001E62D7">
      <w:pPr>
        <w:contextualSpacing w:val="0"/>
      </w:pPr>
    </w:p>
    <w:p w:rsidR="00F42BAA" w:rsidRDefault="00F42BAA">
      <w:pPr>
        <w:contextualSpacing w:val="0"/>
      </w:pPr>
      <w:r w:rsidRPr="00F42BAA">
        <w:rPr>
          <w:highlight w:val="yellow"/>
        </w:rPr>
        <w:t>Answer:</w:t>
      </w:r>
    </w:p>
    <w:p w:rsidR="00F42BAA" w:rsidRDefault="00F42BAA">
      <w:pPr>
        <w:contextualSpacing w:val="0"/>
      </w:pPr>
    </w:p>
    <w:p w:rsidR="001E62D7" w:rsidRDefault="00AC0425">
      <w:pPr>
        <w:contextualSpacing w:val="0"/>
        <w:rPr>
          <w:rFonts w:ascii="Courier" w:eastAsia="Courier" w:hAnsi="Courier" w:cs="Courier"/>
          <w:color w:val="ABB2BF"/>
          <w:shd w:val="clear" w:color="auto" w:fill="282C34"/>
        </w:rPr>
      </w:pPr>
      <w:r>
        <w:rPr>
          <w:rFonts w:ascii="Courier" w:eastAsia="Courier" w:hAnsi="Courier" w:cs="Courier"/>
          <w:color w:val="C678DD"/>
          <w:shd w:val="clear" w:color="auto" w:fill="282C34"/>
        </w:rPr>
        <w:t>SELECT</w:t>
      </w:r>
      <w:r>
        <w:rPr>
          <w:rFonts w:ascii="Courier" w:eastAsia="Courier" w:hAnsi="Courier" w:cs="Courier"/>
          <w:color w:val="ABB2BF"/>
          <w:shd w:val="clear" w:color="auto" w:fill="282C34"/>
        </w:rPr>
        <w:t> Orders.*,</w:t>
      </w:r>
      <w:bookmarkStart w:id="0" w:name="_GoBack"/>
      <w:bookmarkEnd w:id="0"/>
    </w:p>
    <w:p w:rsidR="001E62D7" w:rsidRDefault="00AC0425">
      <w:pPr>
        <w:contextualSpacing w:val="0"/>
        <w:rPr>
          <w:rFonts w:ascii="Courier" w:eastAsia="Courier" w:hAnsi="Courier" w:cs="Courier"/>
          <w:color w:val="ABB2BF"/>
          <w:shd w:val="clear" w:color="auto" w:fill="282C34"/>
        </w:rPr>
      </w:pPr>
      <w:proofErr w:type="spellStart"/>
      <w:r>
        <w:rPr>
          <w:rFonts w:ascii="Courier" w:eastAsia="Courier" w:hAnsi="Courier" w:cs="Courier"/>
          <w:color w:val="D19A66"/>
          <w:shd w:val="clear" w:color="auto" w:fill="282C34"/>
        </w:rPr>
        <w:t>Order_Details</w:t>
      </w:r>
      <w:r>
        <w:rPr>
          <w:rFonts w:ascii="Courier" w:eastAsia="Courier" w:hAnsi="Courier" w:cs="Courier"/>
          <w:color w:val="ABB2BF"/>
          <w:shd w:val="clear" w:color="auto" w:fill="282C34"/>
        </w:rPr>
        <w:t>.</w:t>
      </w:r>
      <w:r>
        <w:rPr>
          <w:rFonts w:ascii="Courier" w:eastAsia="Courier" w:hAnsi="Courier" w:cs="Courier"/>
          <w:color w:val="D19A66"/>
          <w:shd w:val="clear" w:color="auto" w:fill="282C34"/>
        </w:rPr>
        <w:t>ItemID</w:t>
      </w:r>
      <w:proofErr w:type="spellEnd"/>
      <w:r>
        <w:rPr>
          <w:rFonts w:ascii="Courier" w:eastAsia="Courier" w:hAnsi="Courier" w:cs="Courier"/>
          <w:color w:val="ABB2BF"/>
          <w:shd w:val="clear" w:color="auto" w:fill="282C34"/>
        </w:rPr>
        <w:t>,</w:t>
      </w:r>
    </w:p>
    <w:p w:rsidR="001E62D7" w:rsidRDefault="00AC0425">
      <w:pPr>
        <w:contextualSpacing w:val="0"/>
        <w:rPr>
          <w:rFonts w:ascii="Courier" w:eastAsia="Courier" w:hAnsi="Courier" w:cs="Courier"/>
          <w:color w:val="ABB2BF"/>
          <w:shd w:val="clear" w:color="auto" w:fill="282C34"/>
        </w:rPr>
      </w:pPr>
      <w:proofErr w:type="spellStart"/>
      <w:r>
        <w:rPr>
          <w:rFonts w:ascii="Courier" w:eastAsia="Courier" w:hAnsi="Courier" w:cs="Courier"/>
          <w:color w:val="D19A66"/>
          <w:shd w:val="clear" w:color="auto" w:fill="282C34"/>
        </w:rPr>
        <w:t>Order_Details</w:t>
      </w:r>
      <w:r>
        <w:rPr>
          <w:rFonts w:ascii="Courier" w:eastAsia="Courier" w:hAnsi="Courier" w:cs="Courier"/>
          <w:color w:val="ABB2BF"/>
          <w:shd w:val="clear" w:color="auto" w:fill="282C34"/>
        </w:rPr>
        <w:t>.</w:t>
      </w:r>
      <w:r>
        <w:rPr>
          <w:rFonts w:ascii="Courier" w:eastAsia="Courier" w:hAnsi="Courier" w:cs="Courier"/>
          <w:color w:val="D19A66"/>
          <w:shd w:val="clear" w:color="auto" w:fill="282C34"/>
        </w:rPr>
        <w:t>ItemDesc</w:t>
      </w:r>
      <w:proofErr w:type="spellEnd"/>
      <w:r>
        <w:rPr>
          <w:rFonts w:ascii="Courier" w:eastAsia="Courier" w:hAnsi="Courier" w:cs="Courier"/>
          <w:color w:val="ABB2BF"/>
          <w:shd w:val="clear" w:color="auto" w:fill="282C34"/>
        </w:rPr>
        <w:t>,</w:t>
      </w:r>
    </w:p>
    <w:p w:rsidR="001E62D7" w:rsidRDefault="00AC0425">
      <w:pPr>
        <w:contextualSpacing w:val="0"/>
        <w:rPr>
          <w:rFonts w:ascii="Courier" w:eastAsia="Courier" w:hAnsi="Courier" w:cs="Courier"/>
          <w:color w:val="D19A66"/>
          <w:shd w:val="clear" w:color="auto" w:fill="282C34"/>
        </w:rPr>
      </w:pPr>
      <w:proofErr w:type="spellStart"/>
      <w:r>
        <w:rPr>
          <w:rFonts w:ascii="Courier" w:eastAsia="Courier" w:hAnsi="Courier" w:cs="Courier"/>
          <w:color w:val="D19A66"/>
          <w:shd w:val="clear" w:color="auto" w:fill="282C34"/>
        </w:rPr>
        <w:t>Order_Details</w:t>
      </w:r>
      <w:r>
        <w:rPr>
          <w:rFonts w:ascii="Courier" w:eastAsia="Courier" w:hAnsi="Courier" w:cs="Courier"/>
          <w:color w:val="ABB2BF"/>
          <w:shd w:val="clear" w:color="auto" w:fill="282C34"/>
        </w:rPr>
        <w:t>.</w:t>
      </w:r>
      <w:r>
        <w:rPr>
          <w:rFonts w:ascii="Courier" w:eastAsia="Courier" w:hAnsi="Courier" w:cs="Courier"/>
          <w:color w:val="D19A66"/>
          <w:shd w:val="clear" w:color="auto" w:fill="282C34"/>
        </w:rPr>
        <w:t>ItemQty</w:t>
      </w:r>
      <w:proofErr w:type="spellEnd"/>
    </w:p>
    <w:p w:rsidR="001E62D7" w:rsidRDefault="00AC0425">
      <w:pPr>
        <w:contextualSpacing w:val="0"/>
        <w:rPr>
          <w:rFonts w:ascii="Courier" w:eastAsia="Courier" w:hAnsi="Courier" w:cs="Courier"/>
          <w:color w:val="ABB2BF"/>
          <w:shd w:val="clear" w:color="auto" w:fill="282C34"/>
        </w:rPr>
      </w:pPr>
      <w:r>
        <w:rPr>
          <w:rFonts w:ascii="Courier" w:eastAsia="Courier" w:hAnsi="Courier" w:cs="Courier"/>
          <w:color w:val="C678DD"/>
          <w:shd w:val="clear" w:color="auto" w:fill="282C34"/>
        </w:rPr>
        <w:t>FROM</w:t>
      </w:r>
      <w:r>
        <w:rPr>
          <w:rFonts w:ascii="Courier" w:eastAsia="Courier" w:hAnsi="Courier" w:cs="Courier"/>
          <w:color w:val="ABB2BF"/>
          <w:shd w:val="clear" w:color="auto" w:fill="282C34"/>
        </w:rPr>
        <w:t> Orders</w:t>
      </w:r>
    </w:p>
    <w:p w:rsidR="001E62D7" w:rsidRDefault="00AC0425">
      <w:pPr>
        <w:contextualSpacing w:val="0"/>
        <w:rPr>
          <w:rFonts w:ascii="Courier" w:eastAsia="Courier" w:hAnsi="Courier" w:cs="Courier"/>
          <w:color w:val="ABB2BF"/>
          <w:shd w:val="clear" w:color="auto" w:fill="282C34"/>
        </w:rPr>
      </w:pPr>
      <w:r>
        <w:rPr>
          <w:rFonts w:ascii="Courier" w:eastAsia="Courier" w:hAnsi="Courier" w:cs="Courier"/>
          <w:color w:val="C678DD"/>
          <w:shd w:val="clear" w:color="auto" w:fill="282C34"/>
        </w:rPr>
        <w:t>INNER JOIN</w:t>
      </w:r>
      <w:r>
        <w:rPr>
          <w:rFonts w:ascii="Courier" w:eastAsia="Courier" w:hAnsi="Courier" w:cs="Courier"/>
          <w:color w:val="ABB2BF"/>
          <w:shd w:val="clear" w:color="auto" w:fill="282C34"/>
        </w:rPr>
        <w:t> </w:t>
      </w:r>
      <w:proofErr w:type="spellStart"/>
      <w:r>
        <w:rPr>
          <w:rFonts w:ascii="Courier" w:eastAsia="Courier" w:hAnsi="Courier" w:cs="Courier"/>
          <w:color w:val="ABB2BF"/>
          <w:shd w:val="clear" w:color="auto" w:fill="282C34"/>
        </w:rPr>
        <w:t>Order_Details</w:t>
      </w:r>
      <w:proofErr w:type="spellEnd"/>
    </w:p>
    <w:p w:rsidR="001E62D7" w:rsidRDefault="00AC0425">
      <w:pPr>
        <w:contextualSpacing w:val="0"/>
        <w:rPr>
          <w:rFonts w:ascii="Courier" w:eastAsia="Courier" w:hAnsi="Courier" w:cs="Courier"/>
          <w:color w:val="D19A66"/>
          <w:shd w:val="clear" w:color="auto" w:fill="282C34"/>
        </w:rPr>
      </w:pPr>
      <w:proofErr w:type="gramStart"/>
      <w:r>
        <w:rPr>
          <w:rFonts w:ascii="Courier" w:eastAsia="Courier" w:hAnsi="Courier" w:cs="Courier"/>
          <w:color w:val="C678DD"/>
          <w:shd w:val="clear" w:color="auto" w:fill="282C34"/>
        </w:rPr>
        <w:t>on</w:t>
      </w:r>
      <w:proofErr w:type="gramEnd"/>
      <w:r>
        <w:rPr>
          <w:rFonts w:ascii="Courier" w:eastAsia="Courier" w:hAnsi="Courier" w:cs="Courier"/>
          <w:color w:val="ABB2BF"/>
          <w:shd w:val="clear" w:color="auto" w:fill="282C34"/>
        </w:rPr>
        <w:t> </w:t>
      </w:r>
      <w:proofErr w:type="spellStart"/>
      <w:r>
        <w:rPr>
          <w:rFonts w:ascii="Courier" w:eastAsia="Courier" w:hAnsi="Courier" w:cs="Courier"/>
          <w:color w:val="D19A66"/>
          <w:shd w:val="clear" w:color="auto" w:fill="282C34"/>
        </w:rPr>
        <w:t>Orders</w:t>
      </w:r>
      <w:r>
        <w:rPr>
          <w:rFonts w:ascii="Courier" w:eastAsia="Courier" w:hAnsi="Courier" w:cs="Courier"/>
          <w:color w:val="ABB2BF"/>
          <w:shd w:val="clear" w:color="auto" w:fill="282C34"/>
        </w:rPr>
        <w:t>.</w:t>
      </w:r>
      <w:r>
        <w:rPr>
          <w:rFonts w:ascii="Courier" w:eastAsia="Courier" w:hAnsi="Courier" w:cs="Courier"/>
          <w:color w:val="D19A66"/>
          <w:shd w:val="clear" w:color="auto" w:fill="282C34"/>
        </w:rPr>
        <w:t>ItemID</w:t>
      </w:r>
      <w:proofErr w:type="spellEnd"/>
      <w:r>
        <w:rPr>
          <w:rFonts w:ascii="Courier" w:eastAsia="Courier" w:hAnsi="Courier" w:cs="Courier"/>
          <w:color w:val="ABB2BF"/>
          <w:shd w:val="clear" w:color="auto" w:fill="282C34"/>
        </w:rPr>
        <w:t> = </w:t>
      </w:r>
      <w:proofErr w:type="spellStart"/>
      <w:r>
        <w:rPr>
          <w:rFonts w:ascii="Courier" w:eastAsia="Courier" w:hAnsi="Courier" w:cs="Courier"/>
          <w:color w:val="D19A66"/>
          <w:shd w:val="clear" w:color="auto" w:fill="282C34"/>
        </w:rPr>
        <w:t>Order_Details</w:t>
      </w:r>
      <w:r>
        <w:rPr>
          <w:rFonts w:ascii="Courier" w:eastAsia="Courier" w:hAnsi="Courier" w:cs="Courier"/>
          <w:color w:val="ABB2BF"/>
          <w:shd w:val="clear" w:color="auto" w:fill="282C34"/>
        </w:rPr>
        <w:t>.</w:t>
      </w:r>
      <w:r>
        <w:rPr>
          <w:rFonts w:ascii="Courier" w:eastAsia="Courier" w:hAnsi="Courier" w:cs="Courier"/>
          <w:color w:val="D19A66"/>
          <w:shd w:val="clear" w:color="auto" w:fill="282C34"/>
        </w:rPr>
        <w:t>ItemID</w:t>
      </w:r>
      <w:proofErr w:type="spellEnd"/>
    </w:p>
    <w:p w:rsidR="001E62D7" w:rsidRDefault="00AC0425">
      <w:pPr>
        <w:contextualSpacing w:val="0"/>
      </w:pPr>
      <w:r>
        <w:t xml:space="preserve">We are inner joining the </w:t>
      </w:r>
      <w:proofErr w:type="spellStart"/>
      <w:r>
        <w:t>Order_Details</w:t>
      </w:r>
      <w:proofErr w:type="spellEnd"/>
      <w:r>
        <w:t xml:space="preserve"> table onto the Orders table. This results in only those rows that were able to successfully join. Order# 3 contains </w:t>
      </w:r>
      <w:proofErr w:type="spellStart"/>
      <w:r>
        <w:t>ItemID</w:t>
      </w:r>
      <w:proofErr w:type="spellEnd"/>
      <w:r>
        <w:t xml:space="preserve"> 126 which does not have a corresponding entry in the </w:t>
      </w:r>
      <w:proofErr w:type="spellStart"/>
      <w:r>
        <w:t>Order_Details</w:t>
      </w:r>
      <w:proofErr w:type="spellEnd"/>
      <w:r>
        <w:t xml:space="preserve"> table </w:t>
      </w:r>
      <w:r>
        <w:t>- hence it doesn't show up in the output.</w:t>
      </w:r>
    </w:p>
    <w:sectPr w:rsidR="001E62D7">
      <w:footerReference w:type="defaul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425" w:rsidRDefault="00AC0425" w:rsidP="00F42BAA">
      <w:r>
        <w:separator/>
      </w:r>
    </w:p>
  </w:endnote>
  <w:endnote w:type="continuationSeparator" w:id="0">
    <w:p w:rsidR="00AC0425" w:rsidRDefault="00AC0425" w:rsidP="00F42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312682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F42BAA" w:rsidRDefault="00F42BA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A67E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A67E2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42BAA" w:rsidRDefault="00F42B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425" w:rsidRDefault="00AC0425" w:rsidP="00F42BAA">
      <w:r>
        <w:separator/>
      </w:r>
    </w:p>
  </w:footnote>
  <w:footnote w:type="continuationSeparator" w:id="0">
    <w:p w:rsidR="00AC0425" w:rsidRDefault="00AC0425" w:rsidP="00F42B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2D7"/>
    <w:rsid w:val="000D17C8"/>
    <w:rsid w:val="001E62D7"/>
    <w:rsid w:val="00370453"/>
    <w:rsid w:val="00802688"/>
    <w:rsid w:val="009A67E2"/>
    <w:rsid w:val="00AC0425"/>
    <w:rsid w:val="00C309EE"/>
    <w:rsid w:val="00F4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67B8C"/>
  <w15:docId w15:val="{39D05E5D-FCAF-493A-AFCC-F3EF8F59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42B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BAA"/>
  </w:style>
  <w:style w:type="paragraph" w:styleId="Footer">
    <w:name w:val="footer"/>
    <w:basedOn w:val="Normal"/>
    <w:link w:val="FooterChar"/>
    <w:uiPriority w:val="99"/>
    <w:unhideWhenUsed/>
    <w:rsid w:val="00F42B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2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3.wd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224A1-3F56-4838-A001-6385F8F81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 PCE</dc:creator>
  <cp:lastModifiedBy>Eliana Medina</cp:lastModifiedBy>
  <cp:revision>4</cp:revision>
  <cp:lastPrinted>2018-01-16T20:41:00Z</cp:lastPrinted>
  <dcterms:created xsi:type="dcterms:W3CDTF">2018-01-16T20:41:00Z</dcterms:created>
  <dcterms:modified xsi:type="dcterms:W3CDTF">2018-01-16T20:42:00Z</dcterms:modified>
</cp:coreProperties>
</file>