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E67" w:rsidRDefault="00641D28" w:rsidP="00641D28">
      <w:r>
        <w:t>Use this as a guide to the lecture presentation and take notes on your own.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  <w:gridCol w:w="5390"/>
      </w:tblGrid>
      <w:tr w:rsidR="00641D28" w:rsidTr="00137206">
        <w:trPr>
          <w:tblHeader/>
        </w:trPr>
        <w:tc>
          <w:tcPr>
            <w:tcW w:w="4536" w:type="dxa"/>
          </w:tcPr>
          <w:p w:rsidR="00641D28" w:rsidRDefault="00641D28" w:rsidP="00641D28">
            <w:r>
              <w:t>Slide</w:t>
            </w:r>
          </w:p>
        </w:tc>
        <w:tc>
          <w:tcPr>
            <w:tcW w:w="5390" w:type="dxa"/>
          </w:tcPr>
          <w:p w:rsidR="00641D28" w:rsidRDefault="00641D28" w:rsidP="00641D28">
            <w:r>
              <w:t>Notes</w:t>
            </w:r>
          </w:p>
        </w:tc>
      </w:tr>
      <w:tr w:rsidR="00641D28" w:rsidTr="00137206">
        <w:tc>
          <w:tcPr>
            <w:tcW w:w="4536" w:type="dxa"/>
          </w:tcPr>
          <w:p w:rsidR="00641D28" w:rsidRDefault="00924B62" w:rsidP="00641D28">
            <w:r w:rsidRPr="00924B62">
              <w:drawing>
                <wp:inline distT="0" distB="0" distL="0" distR="0" wp14:anchorId="1887D968" wp14:editId="1D2B65FB">
                  <wp:extent cx="2743200" cy="1714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641D28" w:rsidRDefault="00641D28" w:rsidP="00641D28"/>
        </w:tc>
      </w:tr>
      <w:tr w:rsidR="00641D28" w:rsidTr="00137206">
        <w:tc>
          <w:tcPr>
            <w:tcW w:w="4536" w:type="dxa"/>
          </w:tcPr>
          <w:p w:rsidR="00641D28" w:rsidRDefault="00924B62" w:rsidP="00641D28">
            <w:r w:rsidRPr="00924B62">
              <w:drawing>
                <wp:inline distT="0" distB="0" distL="0" distR="0" wp14:anchorId="75D05337" wp14:editId="5447A8DA">
                  <wp:extent cx="2743200" cy="1714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641D28" w:rsidRDefault="00641D28" w:rsidP="00641D28"/>
        </w:tc>
      </w:tr>
      <w:tr w:rsidR="00641D28" w:rsidTr="00137206">
        <w:tc>
          <w:tcPr>
            <w:tcW w:w="4536" w:type="dxa"/>
          </w:tcPr>
          <w:p w:rsidR="00641D28" w:rsidRDefault="00924B62" w:rsidP="00641D28">
            <w:r w:rsidRPr="00924B62">
              <w:drawing>
                <wp:inline distT="0" distB="0" distL="0" distR="0" wp14:anchorId="3541059B" wp14:editId="5DF7D392">
                  <wp:extent cx="2743200" cy="1714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641D28" w:rsidRDefault="00641D28" w:rsidP="00641D28"/>
        </w:tc>
      </w:tr>
      <w:tr w:rsidR="00641D28" w:rsidTr="00137206">
        <w:tc>
          <w:tcPr>
            <w:tcW w:w="4536" w:type="dxa"/>
          </w:tcPr>
          <w:p w:rsidR="00641D28" w:rsidRDefault="00924B62" w:rsidP="00641D28">
            <w:r w:rsidRPr="00924B62">
              <w:drawing>
                <wp:inline distT="0" distB="0" distL="0" distR="0" wp14:anchorId="6F97D587" wp14:editId="03A76DFD">
                  <wp:extent cx="2743200" cy="1714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641D28" w:rsidRDefault="00641D28" w:rsidP="00641D28"/>
        </w:tc>
      </w:tr>
      <w:tr w:rsidR="00641D28" w:rsidTr="00137206">
        <w:tc>
          <w:tcPr>
            <w:tcW w:w="4536" w:type="dxa"/>
          </w:tcPr>
          <w:p w:rsidR="00641D28" w:rsidRDefault="00924B62" w:rsidP="00641D28">
            <w:r w:rsidRPr="00924B62">
              <w:drawing>
                <wp:inline distT="0" distB="0" distL="0" distR="0" wp14:anchorId="59465D10" wp14:editId="22C64B43">
                  <wp:extent cx="2743200" cy="1714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641D28" w:rsidRDefault="00641D28" w:rsidP="00641D28"/>
        </w:tc>
      </w:tr>
      <w:tr w:rsidR="00641D28" w:rsidTr="00137206">
        <w:tc>
          <w:tcPr>
            <w:tcW w:w="4536" w:type="dxa"/>
          </w:tcPr>
          <w:p w:rsidR="00641D28" w:rsidRDefault="00924B62" w:rsidP="00641D28">
            <w:r w:rsidRPr="00924B62">
              <w:drawing>
                <wp:inline distT="0" distB="0" distL="0" distR="0" wp14:anchorId="189285A4" wp14:editId="33B8133D">
                  <wp:extent cx="2743200" cy="17145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641D28" w:rsidRDefault="00641D28" w:rsidP="00641D28"/>
        </w:tc>
      </w:tr>
      <w:tr w:rsidR="00641D28" w:rsidTr="00137206">
        <w:tc>
          <w:tcPr>
            <w:tcW w:w="4536" w:type="dxa"/>
          </w:tcPr>
          <w:p w:rsidR="00641D28" w:rsidRDefault="00924B62" w:rsidP="00641D28">
            <w:r w:rsidRPr="00924B62">
              <w:drawing>
                <wp:inline distT="0" distB="0" distL="0" distR="0" wp14:anchorId="33DF5EBD" wp14:editId="5AA30753">
                  <wp:extent cx="2743200" cy="17145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641D28" w:rsidRDefault="00641D28" w:rsidP="00641D28"/>
        </w:tc>
      </w:tr>
      <w:tr w:rsidR="00641D28" w:rsidTr="00137206">
        <w:tc>
          <w:tcPr>
            <w:tcW w:w="4536" w:type="dxa"/>
          </w:tcPr>
          <w:p w:rsidR="00641D28" w:rsidRPr="00641D28" w:rsidRDefault="00924B62" w:rsidP="00641D28">
            <w:r w:rsidRPr="00924B62">
              <w:drawing>
                <wp:inline distT="0" distB="0" distL="0" distR="0" wp14:anchorId="1A221586" wp14:editId="2F75B81B">
                  <wp:extent cx="2743200" cy="17145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641D28" w:rsidRDefault="00641D28" w:rsidP="00641D28"/>
        </w:tc>
      </w:tr>
    </w:tbl>
    <w:p w:rsidR="00924B62" w:rsidRDefault="00924B62" w:rsidP="00641D28"/>
    <w:p w:rsidR="00924B62" w:rsidRDefault="00924B62">
      <w:pPr>
        <w:spacing w:line="259" w:lineRule="auto"/>
      </w:pPr>
      <w:r>
        <w:br w:type="page"/>
      </w:r>
    </w:p>
    <w:p w:rsidR="00641D28" w:rsidRDefault="00641D28" w:rsidP="00641D28"/>
    <w:tbl>
      <w:tblPr>
        <w:tblW w:w="9497" w:type="dxa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3"/>
        <w:gridCol w:w="2322"/>
        <w:gridCol w:w="4992"/>
      </w:tblGrid>
      <w:tr w:rsidR="00924B62" w:rsidRPr="00924B62" w:rsidTr="00924B62">
        <w:trPr>
          <w:trHeight w:val="428"/>
        </w:trPr>
        <w:tc>
          <w:tcPr>
            <w:tcW w:w="21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4B62" w:rsidRPr="00924B62" w:rsidRDefault="00924B62" w:rsidP="001730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  <w:bookmarkEnd w:id="0"/>
            <w:r w:rsidRPr="00924B62">
              <w:rPr>
                <w:rFonts w:ascii="Arial" w:hAnsi="Arial" w:cs="Arial"/>
                <w:b/>
                <w:sz w:val="22"/>
                <w:szCs w:val="22"/>
              </w:rPr>
              <w:t>Concept</w:t>
            </w:r>
          </w:p>
        </w:tc>
        <w:tc>
          <w:tcPr>
            <w:tcW w:w="2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4B62" w:rsidRPr="00924B62" w:rsidRDefault="00924B62" w:rsidP="001730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924B62">
              <w:rPr>
                <w:rFonts w:ascii="Arial" w:hAnsi="Arial" w:cs="Arial"/>
                <w:b/>
                <w:sz w:val="22"/>
                <w:szCs w:val="22"/>
              </w:rPr>
              <w:t>R</w:t>
            </w:r>
          </w:p>
        </w:tc>
        <w:tc>
          <w:tcPr>
            <w:tcW w:w="4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24B62" w:rsidRPr="00924B62" w:rsidRDefault="00924B62" w:rsidP="001730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924B62">
              <w:rPr>
                <w:rFonts w:ascii="Arial" w:hAnsi="Arial" w:cs="Arial"/>
                <w:b/>
                <w:sz w:val="22"/>
                <w:szCs w:val="22"/>
              </w:rPr>
              <w:t>Notes</w:t>
            </w:r>
          </w:p>
        </w:tc>
      </w:tr>
      <w:tr w:rsidR="00924B62" w:rsidRPr="00924B62" w:rsidTr="00924B62">
        <w:trPr>
          <w:trHeight w:val="2557"/>
        </w:trPr>
        <w:tc>
          <w:tcPr>
            <w:tcW w:w="21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4B62" w:rsidRPr="00924B62" w:rsidRDefault="00924B62" w:rsidP="001730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24B62">
              <w:rPr>
                <w:rFonts w:ascii="Arial" w:hAnsi="Arial" w:cs="Arial"/>
                <w:sz w:val="22"/>
                <w:szCs w:val="22"/>
              </w:rPr>
              <w:t>R language</w:t>
            </w:r>
          </w:p>
        </w:tc>
        <w:tc>
          <w:tcPr>
            <w:tcW w:w="2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4B62" w:rsidRPr="00924B62" w:rsidRDefault="00924B62" w:rsidP="001730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24B62">
              <w:rPr>
                <w:rFonts w:ascii="Arial" w:hAnsi="Arial" w:cs="Arial"/>
                <w:sz w:val="22"/>
                <w:szCs w:val="22"/>
              </w:rPr>
              <w:t>Install.packages()</w:t>
            </w:r>
          </w:p>
          <w:p w:rsidR="00924B62" w:rsidRPr="00924B62" w:rsidRDefault="00924B62" w:rsidP="001730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24B62">
              <w:rPr>
                <w:rFonts w:ascii="Arial" w:hAnsi="Arial" w:cs="Arial"/>
                <w:sz w:val="22"/>
                <w:szCs w:val="22"/>
              </w:rPr>
              <w:t>library()</w:t>
            </w:r>
          </w:p>
          <w:p w:rsidR="00924B62" w:rsidRPr="00924B62" w:rsidRDefault="00924B62" w:rsidP="001730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24B62">
              <w:rPr>
                <w:rFonts w:ascii="Arial" w:hAnsi="Arial" w:cs="Arial"/>
                <w:sz w:val="22"/>
                <w:szCs w:val="22"/>
              </w:rPr>
              <w:t>glimpse()</w:t>
            </w:r>
          </w:p>
          <w:p w:rsidR="00924B62" w:rsidRPr="00924B62" w:rsidRDefault="00924B62" w:rsidP="001730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24B62">
              <w:rPr>
                <w:rFonts w:ascii="Arial" w:hAnsi="Arial" w:cs="Arial"/>
                <w:sz w:val="22"/>
                <w:szCs w:val="22"/>
              </w:rPr>
              <w:t>tidyverse</w:t>
            </w:r>
          </w:p>
          <w:p w:rsidR="00924B62" w:rsidRPr="00924B62" w:rsidRDefault="00924B62" w:rsidP="001730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24B62">
              <w:rPr>
                <w:rFonts w:ascii="Arial" w:hAnsi="Arial" w:cs="Arial"/>
                <w:sz w:val="22"/>
                <w:szCs w:val="22"/>
              </w:rPr>
              <w:t>data frame, tibble</w:t>
            </w:r>
          </w:p>
          <w:p w:rsidR="00924B62" w:rsidRPr="00924B62" w:rsidRDefault="00924B62" w:rsidP="001730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24B62">
              <w:rPr>
                <w:rFonts w:ascii="Arial" w:hAnsi="Arial" w:cs="Arial"/>
                <w:sz w:val="22"/>
                <w:szCs w:val="22"/>
              </w:rPr>
              <w:t>? help</w:t>
            </w:r>
          </w:p>
        </w:tc>
        <w:tc>
          <w:tcPr>
            <w:tcW w:w="4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24B62" w:rsidRPr="00924B62" w:rsidRDefault="00924B62" w:rsidP="001730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4B62" w:rsidRPr="00924B62" w:rsidTr="00924B62">
        <w:trPr>
          <w:trHeight w:val="858"/>
        </w:trPr>
        <w:tc>
          <w:tcPr>
            <w:tcW w:w="21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4B62" w:rsidRPr="00924B62" w:rsidRDefault="00924B62" w:rsidP="001730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24B62">
              <w:rPr>
                <w:rFonts w:ascii="Arial" w:hAnsi="Arial" w:cs="Arial"/>
                <w:sz w:val="22"/>
                <w:szCs w:val="22"/>
              </w:rPr>
              <w:t>Scatterplot – x-y plot</w:t>
            </w:r>
          </w:p>
        </w:tc>
        <w:tc>
          <w:tcPr>
            <w:tcW w:w="2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4B62" w:rsidRPr="00924B62" w:rsidRDefault="00924B62" w:rsidP="001730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24B62">
              <w:rPr>
                <w:rFonts w:ascii="Arial" w:hAnsi="Arial" w:cs="Arial"/>
                <w:sz w:val="22"/>
                <w:szCs w:val="22"/>
              </w:rPr>
              <w:t>ggplot(),</w:t>
            </w:r>
          </w:p>
          <w:p w:rsidR="00924B62" w:rsidRPr="00924B62" w:rsidRDefault="00924B62" w:rsidP="001730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24B62">
              <w:rPr>
                <w:rFonts w:ascii="Arial" w:hAnsi="Arial" w:cs="Arial"/>
                <w:sz w:val="22"/>
                <w:szCs w:val="22"/>
              </w:rPr>
              <w:t>geom_point()</w:t>
            </w:r>
          </w:p>
        </w:tc>
        <w:tc>
          <w:tcPr>
            <w:tcW w:w="4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24B62" w:rsidRPr="00924B62" w:rsidRDefault="00924B62" w:rsidP="001730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4B62" w:rsidRPr="00924B62" w:rsidTr="00924B62">
        <w:trPr>
          <w:trHeight w:val="409"/>
        </w:trPr>
        <w:tc>
          <w:tcPr>
            <w:tcW w:w="21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4B62" w:rsidRPr="00924B62" w:rsidRDefault="00924B62" w:rsidP="001730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24B62">
              <w:rPr>
                <w:rFonts w:ascii="Arial" w:hAnsi="Arial" w:cs="Arial"/>
                <w:sz w:val="22"/>
                <w:szCs w:val="22"/>
              </w:rPr>
              <w:t>Trend line</w:t>
            </w:r>
          </w:p>
        </w:tc>
        <w:tc>
          <w:tcPr>
            <w:tcW w:w="2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4B62" w:rsidRPr="00924B62" w:rsidRDefault="00924B62" w:rsidP="001730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24B62">
              <w:rPr>
                <w:rFonts w:ascii="Arial" w:hAnsi="Arial" w:cs="Arial"/>
                <w:sz w:val="22"/>
                <w:szCs w:val="22"/>
              </w:rPr>
              <w:t>geom_smooth()</w:t>
            </w:r>
          </w:p>
        </w:tc>
        <w:tc>
          <w:tcPr>
            <w:tcW w:w="4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24B62" w:rsidRPr="00924B62" w:rsidRDefault="00924B62" w:rsidP="001730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4B62" w:rsidRPr="00924B62" w:rsidTr="00924B62">
        <w:trPr>
          <w:trHeight w:val="858"/>
        </w:trPr>
        <w:tc>
          <w:tcPr>
            <w:tcW w:w="21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4B62" w:rsidRPr="00924B62" w:rsidRDefault="00924B62" w:rsidP="001730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24B62">
              <w:rPr>
                <w:rFonts w:ascii="Arial" w:hAnsi="Arial" w:cs="Arial"/>
                <w:sz w:val="22"/>
                <w:szCs w:val="22"/>
              </w:rPr>
              <w:t>Over plotting</w:t>
            </w:r>
          </w:p>
        </w:tc>
        <w:tc>
          <w:tcPr>
            <w:tcW w:w="2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4B62" w:rsidRPr="00924B62" w:rsidRDefault="00924B62" w:rsidP="001730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24B62">
              <w:rPr>
                <w:rFonts w:ascii="Arial" w:hAnsi="Arial" w:cs="Arial"/>
                <w:sz w:val="22"/>
                <w:szCs w:val="22"/>
              </w:rPr>
              <w:t>geom_jitter()</w:t>
            </w:r>
          </w:p>
          <w:p w:rsidR="00924B62" w:rsidRPr="00924B62" w:rsidRDefault="00924B62" w:rsidP="001730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24B62">
              <w:rPr>
                <w:rFonts w:ascii="Arial" w:hAnsi="Arial" w:cs="Arial"/>
                <w:sz w:val="22"/>
                <w:szCs w:val="22"/>
              </w:rPr>
              <w:t>Aesthetics: alpha</w:t>
            </w:r>
          </w:p>
        </w:tc>
        <w:tc>
          <w:tcPr>
            <w:tcW w:w="4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24B62" w:rsidRPr="00924B62" w:rsidRDefault="00924B62" w:rsidP="001730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4B62" w:rsidRPr="00924B62" w:rsidTr="00924B62">
        <w:trPr>
          <w:trHeight w:val="1697"/>
        </w:trPr>
        <w:tc>
          <w:tcPr>
            <w:tcW w:w="21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4B62" w:rsidRPr="00924B62" w:rsidRDefault="00924B62" w:rsidP="001730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24B62">
              <w:rPr>
                <w:rFonts w:ascii="Arial" w:hAnsi="Arial" w:cs="Arial"/>
                <w:sz w:val="22"/>
                <w:szCs w:val="22"/>
              </w:rPr>
              <w:t>Categorical variables</w:t>
            </w:r>
          </w:p>
        </w:tc>
        <w:tc>
          <w:tcPr>
            <w:tcW w:w="2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4B62" w:rsidRPr="00924B62" w:rsidRDefault="00924B62" w:rsidP="001730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24B62">
              <w:rPr>
                <w:rFonts w:ascii="Arial" w:hAnsi="Arial" w:cs="Arial"/>
                <w:sz w:val="22"/>
                <w:szCs w:val="22"/>
              </w:rPr>
              <w:t>facet_wrap()</w:t>
            </w:r>
          </w:p>
          <w:p w:rsidR="00924B62" w:rsidRPr="00924B62" w:rsidRDefault="00924B62" w:rsidP="001730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24B62">
              <w:rPr>
                <w:rFonts w:ascii="Arial" w:hAnsi="Arial" w:cs="Arial"/>
                <w:sz w:val="22"/>
                <w:szCs w:val="22"/>
              </w:rPr>
              <w:t>facet_grid()</w:t>
            </w:r>
          </w:p>
          <w:p w:rsidR="00924B62" w:rsidRPr="00924B62" w:rsidRDefault="00924B62" w:rsidP="001730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24B62">
              <w:rPr>
                <w:rFonts w:ascii="Arial" w:hAnsi="Arial" w:cs="Arial"/>
                <w:sz w:val="22"/>
                <w:szCs w:val="22"/>
              </w:rPr>
              <w:t>Aesthetics: color, shape</w:t>
            </w:r>
          </w:p>
        </w:tc>
        <w:tc>
          <w:tcPr>
            <w:tcW w:w="4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24B62" w:rsidRPr="00924B62" w:rsidRDefault="00924B62" w:rsidP="001730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4B62" w:rsidRPr="00924B62" w:rsidTr="00924B62">
        <w:trPr>
          <w:trHeight w:val="1719"/>
        </w:trPr>
        <w:tc>
          <w:tcPr>
            <w:tcW w:w="21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4B62" w:rsidRPr="00924B62" w:rsidRDefault="00924B62" w:rsidP="001730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24B62">
              <w:rPr>
                <w:rFonts w:ascii="Arial" w:hAnsi="Arial" w:cs="Arial"/>
                <w:sz w:val="22"/>
                <w:szCs w:val="22"/>
              </w:rPr>
              <w:t>Subsets</w:t>
            </w:r>
          </w:p>
        </w:tc>
        <w:tc>
          <w:tcPr>
            <w:tcW w:w="2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4B62" w:rsidRPr="00924B62" w:rsidRDefault="00924B62" w:rsidP="001730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24B62">
              <w:rPr>
                <w:rFonts w:ascii="Arial" w:hAnsi="Arial" w:cs="Arial"/>
                <w:sz w:val="22"/>
                <w:szCs w:val="22"/>
              </w:rPr>
              <w:t>head(), tail()</w:t>
            </w:r>
          </w:p>
          <w:p w:rsidR="00924B62" w:rsidRPr="00924B62" w:rsidRDefault="00924B62" w:rsidP="001730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24B62">
              <w:rPr>
                <w:rFonts w:ascii="Arial" w:hAnsi="Arial" w:cs="Arial"/>
                <w:sz w:val="22"/>
                <w:szCs w:val="22"/>
              </w:rPr>
              <w:t>select()</w:t>
            </w:r>
          </w:p>
          <w:p w:rsidR="00924B62" w:rsidRPr="00924B62" w:rsidRDefault="00924B62" w:rsidP="001730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24B62">
              <w:rPr>
                <w:rFonts w:ascii="Arial" w:hAnsi="Arial" w:cs="Arial"/>
                <w:sz w:val="22"/>
                <w:szCs w:val="22"/>
              </w:rPr>
              <w:t>filter()</w:t>
            </w:r>
          </w:p>
          <w:p w:rsidR="00924B62" w:rsidRPr="00924B62" w:rsidRDefault="00924B62" w:rsidP="001730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24B62">
              <w:rPr>
                <w:rFonts w:ascii="Arial" w:hAnsi="Arial" w:cs="Arial"/>
                <w:sz w:val="22"/>
                <w:szCs w:val="22"/>
              </w:rPr>
              <w:t>arrange()</w:t>
            </w:r>
          </w:p>
        </w:tc>
        <w:tc>
          <w:tcPr>
            <w:tcW w:w="4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24B62" w:rsidRPr="00924B62" w:rsidRDefault="00924B62" w:rsidP="001730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4B62" w:rsidRPr="00924B62" w:rsidTr="00924B62">
        <w:trPr>
          <w:trHeight w:val="1268"/>
        </w:trPr>
        <w:tc>
          <w:tcPr>
            <w:tcW w:w="21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4B62" w:rsidRPr="00924B62" w:rsidRDefault="00924B62" w:rsidP="001730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24B62">
              <w:rPr>
                <w:rFonts w:ascii="Arial" w:hAnsi="Arial" w:cs="Arial"/>
                <w:sz w:val="22"/>
                <w:szCs w:val="22"/>
              </w:rPr>
              <w:t>Code readability</w:t>
            </w:r>
          </w:p>
        </w:tc>
        <w:tc>
          <w:tcPr>
            <w:tcW w:w="2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24B62" w:rsidRPr="00924B62" w:rsidRDefault="00924B62" w:rsidP="001730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24B62">
              <w:rPr>
                <w:rFonts w:ascii="Arial" w:hAnsi="Arial" w:cs="Arial"/>
                <w:sz w:val="22"/>
                <w:szCs w:val="22"/>
              </w:rPr>
              <w:t>%&gt;% pipe</w:t>
            </w:r>
          </w:p>
          <w:p w:rsidR="00924B62" w:rsidRPr="00924B62" w:rsidRDefault="00924B62" w:rsidP="001730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24B62">
              <w:rPr>
                <w:rFonts w:ascii="Arial" w:hAnsi="Arial" w:cs="Arial"/>
                <w:sz w:val="22"/>
                <w:szCs w:val="22"/>
              </w:rPr>
              <w:t>&lt;- assignment</w:t>
            </w:r>
          </w:p>
          <w:p w:rsidR="00924B62" w:rsidRPr="00924B62" w:rsidRDefault="00924B62" w:rsidP="001730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24B62">
              <w:rPr>
                <w:rFonts w:ascii="Arial" w:hAnsi="Arial" w:cs="Arial"/>
                <w:sz w:val="22"/>
                <w:szCs w:val="22"/>
              </w:rPr>
              <w:t># comments</w:t>
            </w:r>
          </w:p>
        </w:tc>
        <w:tc>
          <w:tcPr>
            <w:tcW w:w="4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24B62" w:rsidRPr="00924B62" w:rsidRDefault="00924B62" w:rsidP="0017309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24B62" w:rsidRPr="00326E56" w:rsidRDefault="00924B62" w:rsidP="00641D28"/>
    <w:sectPr w:rsidR="00924B62" w:rsidRPr="00326E56" w:rsidSect="00641D28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152" w:bottom="72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1D4" w:rsidRDefault="005271D4" w:rsidP="00326E56">
      <w:r>
        <w:separator/>
      </w:r>
    </w:p>
  </w:endnote>
  <w:endnote w:type="continuationSeparator" w:id="0">
    <w:p w:rsidR="005271D4" w:rsidRDefault="005271D4" w:rsidP="00326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Open Sans Light" w:hAnsi="Open Sans Light" w:cs="Open Sans Light"/>
        <w:sz w:val="18"/>
        <w:szCs w:val="18"/>
      </w:rPr>
      <w:id w:val="-1490784825"/>
      <w:docPartObj>
        <w:docPartGallery w:val="Page Numbers (Bottom of Page)"/>
        <w:docPartUnique/>
      </w:docPartObj>
    </w:sdtPr>
    <w:sdtEndPr/>
    <w:sdtContent>
      <w:sdt>
        <w:sdtPr>
          <w:rPr>
            <w:rFonts w:ascii="Open Sans Light" w:hAnsi="Open Sans Light" w:cs="Open Sans Light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26E56" w:rsidRPr="00C120C1" w:rsidRDefault="00137206" w:rsidP="00326E56">
            <w:pPr>
              <w:pStyle w:val="Footer"/>
              <w:rPr>
                <w:rFonts w:ascii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hAnsi="Open Sans Light" w:cs="Open Sans Light"/>
                <w:sz w:val="18"/>
                <w:szCs w:val="18"/>
              </w:rPr>
              <w:t>Student Notes</w:t>
            </w:r>
            <w:r>
              <w:rPr>
                <w:rFonts w:ascii="Open Sans Light" w:hAnsi="Open Sans Light" w:cs="Open Sans Light"/>
                <w:sz w:val="18"/>
                <w:szCs w:val="18"/>
              </w:rPr>
              <w:tab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>Data Analysis Essentials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 xml:space="preserve">Page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PAGE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924B62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3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 of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NUMPAGES 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924B62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3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326E56" w:rsidRDefault="00326E56" w:rsidP="00326E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Open Sans Light" w:hAnsi="Open Sans Light" w:cs="Open Sans Light"/>
        <w:sz w:val="18"/>
        <w:szCs w:val="18"/>
      </w:rPr>
      <w:id w:val="1113483372"/>
      <w:docPartObj>
        <w:docPartGallery w:val="Page Numbers (Bottom of Page)"/>
        <w:docPartUnique/>
      </w:docPartObj>
    </w:sdtPr>
    <w:sdtEndPr/>
    <w:sdtContent>
      <w:sdt>
        <w:sdtPr>
          <w:rPr>
            <w:rFonts w:ascii="Open Sans Light" w:hAnsi="Open Sans Light" w:cs="Open Sans Light"/>
            <w:sz w:val="18"/>
            <w:szCs w:val="18"/>
          </w:rPr>
          <w:id w:val="1605222642"/>
          <w:docPartObj>
            <w:docPartGallery w:val="Page Numbers (Top of Page)"/>
            <w:docPartUnique/>
          </w:docPartObj>
        </w:sdtPr>
        <w:sdtEndPr/>
        <w:sdtContent>
          <w:p w:rsidR="00326E56" w:rsidRPr="00C120C1" w:rsidRDefault="00641D28" w:rsidP="00326E56">
            <w:pPr>
              <w:pStyle w:val="Footer"/>
              <w:rPr>
                <w:rFonts w:ascii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hAnsi="Open Sans Light" w:cs="Open Sans Light"/>
                <w:sz w:val="18"/>
                <w:szCs w:val="18"/>
              </w:rPr>
              <w:t>Student Notes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>Data Analysis Essentials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 xml:space="preserve">Page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PAGE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924B62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1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 of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NUMPAGES 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924B62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3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326E56" w:rsidRDefault="00326E56" w:rsidP="00326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1D4" w:rsidRDefault="005271D4" w:rsidP="00326E56">
      <w:r>
        <w:separator/>
      </w:r>
    </w:p>
  </w:footnote>
  <w:footnote w:type="continuationSeparator" w:id="0">
    <w:p w:rsidR="005271D4" w:rsidRDefault="005271D4" w:rsidP="00326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E56" w:rsidRPr="00C120C1" w:rsidRDefault="00137206" w:rsidP="00326E56">
    <w:pPr>
      <w:pStyle w:val="Header"/>
      <w:rPr>
        <w:rFonts w:ascii="Open Sans Light" w:hAnsi="Open Sans Light" w:cs="Open Sans Light"/>
      </w:rPr>
    </w:pPr>
    <w:r>
      <w:rPr>
        <w:rFonts w:ascii="Open Sans Light" w:hAnsi="Open Sans Light" w:cs="Open Sans Light"/>
      </w:rPr>
      <w:tab/>
    </w:r>
    <w:r>
      <w:rPr>
        <w:rFonts w:ascii="Open Sans Light" w:hAnsi="Open Sans Light" w:cs="Open Sans Light"/>
      </w:rPr>
      <w:tab/>
    </w:r>
    <w:sdt>
      <w:sdtPr>
        <w:rPr>
          <w:rFonts w:ascii="Open Sans Light" w:hAnsi="Open Sans Light" w:cs="Open Sans Light"/>
        </w:rPr>
        <w:alias w:val="Status"/>
        <w:tag w:val=""/>
        <w:id w:val="-733317425"/>
        <w:placeholder>
          <w:docPart w:val="AC69632F1D9E40A78BBA8BCCD686656F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924B62">
          <w:rPr>
            <w:rFonts w:ascii="Open Sans Light" w:hAnsi="Open Sans Light" w:cs="Open Sans Light"/>
          </w:rPr>
          <w:t>L02-Part E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1D4" w:rsidRPr="00C120C1" w:rsidRDefault="00924B62" w:rsidP="00C120C1">
    <w:pPr>
      <w:pStyle w:val="Title"/>
      <w:rPr>
        <w:rFonts w:ascii="Open Sans" w:hAnsi="Open Sans" w:cs="Open Sans"/>
        <w:b/>
        <w:sz w:val="28"/>
      </w:rPr>
    </w:pPr>
    <w:sdt>
      <w:sdtPr>
        <w:rPr>
          <w:rFonts w:ascii="Open Sans" w:hAnsi="Open Sans" w:cs="Open Sans"/>
          <w:b/>
          <w:sz w:val="28"/>
        </w:rPr>
        <w:alias w:val="Category"/>
        <w:tag w:val=""/>
        <w:id w:val="-229313404"/>
        <w:placeholder>
          <w:docPart w:val="C74D2ADFF0204EDDA897103C90D080A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>
          <w:rPr>
            <w:rFonts w:ascii="Open Sans" w:hAnsi="Open Sans" w:cs="Open Sans"/>
            <w:b/>
            <w:sz w:val="28"/>
          </w:rPr>
          <w:t>Lesson 2</w:t>
        </w:r>
      </w:sdtContent>
    </w:sdt>
    <w:r w:rsidR="005271D4" w:rsidRPr="00C120C1">
      <w:rPr>
        <w:rFonts w:ascii="Open Sans" w:hAnsi="Open Sans" w:cs="Open Sans"/>
        <w:b/>
        <w:sz w:val="28"/>
      </w:rPr>
      <w:t xml:space="preserve">, </w:t>
    </w:r>
    <w:sdt>
      <w:sdtPr>
        <w:rPr>
          <w:rFonts w:ascii="Open Sans" w:hAnsi="Open Sans" w:cs="Open Sans"/>
          <w:b/>
          <w:sz w:val="28"/>
        </w:rPr>
        <w:alias w:val="Title"/>
        <w:tag w:val=""/>
        <w:id w:val="-130713815"/>
        <w:placeholder>
          <w:docPart w:val="66C18A83203C496B8C4DB67BE97EB8D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rFonts w:ascii="Open Sans" w:hAnsi="Open Sans" w:cs="Open Sans"/>
            <w:b/>
            <w:sz w:val="28"/>
          </w:rPr>
          <w:t>Not asking Business Questions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544A1"/>
    <w:multiLevelType w:val="hybridMultilevel"/>
    <w:tmpl w:val="11C4F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123E9D"/>
    <w:multiLevelType w:val="hybridMultilevel"/>
    <w:tmpl w:val="0DF8668C"/>
    <w:lvl w:ilvl="0" w:tplc="571AEB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276AE1"/>
    <w:multiLevelType w:val="hybridMultilevel"/>
    <w:tmpl w:val="8D06B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B63AD"/>
    <w:multiLevelType w:val="hybridMultilevel"/>
    <w:tmpl w:val="52EEDB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7A4016"/>
    <w:multiLevelType w:val="hybridMultilevel"/>
    <w:tmpl w:val="E5324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070FA"/>
    <w:multiLevelType w:val="hybridMultilevel"/>
    <w:tmpl w:val="D5DC1570"/>
    <w:lvl w:ilvl="0" w:tplc="BF7810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E92B31"/>
    <w:multiLevelType w:val="hybridMultilevel"/>
    <w:tmpl w:val="E402B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357CB"/>
    <w:multiLevelType w:val="hybridMultilevel"/>
    <w:tmpl w:val="9AD43E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61C59EE"/>
    <w:multiLevelType w:val="hybridMultilevel"/>
    <w:tmpl w:val="9D66FE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514B6A"/>
    <w:multiLevelType w:val="hybridMultilevel"/>
    <w:tmpl w:val="3B70C58C"/>
    <w:lvl w:ilvl="0" w:tplc="C3181D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C54"/>
    <w:rsid w:val="00040173"/>
    <w:rsid w:val="00072F2A"/>
    <w:rsid w:val="0011566B"/>
    <w:rsid w:val="00137206"/>
    <w:rsid w:val="00143D48"/>
    <w:rsid w:val="00145A34"/>
    <w:rsid w:val="001527EA"/>
    <w:rsid w:val="00175C54"/>
    <w:rsid w:val="001D1FAF"/>
    <w:rsid w:val="00252E67"/>
    <w:rsid w:val="002B4816"/>
    <w:rsid w:val="002D694C"/>
    <w:rsid w:val="003172FE"/>
    <w:rsid w:val="00326E56"/>
    <w:rsid w:val="003633B4"/>
    <w:rsid w:val="00422963"/>
    <w:rsid w:val="00453F5D"/>
    <w:rsid w:val="00456439"/>
    <w:rsid w:val="004C23F9"/>
    <w:rsid w:val="005155A7"/>
    <w:rsid w:val="00520154"/>
    <w:rsid w:val="005271D4"/>
    <w:rsid w:val="0058413A"/>
    <w:rsid w:val="00631C6C"/>
    <w:rsid w:val="00641D28"/>
    <w:rsid w:val="007011FD"/>
    <w:rsid w:val="00707264"/>
    <w:rsid w:val="00752FC0"/>
    <w:rsid w:val="008443AA"/>
    <w:rsid w:val="00855318"/>
    <w:rsid w:val="00857F9A"/>
    <w:rsid w:val="00862B5A"/>
    <w:rsid w:val="00874B9C"/>
    <w:rsid w:val="00883C4F"/>
    <w:rsid w:val="0089390E"/>
    <w:rsid w:val="008F10DC"/>
    <w:rsid w:val="008F39B0"/>
    <w:rsid w:val="00906574"/>
    <w:rsid w:val="00924B62"/>
    <w:rsid w:val="00A17A2E"/>
    <w:rsid w:val="00A35D3A"/>
    <w:rsid w:val="00AA404E"/>
    <w:rsid w:val="00B462F5"/>
    <w:rsid w:val="00B6224B"/>
    <w:rsid w:val="00B81B1F"/>
    <w:rsid w:val="00BF5394"/>
    <w:rsid w:val="00C120C1"/>
    <w:rsid w:val="00DB0A27"/>
    <w:rsid w:val="00DB3919"/>
    <w:rsid w:val="00DF3BB5"/>
    <w:rsid w:val="00E34965"/>
    <w:rsid w:val="00E65C23"/>
    <w:rsid w:val="00EA10CF"/>
    <w:rsid w:val="00F11376"/>
    <w:rsid w:val="00F13D96"/>
    <w:rsid w:val="00F6206F"/>
    <w:rsid w:val="00F67406"/>
    <w:rsid w:val="00FE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224B6AE"/>
  <w15:chartTrackingRefBased/>
  <w15:docId w15:val="{E4A5AB19-830D-45CF-944B-B9FA9A16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E56"/>
    <w:pPr>
      <w:spacing w:line="276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E56"/>
    <w:pPr>
      <w:keepNext/>
      <w:keepLines/>
      <w:spacing w:before="240" w:after="240"/>
      <w:outlineLvl w:val="0"/>
    </w:pPr>
    <w:rPr>
      <w:rFonts w:eastAsiaTheme="majorEastAsia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13A"/>
    <w:pPr>
      <w:keepNext/>
      <w:keepLines/>
      <w:spacing w:before="40" w:after="0"/>
      <w:outlineLvl w:val="1"/>
    </w:pPr>
    <w:rPr>
      <w:rFonts w:eastAsiaTheme="majorEastAs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1D4"/>
  </w:style>
  <w:style w:type="paragraph" w:styleId="Footer">
    <w:name w:val="footer"/>
    <w:basedOn w:val="Normal"/>
    <w:link w:val="FooterChar"/>
    <w:uiPriority w:val="99"/>
    <w:unhideWhenUsed/>
    <w:rsid w:val="0052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1D4"/>
  </w:style>
  <w:style w:type="character" w:customStyle="1" w:styleId="Heading1Char">
    <w:name w:val="Heading 1 Char"/>
    <w:basedOn w:val="DefaultParagraphFont"/>
    <w:link w:val="Heading1"/>
    <w:uiPriority w:val="9"/>
    <w:rsid w:val="00326E56"/>
    <w:rPr>
      <w:rFonts w:ascii="Arial" w:eastAsiaTheme="majorEastAsia" w:hAnsi="Arial" w:cs="Arial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13A"/>
    <w:rPr>
      <w:rFonts w:ascii="Arial" w:eastAsiaTheme="majorEastAsia" w:hAnsi="Arial"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120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41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404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24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C18A83203C496B8C4DB67BE97EB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4ED21-1213-4392-A135-C0AF29726916}"/>
      </w:docPartPr>
      <w:docPartBody>
        <w:p w:rsidR="008919FA" w:rsidRDefault="0023170E">
          <w:r w:rsidRPr="00C679DD">
            <w:rPr>
              <w:rStyle w:val="PlaceholderText"/>
            </w:rPr>
            <w:t>[Title]</w:t>
          </w:r>
        </w:p>
      </w:docPartBody>
    </w:docPart>
    <w:docPart>
      <w:docPartPr>
        <w:name w:val="C74D2ADFF0204EDDA897103C90D08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5A343-60CC-4FB6-B732-D43365F94B49}"/>
      </w:docPartPr>
      <w:docPartBody>
        <w:p w:rsidR="008919FA" w:rsidRDefault="0023170E">
          <w:r w:rsidRPr="00C679DD">
            <w:rPr>
              <w:rStyle w:val="PlaceholderText"/>
            </w:rPr>
            <w:t>[Category]</w:t>
          </w:r>
        </w:p>
      </w:docPartBody>
    </w:docPart>
    <w:docPart>
      <w:docPartPr>
        <w:name w:val="AC69632F1D9E40A78BBA8BCCD6866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324B7-6192-4CC9-BC6A-F995E995781B}"/>
      </w:docPartPr>
      <w:docPartBody>
        <w:p w:rsidR="008919FA" w:rsidRDefault="0023170E">
          <w:r w:rsidRPr="00C679DD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0E"/>
    <w:rsid w:val="0023170E"/>
    <w:rsid w:val="0089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70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170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E5BFE-EE5D-46F6-8186-A0EC5A8ED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</Words>
  <Characters>456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in Document Properties</vt:lpstr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 asking Business Questions</dc:title>
  <dc:subject>Data Analysis Essentials</dc:subject>
  <dc:creator>Data Analysis Essentials</dc:creator>
  <cp:keywords/>
  <dc:description/>
  <cp:lastModifiedBy>Sharmaine Regisford</cp:lastModifiedBy>
  <cp:revision>2</cp:revision>
  <cp:lastPrinted>2017-09-26T19:38:00Z</cp:lastPrinted>
  <dcterms:created xsi:type="dcterms:W3CDTF">2017-10-05T07:06:00Z</dcterms:created>
  <dcterms:modified xsi:type="dcterms:W3CDTF">2017-10-05T07:06:00Z</dcterms:modified>
  <cp:category>Lesson 2</cp:category>
  <cp:contentStatus>L02-Part E</cp:contentStatus>
</cp:coreProperties>
</file>