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9050" distR="2540">
            <wp:extent cx="5731510" cy="25946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B050"/>
        </w:rPr>
      </w:pPr>
      <w:r>
        <w:rPr>
          <w:color w:val="00B050"/>
        </w:rPr>
        <w:t>Commands in Hub Machine</w:t>
      </w:r>
    </w:p>
    <w:p>
      <w:pPr>
        <w:pStyle w:val="Normal"/>
        <w:rPr/>
      </w:pPr>
      <w:r>
        <w:rPr/>
        <w:t>1.Setting Up Hub:</w:t>
      </w:r>
    </w:p>
    <w:p>
      <w:pPr>
        <w:pStyle w:val="Normal"/>
        <w:rPr/>
      </w:pPr>
      <w:r>
        <w:rPr>
          <w:rStyle w:val="Strong"/>
          <w:rFonts w:ascii="Droid Sans" w:hAnsi="Droid Sans"/>
          <w:color w:val="343434"/>
          <w:sz w:val="15"/>
          <w:szCs w:val="15"/>
          <w:shd w:fill="FFFFFF" w:val="clear"/>
        </w:rPr>
        <w:t>java -jar selenium-server-standalone-2.44.0.jar -role hub</w:t>
      </w:r>
    </w:p>
    <w:p>
      <w:pPr>
        <w:pStyle w:val="Normal"/>
        <w:rPr>
          <w:rStyle w:val="Strong"/>
          <w:rFonts w:ascii="Droid Sans" w:hAnsi="Droid Sans"/>
          <w:color w:val="343434"/>
          <w:sz w:val="15"/>
          <w:szCs w:val="15"/>
          <w:highlight w:val="white"/>
        </w:rPr>
      </w:pPr>
      <w:r>
        <w:rPr/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C:\selenium_web_driver&gt;java -jar selenium-server-standalone-3.141.59.jar -role hub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19:30:27.372 INFO [GridLauncherV3.parse] - Selenium server version: 3.141.59, revision: e82be7d358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19:30:27.756 INFO [GridLauncherV3.lambda$buildLaunchers$5] - Launching Selenium Grid hub on port 4444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2019-10-18 19:30:28.399:INFO::main: Logging initialized @1914ms to org.seleniumhq.jetty9.util.log.StdErrLog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19:30:31.112 INFO [Hub.start] - Selenium Grid hub is up and running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19:30:31.114 INFO [Hub.start] - Nodes should register to http://192.168.0.129:4444/grid/register/</w:t>
      </w:r>
    </w:p>
    <w:p>
      <w:pPr>
        <w:pStyle w:val="Normal"/>
        <w:spacing w:lineRule="auto" w:line="240"/>
        <w:rPr/>
      </w:pPr>
      <w:r>
        <w:rPr>
          <w:rStyle w:val="Strong"/>
          <w:rFonts w:ascii="Calibri Light" w:hAnsi="Calibri Light"/>
          <w:color w:val="343434"/>
          <w:position w:val="0"/>
          <w:sz w:val="15"/>
          <w:sz w:val="15"/>
          <w:szCs w:val="15"/>
          <w:highlight w:val="lightGray"/>
          <w:vertAlign w:val="baseline"/>
        </w:rPr>
        <w:t>19:30:31.114 INFO [Hub.start] - Clients should connect to http://192.168.0.129:4444/wd/hub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2.Validating Hub started </w:t>
      </w:r>
    </w:p>
    <w:p>
      <w:pPr>
        <w:pStyle w:val="Normal"/>
        <w:rPr/>
      </w:pPr>
      <w:hyperlink r:id="rId3">
        <w:r>
          <w:rPr>
            <w:rStyle w:val="Strong"/>
            <w:color w:val="343434"/>
          </w:rPr>
          <w:t>http://localhost:4444/grid/console</w:t>
        </w:r>
      </w:hyperlink>
    </w:p>
    <w:p>
      <w:pPr>
        <w:pStyle w:val="Normal"/>
        <w:rPr>
          <w:color w:val="00B050"/>
        </w:rPr>
      </w:pPr>
      <w:r>
        <w:rPr>
          <w:color w:val="00B050"/>
        </w:rPr>
        <w:t>Commands in Node Machine</w:t>
      </w:r>
    </w:p>
    <w:p>
      <w:pPr>
        <w:pStyle w:val="Normal"/>
        <w:rPr/>
      </w:pPr>
      <w:r>
        <w:rPr>
          <w:rStyle w:val="Strong"/>
          <w:rFonts w:ascii="Droid Sans" w:hAnsi="Droid Sans"/>
          <w:color w:val="343434"/>
          <w:sz w:val="15"/>
          <w:szCs w:val="15"/>
          <w:shd w:fill="FFFFFF" w:val="clear"/>
        </w:rPr>
        <w:t>3.Accessing Hub from Node Machine</w:t>
      </w:r>
    </w:p>
    <w:p>
      <w:pPr>
        <w:pStyle w:val="Normal"/>
        <w:rPr/>
      </w:pPr>
      <w:hyperlink r:id="rId4">
        <w:r>
          <w:rPr>
            <w:rStyle w:val="Strong"/>
            <w:color w:val="343434"/>
          </w:rPr>
          <w:t>http://iporhostnameofHub:4444/grid/console</w:t>
        </w:r>
      </w:hyperlink>
      <w:r>
        <w:rPr>
          <w:rStyle w:val="Strong"/>
        </w:rPr>
        <w:t> </w:t>
      </w:r>
    </w:p>
    <w:p>
      <w:pPr>
        <w:pStyle w:val="Normal"/>
        <w:rPr>
          <w:rStyle w:val="Strong"/>
        </w:rPr>
      </w:pPr>
      <w:r>
        <w:rPr>
          <w:rStyle w:val="Strong"/>
        </w:rPr>
        <w:t>4.Registering Node with Hub</w:t>
      </w:r>
    </w:p>
    <w:p>
      <w:pPr>
        <w:pStyle w:val="Normal"/>
        <w:rPr/>
      </w:pPr>
      <w:r>
        <w:rPr>
          <w:rStyle w:val="Strong"/>
        </w:rPr>
        <w:t xml:space="preserve">Java –jar selenium-server-standalone-2.44.0.jar –role webdriver –hub </w:t>
      </w:r>
      <w:hyperlink r:id="rId5">
        <w:r>
          <w:rPr>
            <w:rStyle w:val="Czeinternetowe"/>
          </w:rPr>
          <w:t>http://iporhostnameofHub:4444/grid/register -port 5566</w:t>
        </w:r>
      </w:hyperlink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  <w:color w:val="00B050"/>
        </w:rPr>
      </w:pPr>
      <w:r>
        <w:rPr>
          <w:rStyle w:val="Strong"/>
          <w:color w:val="00B050"/>
        </w:rPr>
        <w:t>Code in Hub Machine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java.io.File;</w:t>
      </w:r>
    </w:p>
    <w:p>
      <w:pPr>
        <w:pStyle w:val="Normal"/>
        <w:rPr>
          <w:rStyle w:val="Strong"/>
        </w:rPr>
      </w:pPr>
      <w:r>
        <w:rPr>
          <w:rStyle w:val="Strong"/>
        </w:rPr>
        <w:t>import java.net.MalformedURLException;</w:t>
      </w:r>
    </w:p>
    <w:p>
      <w:pPr>
        <w:pStyle w:val="Normal"/>
        <w:rPr>
          <w:rStyle w:val="Strong"/>
        </w:rPr>
      </w:pPr>
      <w:r>
        <w:rPr>
          <w:rStyle w:val="Strong"/>
        </w:rPr>
        <w:t>import java.net.URL;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java.util.concurrent.TimeUnit;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>import org.junit.Test;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org.openqa.selenium.Platform;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org.openqa.selenium.WebDriver;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org.openqa.selenium.firefox.FirefoxDriver;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org.openqa.selenium.firefox.FirefoxProfile;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org.openqa.selenium.remote.DesiredCapabilities;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org.openqa.selenium.remote.RemoteWebDriver;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org.testng.annotations.AfterMethod;</w:t>
      </w:r>
    </w:p>
    <w:p>
      <w:pPr>
        <w:pStyle w:val="Normal"/>
        <w:rPr>
          <w:rStyle w:val="Strong"/>
        </w:rPr>
      </w:pPr>
      <w:r>
        <w:rPr>
          <w:rStyle w:val="Strong"/>
        </w:rPr>
        <w:t>import org.testng.annotations.BeforeMethod;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>public class Testparallel {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//protected ThreadLocal&lt;RemoteWebDriver&gt; threadDriver = null;</w:t>
      </w:r>
    </w:p>
    <w:p>
      <w:pPr>
        <w:pStyle w:val="Normal"/>
        <w:rPr>
          <w:rStyle w:val="Strong"/>
        </w:rPr>
      </w:pPr>
      <w:r>
        <w:rPr/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>public static void main(String[] args) throws MalformedURLException {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  <w:t xml:space="preserve"> WebDriver driver;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ab/>
        <w:tab/>
        <w:t xml:space="preserve">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DesiredCapabilities capabilities = DesiredCapabilities.firefox();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  <w:r>
        <w:rPr>
          <w:rStyle w:val="Strong"/>
        </w:rPr>
        <w:t>capabilities.setCapability(FirefoxDriver.BINARY,new File("C:\\Program Files (x86)\\Mozilla Firefox\\firefox.exe").getAbsolutePath());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  <w:r>
        <w:rPr>
          <w:rStyle w:val="Strong"/>
        </w:rPr>
        <w:t>driver = new RemoteWebDriver(new URL("http://192.168.0.106:5566/wd/hub"), capabilities);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 </w:t>
      </w:r>
      <w:r>
        <w:rPr>
          <w:rStyle w:val="Strong"/>
        </w:rPr>
        <w:t>driver.get("http://google.com");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 </w:t>
      </w:r>
      <w:r>
        <w:rPr>
          <w:rStyle w:val="Strong"/>
        </w:rPr>
        <w:t>System.out.println(driver.getTitle());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  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</w:t>
      </w:r>
    </w:p>
    <w:p>
      <w:pPr>
        <w:pStyle w:val="Normal"/>
        <w:rPr>
          <w:rStyle w:val="Strong"/>
        </w:rPr>
      </w:pPr>
      <w:r>
        <w:rPr>
          <w:rStyle w:val="Strong"/>
        </w:rPr>
        <w:tab/>
        <w:t xml:space="preserve">     }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 </w:t>
      </w:r>
      <w:r>
        <w:rPr>
          <w:rStyle w:val="Strong"/>
        </w:rPr>
        <w:t>}</w:t>
      </w:r>
    </w:p>
    <w:p>
      <w:pPr>
        <w:pStyle w:val="Normal"/>
        <w:rPr>
          <w:rStyle w:val="Strong"/>
        </w:rPr>
      </w:pPr>
      <w:r>
        <w:rPr>
          <w:rStyle w:val="Strong"/>
        </w:rPr>
        <w:t xml:space="preserve">   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Droid Sans">
    <w:charset w:val="ee"/>
    <w:family w:val="roman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12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729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27b7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27b78"/>
    <w:rPr>
      <w:b/>
      <w:bCs/>
    </w:rPr>
  </w:style>
  <w:style w:type="character" w:styleId="Czeinternetowe">
    <w:name w:val="Łącze internetowe"/>
    <w:basedOn w:val="DefaultParagraphFont"/>
    <w:uiPriority w:val="99"/>
    <w:unhideWhenUsed/>
    <w:rsid w:val="00a27b78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a27b78"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a566aa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a566aa"/>
    <w:rPr/>
  </w:style>
  <w:style w:type="character" w:styleId="ListLabel1">
    <w:name w:val="ListLabel 1"/>
    <w:qFormat/>
    <w:rPr>
      <w:color w:val="343434"/>
    </w:rPr>
  </w:style>
  <w:style w:type="character" w:styleId="ListLabel2">
    <w:name w:val="ListLabel 2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27b7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Gwka">
    <w:name w:val="Header"/>
    <w:basedOn w:val="Normal"/>
    <w:link w:val="HeaderChar"/>
    <w:uiPriority w:val="99"/>
    <w:semiHidden/>
    <w:unhideWhenUsed/>
    <w:rsid w:val="00a566a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FooterChar"/>
    <w:uiPriority w:val="99"/>
    <w:semiHidden/>
    <w:unhideWhenUsed/>
    <w:rsid w:val="00a566a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calhost:4444/grid/console" TargetMode="External"/><Relationship Id="rId4" Type="http://schemas.openxmlformats.org/officeDocument/2006/relationships/hyperlink" Target="http://iporhostnameofmachinea:4444/grid/console" TargetMode="External"/><Relationship Id="rId5" Type="http://schemas.openxmlformats.org/officeDocument/2006/relationships/hyperlink" Target="http://iporhostnameofHub:4444/grid/register -port 5566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LibreOffice/6.0.5.2$Windows_X86_64 LibreOffice_project/54c8cbb85f300ac59db32fe8a675ff7683cd5a16</Application>
  <Pages>3</Pages>
  <Words>169</Words>
  <Characters>1968</Characters>
  <CharactersWithSpaces>2221</CharactersWithSpaces>
  <Paragraphs>60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2015-01-13T04:46:00Z</dcterms:created>
  <dc:creator>venkatesh</dc:creator>
  <dc:description/>
  <dc:language>pl-PL</dc:language>
  <cp:lastModifiedBy>Marcin Senderowski</cp:lastModifiedBy>
  <dcterms:modified xsi:type="dcterms:W3CDTF">2019-10-18T21:05:03Z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