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rFonts w:ascii="Manrope" w:cs="Manrope" w:eastAsia="Manrope" w:hAnsi="Manrope"/>
          <w:b w:val="1"/>
          <w:bCs w:val="1"/>
          <w:sz w:val="34"/>
          <w:szCs w:val="34"/>
        </w:rPr>
      </w:pPr>
      <w:bookmarkStart w:colFirst="0" w:colLast="0" w:name="_n7gcxi7yohun" w:id="0"/>
      <w:bookmarkEnd w:id="0"/>
      <w:r w:rsidDel="00000000" w:rsidR="00000000" w:rsidRPr="00000000">
        <w:rPr>
          <w:rFonts w:ascii="Manrope" w:cs="Manrope" w:eastAsia="Manrope" w:hAnsi="Manrope"/>
          <w:b w:val="1"/>
          <w:bCs w:val="1"/>
          <w:sz w:val="34"/>
          <w:szCs w:val="34"/>
          <w:rtl w:val="0"/>
        </w:rPr>
        <w:t xml:space="preserve">GUÍA LAGOMPLAN · ESLOVENIA</w:t>
      </w:r>
    </w:p>
    <w:p w:rsidR="00000000" w:rsidDel="00000000" w:rsidP="00000000" w:rsidRDefault="00000000" w:rsidRPr="00000000" w14:paraId="00000002">
      <w:pPr>
        <w:spacing w:after="240" w:before="240" w:lineRule="auto"/>
        <w:rPr>
          <w:rFonts w:ascii="Manrope" w:cs="Manrope" w:eastAsia="Manrope" w:hAnsi="Manrope"/>
          <w:b w:val="1"/>
          <w:bCs w:val="1"/>
        </w:rPr>
      </w:pPr>
      <w:r w:rsidDel="00000000" w:rsidR="00000000" w:rsidRPr="00000000">
        <w:rPr>
          <w:rFonts w:ascii="Manrope" w:cs="Manrope" w:eastAsia="Manrope" w:hAnsi="Manrope"/>
          <w:b w:val="1"/>
          <w:bCs w:val="1"/>
          <w:rtl w:val="0"/>
        </w:rPr>
        <w:t xml:space="preserve">Guía curada · Viajero solo · Backpacking &amp; Roadtrip · 10 días · Presupuesto bajo</w:t>
      </w:r>
    </w:p>
    <w:p w:rsidR="00000000" w:rsidDel="00000000" w:rsidP="00000000" w:rsidRDefault="00000000" w:rsidRPr="00000000" w14:paraId="00000003">
      <w:pPr>
        <w:pStyle w:val="Heading3"/>
        <w:keepNext w:val="0"/>
        <w:keepLines w:val="0"/>
        <w:spacing w:before="280" w:lineRule="auto"/>
        <w:rPr>
          <w:rFonts w:ascii="Manrope" w:cs="Manrope" w:eastAsia="Manrope" w:hAnsi="Manrope"/>
          <w:b w:val="1"/>
          <w:bCs w:val="1"/>
          <w:color w:val="000000"/>
          <w:sz w:val="26"/>
          <w:szCs w:val="26"/>
        </w:rPr>
      </w:pPr>
      <w:bookmarkStart w:colFirst="0" w:colLast="0" w:name="_3rhrxxtjk5st" w:id="1"/>
      <w:bookmarkEnd w:id="1"/>
      <w:r w:rsidDel="00000000" w:rsidR="00000000" w:rsidRPr="00000000">
        <w:rPr>
          <w:rFonts w:ascii="Manrope" w:cs="Manrope" w:eastAsia="Manrope" w:hAnsi="Manrope"/>
          <w:b w:val="1"/>
          <w:bCs w:val="1"/>
          <w:color w:val="000000"/>
          <w:sz w:val="26"/>
          <w:szCs w:val="26"/>
          <w:rtl w:val="0"/>
        </w:rPr>
        <w:t xml:space="preserve">Eslovenia</w:t>
      </w:r>
    </w:p>
    <w:p w:rsidR="00000000" w:rsidDel="00000000" w:rsidP="00000000" w:rsidRDefault="00000000" w:rsidRPr="00000000" w14:paraId="00000004">
      <w:pPr>
        <w:spacing w:after="240" w:before="240" w:lineRule="auto"/>
        <w:rPr>
          <w:rFonts w:ascii="Manrope" w:cs="Manrope" w:eastAsia="Manrope" w:hAnsi="Manrope"/>
          <w:i w:val="1"/>
          <w:iCs w:val="1"/>
        </w:rPr>
      </w:pPr>
      <w:r w:rsidDel="00000000" w:rsidR="00000000" w:rsidRPr="00000000">
        <w:rPr>
          <w:rFonts w:ascii="Manrope" w:cs="Manrope" w:eastAsia="Manrope" w:hAnsi="Manrope"/>
          <w:i w:val="1"/>
          <w:iCs w:val="1"/>
          <w:rtl w:val="0"/>
        </w:rPr>
        <w:t xml:space="preserve">El país más pequeño y más denso de los Alpes. Un roadtrip de diez días con el carro alquilado más barato de Europa Central, un lago que parece inventado, un río tan verde que parece Photoshop y hostales que llevan años recibiendo a viajeros solos con la misma energía de bienvenida.</w:t>
      </w:r>
    </w:p>
    <w:p w:rsidR="00000000" w:rsidDel="00000000" w:rsidP="00000000" w:rsidRDefault="00000000" w:rsidRPr="00000000" w14:paraId="00000005">
      <w:pPr>
        <w:rPr>
          <w:rFonts w:ascii="Manrope" w:cs="Manrope" w:eastAsia="Manrope" w:hAnsi="Manrop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4"/>
        <w:keepNext w:val="0"/>
        <w:keepLines w:val="0"/>
        <w:spacing w:after="40" w:before="240" w:lineRule="auto"/>
        <w:rPr>
          <w:rFonts w:ascii="Manrope" w:cs="Manrope" w:eastAsia="Manrope" w:hAnsi="Manrope"/>
          <w:b w:val="1"/>
          <w:bCs w:val="1"/>
          <w:color w:val="000000"/>
          <w:sz w:val="22"/>
          <w:szCs w:val="22"/>
        </w:rPr>
      </w:pPr>
      <w:bookmarkStart w:colFirst="0" w:colLast="0" w:name="_iq9r8vubrnuk" w:id="2"/>
      <w:bookmarkEnd w:id="2"/>
      <w:r w:rsidDel="00000000" w:rsidR="00000000" w:rsidRPr="00000000">
        <w:rPr>
          <w:rFonts w:ascii="Manrope" w:cs="Manrope" w:eastAsia="Manrope" w:hAnsi="Manrope"/>
          <w:b w:val="1"/>
          <w:bCs w:val="1"/>
          <w:color w:val="000000"/>
          <w:sz w:val="22"/>
          <w:szCs w:val="22"/>
          <w:rtl w:val="0"/>
        </w:rPr>
        <w:t xml:space="preserve">1. Alojamientos: tres bases a precio de mochilero</w:t>
      </w:r>
    </w:p>
    <w:p w:rsidR="00000000" w:rsidDel="00000000" w:rsidP="00000000" w:rsidRDefault="00000000" w:rsidRPr="00000000" w14:paraId="00000007">
      <w:pPr>
        <w:spacing w:after="240" w:before="240" w:lineRule="auto"/>
        <w:rPr>
          <w:rFonts w:ascii="Manrope" w:cs="Manrope" w:eastAsia="Manrope" w:hAnsi="Manrope"/>
        </w:rPr>
      </w:pPr>
      <w:hyperlink r:id="rId6">
        <w:r w:rsidDel="00000000" w:rsidR="00000000" w:rsidRPr="00000000">
          <w:rPr>
            <w:rFonts w:ascii="Manrope" w:cs="Manrope" w:eastAsia="Manrope" w:hAnsi="Manrope"/>
            <w:b w:val="1"/>
            <w:bCs w:val="1"/>
            <w:color w:val="1155cc"/>
            <w:u w:val="single"/>
            <w:rtl w:val="0"/>
          </w:rPr>
          <w:t xml:space="preserve">Celica Hostel</w:t>
        </w:r>
      </w:hyperlink>
      <w:r w:rsidDel="00000000" w:rsidR="00000000" w:rsidRPr="00000000">
        <w:rPr>
          <w:rFonts w:ascii="Manrope" w:cs="Manrope" w:eastAsia="Manrope" w:hAnsi="Manrope"/>
          <w:b w:val="1"/>
          <w:bCs w:val="1"/>
          <w:rtl w:val="0"/>
        </w:rPr>
        <w:t xml:space="preserve">— Ljubjana($)</w:t>
        <w:br w:type="textWrapping"/>
      </w:r>
      <w:r w:rsidDel="00000000" w:rsidR="00000000" w:rsidRPr="00000000">
        <w:rPr>
          <w:rFonts w:ascii="Manrope" w:cs="Manrope" w:eastAsia="Manrope" w:hAnsi="Manrope"/>
          <w:i w:val="1"/>
          <w:iCs w:val="1"/>
          <w:rtl w:val="0"/>
        </w:rPr>
        <w:t xml:space="preserve">El mood:</w:t>
      </w:r>
      <w:r w:rsidDel="00000000" w:rsidR="00000000" w:rsidRPr="00000000">
        <w:rPr>
          <w:rFonts w:ascii="Manrope" w:cs="Manrope" w:eastAsia="Manrope" w:hAnsi="Manrope"/>
          <w:rtl w:val="0"/>
        </w:rPr>
        <w:t xml:space="preserve"> El hostal más singular de los Balcanes: una cárcel de la época de la Yugoslavia comunista reconvertida en hostal de diseño. Cada celda fue intervenida por un artista diferente — las rejas originales siguen en su lugar, el arte también. Café propio, galería, eventos nocturnos y una ubicación en el barrio de Metelkova a dos cuadras del mercado central. Para el viajero solo que quiere base en Ljubljana sin pagar precio de hotel: Celica tiene dorms desde €22 y habitaciones privadas desde €60.</w:t>
        <w:br w:type="textWrapping"/>
        <w:br w:type="textWrapping"/>
      </w:r>
      <w:r w:rsidDel="00000000" w:rsidR="00000000" w:rsidRPr="00000000">
        <w:rPr>
          <w:rFonts w:ascii="Manrope" w:cs="Manrope" w:eastAsia="Manrope" w:hAnsi="Manrope"/>
          <w:i w:val="1"/>
          <w:iCs w:val="1"/>
          <w:rtl w:val="0"/>
        </w:rPr>
        <w:t xml:space="preserve">Precio estimado:</w:t>
      </w:r>
      <w:r w:rsidDel="00000000" w:rsidR="00000000" w:rsidRPr="00000000">
        <w:rPr>
          <w:rFonts w:ascii="Manrope" w:cs="Manrope" w:eastAsia="Manrope" w:hAnsi="Manrope"/>
          <w:rtl w:val="0"/>
        </w:rPr>
        <w:t xml:space="preserve"> €22–30/noche dorm · €60–85/noche privada</w:t>
      </w:r>
    </w:p>
    <w:p w:rsidR="00000000" w:rsidDel="00000000" w:rsidP="00000000" w:rsidRDefault="00000000" w:rsidRPr="00000000" w14:paraId="00000008">
      <w:pPr>
        <w:spacing w:after="240" w:before="240" w:lineRule="auto"/>
        <w:rPr>
          <w:rFonts w:ascii="Manrope" w:cs="Manrope" w:eastAsia="Manrope" w:hAnsi="Manrope"/>
        </w:rPr>
      </w:pPr>
      <w:hyperlink r:id="rId7">
        <w:r w:rsidDel="00000000" w:rsidR="00000000" w:rsidRPr="00000000">
          <w:rPr>
            <w:rFonts w:ascii="Manrope" w:cs="Manrope" w:eastAsia="Manrope" w:hAnsi="Manrope"/>
            <w:b w:val="1"/>
            <w:bCs w:val="1"/>
            <w:color w:val="1155cc"/>
            <w:u w:val="single"/>
            <w:rtl w:val="0"/>
          </w:rPr>
          <w:t xml:space="preserve">Bled Hostel </w:t>
        </w:r>
      </w:hyperlink>
      <w:r w:rsidDel="00000000" w:rsidR="00000000" w:rsidRPr="00000000">
        <w:rPr>
          <w:rFonts w:ascii="Manrope" w:cs="Manrope" w:eastAsia="Manrope" w:hAnsi="Manrope"/>
          <w:b w:val="1"/>
          <w:bCs w:val="1"/>
          <w:rtl w:val="0"/>
        </w:rPr>
        <w:t xml:space="preserve">— Lake Bled ($)</w:t>
        <w:br w:type="textWrapping"/>
      </w:r>
      <w:r w:rsidDel="00000000" w:rsidR="00000000" w:rsidRPr="00000000">
        <w:rPr>
          <w:rFonts w:ascii="Manrope" w:cs="Manrope" w:eastAsia="Manrope" w:hAnsi="Manrope"/>
          <w:i w:val="1"/>
          <w:iCs w:val="1"/>
          <w:rtl w:val="0"/>
        </w:rPr>
        <w:t xml:space="preserve">El mood:</w:t>
      </w:r>
      <w:r w:rsidDel="00000000" w:rsidR="00000000" w:rsidRPr="00000000">
        <w:rPr>
          <w:rFonts w:ascii="Manrope" w:cs="Manrope" w:eastAsia="Manrope" w:hAnsi="Manrope"/>
          <w:rtl w:val="0"/>
        </w:rPr>
        <w:t xml:space="preserve"> El hostal más céntrico y más social del lago: a 3 minutos caminando de la orilla, bar propio donde los mochileros se organizan en grupos para subir al Castillo de Bled a la primera hora o compartir transporte al Lago Bohinj. Desayuno disponible, cocina comunitaria, WiFi y el personal que lleva años sabiendo cuáles son los miradores menos conocidos. Para el viajero solo que quiere hacer amigos: Bled Hostel tiene la infraestructura para eso.</w:t>
        <w:br w:type="textWrapping"/>
        <w:t xml:space="preserve"> </w:t>
        <w:br w:type="textWrapping"/>
      </w:r>
      <w:r w:rsidDel="00000000" w:rsidR="00000000" w:rsidRPr="00000000">
        <w:rPr>
          <w:rFonts w:ascii="Manrope" w:cs="Manrope" w:eastAsia="Manrope" w:hAnsi="Manrope"/>
          <w:i w:val="1"/>
          <w:iCs w:val="1"/>
          <w:rtl w:val="0"/>
        </w:rPr>
        <w:t xml:space="preserve">Precio estimado:</w:t>
      </w:r>
      <w:r w:rsidDel="00000000" w:rsidR="00000000" w:rsidRPr="00000000">
        <w:rPr>
          <w:rFonts w:ascii="Manrope" w:cs="Manrope" w:eastAsia="Manrope" w:hAnsi="Manrope"/>
          <w:rtl w:val="0"/>
        </w:rPr>
        <w:t xml:space="preserve"> €26–32/noche dorm · €65–85/noche privada</w:t>
      </w:r>
    </w:p>
    <w:p w:rsidR="00000000" w:rsidDel="00000000" w:rsidP="00000000" w:rsidRDefault="00000000" w:rsidRPr="00000000" w14:paraId="00000009">
      <w:pPr>
        <w:spacing w:after="240" w:before="240" w:lineRule="auto"/>
        <w:rPr>
          <w:rFonts w:ascii="Manrope" w:cs="Manrope" w:eastAsia="Manrope" w:hAnsi="Manrope"/>
        </w:rPr>
      </w:pPr>
      <w:hyperlink r:id="rId8">
        <w:r w:rsidDel="00000000" w:rsidR="00000000" w:rsidRPr="00000000">
          <w:rPr>
            <w:rFonts w:ascii="Manrope" w:cs="Manrope" w:eastAsia="Manrope" w:hAnsi="Manrope"/>
            <w:b w:val="1"/>
            <w:bCs w:val="1"/>
            <w:color w:val="1155cc"/>
            <w:u w:val="single"/>
            <w:rtl w:val="0"/>
          </w:rPr>
          <w:t xml:space="preserve">Camp Korita</w:t>
        </w:r>
      </w:hyperlink>
      <w:r w:rsidDel="00000000" w:rsidR="00000000" w:rsidRPr="00000000">
        <w:rPr>
          <w:rFonts w:ascii="Manrope" w:cs="Manrope" w:eastAsia="Manrope" w:hAnsi="Manrope"/>
          <w:b w:val="1"/>
          <w:bCs w:val="1"/>
          <w:rtl w:val="0"/>
        </w:rPr>
        <w:t xml:space="preserve"> — Valle del Soča ($)</w:t>
        <w:br w:type="textWrapping"/>
      </w:r>
      <w:r w:rsidDel="00000000" w:rsidR="00000000" w:rsidRPr="00000000">
        <w:rPr>
          <w:rFonts w:ascii="Manrope" w:cs="Manrope" w:eastAsia="Manrope" w:hAnsi="Manrope"/>
          <w:i w:val="1"/>
          <w:iCs w:val="1"/>
          <w:rtl w:val="0"/>
        </w:rPr>
        <w:t xml:space="preserve">El mood:</w:t>
      </w:r>
      <w:r w:rsidDel="00000000" w:rsidR="00000000" w:rsidRPr="00000000">
        <w:rPr>
          <w:rFonts w:ascii="Manrope" w:cs="Manrope" w:eastAsia="Manrope" w:hAnsi="Manrope"/>
          <w:rtl w:val="0"/>
        </w:rPr>
        <w:t xml:space="preserve"> Hostal campestre en el valle del río Soča — el río más verde del planeta — a pasos de los mejores puntos de acceso al agua y a las rutas de rafting. Ambiente de aventura outdoor: kayak, rafting y senderismo en los alrededores directos, cena comunitaria, bar de cerveza eslovena y la terraza con vistas al valle alpino. Para la noche más diferente del roadtrip: rodeado de los Alps Julianos con el sonido del río de fondo.</w:t>
        <w:br w:type="textWrapping"/>
        <w:br w:type="textWrapping"/>
      </w:r>
      <w:r w:rsidDel="00000000" w:rsidR="00000000" w:rsidRPr="00000000">
        <w:rPr>
          <w:rFonts w:ascii="Manrope" w:cs="Manrope" w:eastAsia="Manrope" w:hAnsi="Manrope"/>
          <w:i w:val="1"/>
          <w:iCs w:val="1"/>
          <w:rtl w:val="0"/>
        </w:rPr>
        <w:t xml:space="preserve">Precio estimado:</w:t>
      </w:r>
      <w:r w:rsidDel="00000000" w:rsidR="00000000" w:rsidRPr="00000000">
        <w:rPr>
          <w:rFonts w:ascii="Manrope" w:cs="Manrope" w:eastAsia="Manrope" w:hAnsi="Manrope"/>
          <w:rtl w:val="0"/>
        </w:rPr>
        <w:t xml:space="preserve"> €18–28/noche dorm · €55–75/noche privada</w:t>
      </w:r>
    </w:p>
    <w:p w:rsidR="00000000" w:rsidDel="00000000" w:rsidP="00000000" w:rsidRDefault="00000000" w:rsidRPr="00000000" w14:paraId="0000000A">
      <w:pPr>
        <w:rPr>
          <w:rFonts w:ascii="Manrope" w:cs="Manrope" w:eastAsia="Manrope" w:hAnsi="Manrop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4"/>
        <w:keepNext w:val="0"/>
        <w:keepLines w:val="0"/>
        <w:spacing w:after="40" w:before="240" w:lineRule="auto"/>
        <w:rPr>
          <w:rFonts w:ascii="Manrope" w:cs="Manrope" w:eastAsia="Manrope" w:hAnsi="Manrope"/>
          <w:b w:val="1"/>
          <w:bCs w:val="1"/>
          <w:color w:val="000000"/>
          <w:sz w:val="22"/>
          <w:szCs w:val="22"/>
        </w:rPr>
      </w:pPr>
      <w:bookmarkStart w:colFirst="0" w:colLast="0" w:name="_jklueoo8f0yo" w:id="3"/>
      <w:bookmarkEnd w:id="3"/>
      <w:r w:rsidDel="00000000" w:rsidR="00000000" w:rsidRPr="00000000">
        <w:rPr>
          <w:rFonts w:ascii="Manrope" w:cs="Manrope" w:eastAsia="Manrope" w:hAnsi="Manrope"/>
          <w:b w:val="1"/>
          <w:bCs w:val="1"/>
          <w:color w:val="000000"/>
          <w:sz w:val="22"/>
          <w:szCs w:val="22"/>
          <w:rtl w:val="0"/>
        </w:rPr>
        <w:t xml:space="preserve">2. Experiencias: lagos, gargantas y ríos verdes</w:t>
      </w:r>
    </w:p>
    <w:p w:rsidR="00000000" w:rsidDel="00000000" w:rsidP="00000000" w:rsidRDefault="00000000" w:rsidRPr="00000000" w14:paraId="0000000C">
      <w:pPr>
        <w:spacing w:after="240" w:before="240" w:lineRule="auto"/>
        <w:rPr>
          <w:rFonts w:ascii="Manrope" w:cs="Manrope" w:eastAsia="Manrope" w:hAnsi="Manrope"/>
        </w:rPr>
      </w:pPr>
      <w:hyperlink r:id="rId9">
        <w:r w:rsidDel="00000000" w:rsidR="00000000" w:rsidRPr="00000000">
          <w:rPr>
            <w:rFonts w:ascii="Manrope" w:cs="Manrope" w:eastAsia="Manrope" w:hAnsi="Manrope"/>
            <w:b w:val="1"/>
            <w:bCs w:val="1"/>
            <w:color w:val="1155cc"/>
            <w:u w:val="single"/>
            <w:rtl w:val="0"/>
          </w:rPr>
          <w:t xml:space="preserve">Lake Bled &amp; Vintgar Gorge Half Day Tour</w:t>
        </w:r>
      </w:hyperlink>
      <w:r w:rsidDel="00000000" w:rsidR="00000000" w:rsidRPr="00000000">
        <w:rPr>
          <w:rFonts w:ascii="Manrope" w:cs="Manrope" w:eastAsia="Manrope" w:hAnsi="Manrope"/>
          <w:b w:val="1"/>
          <w:bCs w:val="1"/>
          <w:rtl w:val="0"/>
        </w:rPr>
        <w:br w:type="textWrapping"/>
      </w:r>
      <w:r w:rsidDel="00000000" w:rsidR="00000000" w:rsidRPr="00000000">
        <w:rPr>
          <w:rFonts w:ascii="Manrope" w:cs="Manrope" w:eastAsia="Manrope" w:hAnsi="Manrope"/>
          <w:rtl w:val="0"/>
        </w:rPr>
        <w:t xml:space="preserve">La garganta de Vintgar — 1.6 kilómetros de tablones de madera sobre un cañón con cascadas, pozas esmeraldas y paredes de roca caliza — es la excursión obligatoria desde Bled que la mayoría hace mal: llegan a las 11am con todo el mundo. El tour sale a las 8am cuando la luz entra entre las paredes y el cañón está prácticamente solo. Incluye transporte desde Ljubljana o desde Bled y entrada al sendero. Tiempo total: 4 horas.</w:t>
      </w:r>
    </w:p>
    <w:p w:rsidR="00000000" w:rsidDel="00000000" w:rsidP="00000000" w:rsidRDefault="00000000" w:rsidRPr="00000000" w14:paraId="0000000D">
      <w:pPr>
        <w:spacing w:after="240" w:before="240" w:lineRule="auto"/>
        <w:rPr>
          <w:rFonts w:ascii="Manrope" w:cs="Manrope" w:eastAsia="Manrope" w:hAnsi="Manrope"/>
        </w:rPr>
      </w:pPr>
      <w:hyperlink r:id="rId10">
        <w:r w:rsidDel="00000000" w:rsidR="00000000" w:rsidRPr="00000000">
          <w:rPr>
            <w:rFonts w:ascii="Manrope" w:cs="Manrope" w:eastAsia="Manrope" w:hAnsi="Manrope"/>
            <w:b w:val="1"/>
            <w:bCs w:val="1"/>
            <w:color w:val="1155cc"/>
            <w:u w:val="single"/>
            <w:rtl w:val="0"/>
          </w:rPr>
          <w:t xml:space="preserve">Soča River Rafting — Bovec</w:t>
        </w:r>
      </w:hyperlink>
      <w:r w:rsidDel="00000000" w:rsidR="00000000" w:rsidRPr="00000000">
        <w:rPr>
          <w:rFonts w:ascii="Manrope" w:cs="Manrope" w:eastAsia="Manrope" w:hAnsi="Manrope"/>
          <w:b w:val="1"/>
          <w:bCs w:val="1"/>
          <w:rtl w:val="0"/>
        </w:rPr>
        <w:br w:type="textWrapping"/>
      </w:r>
      <w:r w:rsidDel="00000000" w:rsidR="00000000" w:rsidRPr="00000000">
        <w:rPr>
          <w:rFonts w:ascii="Manrope" w:cs="Manrope" w:eastAsia="Manrope" w:hAnsi="Manrope"/>
          <w:rtl w:val="0"/>
        </w:rPr>
        <w:t xml:space="preserve">El río Soča tiene el mejor rafting de los Alpes con agua a 8–12°C de origen glaciar y un verde imposible que los ópticos dicen que no existe en la naturaleza. Las excursiones de rafting desde Bovec duran 2–3 horas con guía, casco y traje de neopreno incluidos. Para el viajero solo: los grupos son mixtos y el dinero empleado en el alquiler del carro se recupera en experiencia pura. Nivel principiante o intermedio disponible.</w:t>
      </w:r>
    </w:p>
    <w:p w:rsidR="00000000" w:rsidDel="00000000" w:rsidP="00000000" w:rsidRDefault="00000000" w:rsidRPr="00000000" w14:paraId="0000000E">
      <w:pPr>
        <w:spacing w:after="240" w:before="240" w:lineRule="auto"/>
        <w:rPr>
          <w:rFonts w:ascii="Manrope" w:cs="Manrope" w:eastAsia="Manrope" w:hAnsi="Manrope"/>
        </w:rPr>
      </w:pPr>
      <w:hyperlink r:id="rId11">
        <w:r w:rsidDel="00000000" w:rsidR="00000000" w:rsidRPr="00000000">
          <w:rPr>
            <w:rFonts w:ascii="Manrope" w:cs="Manrope" w:eastAsia="Manrope" w:hAnsi="Manrope"/>
            <w:b w:val="1"/>
            <w:bCs w:val="1"/>
            <w:color w:val="1155cc"/>
            <w:u w:val="single"/>
            <w:rtl w:val="0"/>
          </w:rPr>
          <w:t xml:space="preserve">Ljubljana Bike Tour with Local Guide </w:t>
        </w:r>
      </w:hyperlink>
      <w:r w:rsidDel="00000000" w:rsidR="00000000" w:rsidRPr="00000000">
        <w:rPr>
          <w:rFonts w:ascii="Manrope" w:cs="Manrope" w:eastAsia="Manrope" w:hAnsi="Manrope"/>
          <w:b w:val="1"/>
          <w:bCs w:val="1"/>
          <w:rtl w:val="0"/>
        </w:rPr>
        <w:br w:type="textWrapping"/>
      </w:r>
      <w:r w:rsidDel="00000000" w:rsidR="00000000" w:rsidRPr="00000000">
        <w:rPr>
          <w:rFonts w:ascii="Manrope" w:cs="Manrope" w:eastAsia="Manrope" w:hAnsi="Manrope"/>
          <w:rtl w:val="0"/>
        </w:rPr>
        <w:t xml:space="preserve">La capital eslovena tiene un centro histórico completamente peatonal y una red de carriles bici que cubre la mayor parte de los barrios de interés. El bike tour con guía local dura 3 horas, pasa por el Castillo de Ljubljana, el Mercado Central de Plečnik (el arquitecto que diseñó la ciudad casi entera en los años 30), los murales de Metelkova y los puentes triples. La mejor introducción posible para el primer día en el país. Disponible en inglés y español.</w:t>
      </w:r>
    </w:p>
    <w:p w:rsidR="00000000" w:rsidDel="00000000" w:rsidP="00000000" w:rsidRDefault="00000000" w:rsidRPr="00000000" w14:paraId="0000000F">
      <w:pPr>
        <w:rPr>
          <w:rFonts w:ascii="Manrope" w:cs="Manrope" w:eastAsia="Manrope" w:hAnsi="Manrop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4"/>
        <w:keepNext w:val="0"/>
        <w:keepLines w:val="0"/>
        <w:spacing w:after="40" w:before="240" w:lineRule="auto"/>
        <w:rPr>
          <w:rFonts w:ascii="Manrope" w:cs="Manrope" w:eastAsia="Manrope" w:hAnsi="Manrope"/>
          <w:b w:val="1"/>
          <w:bCs w:val="1"/>
          <w:color w:val="000000"/>
          <w:sz w:val="22"/>
          <w:szCs w:val="22"/>
        </w:rPr>
      </w:pPr>
      <w:bookmarkStart w:colFirst="0" w:colLast="0" w:name="_xsdk9bcqv2pa" w:id="4"/>
      <w:bookmarkEnd w:id="4"/>
      <w:r w:rsidDel="00000000" w:rsidR="00000000" w:rsidRPr="00000000">
        <w:rPr>
          <w:rFonts w:ascii="Manrope" w:cs="Manrope" w:eastAsia="Manrope" w:hAnsi="Manrope"/>
          <w:b w:val="1"/>
          <w:bCs w:val="1"/>
          <w:color w:val="000000"/>
          <w:sz w:val="22"/>
          <w:szCs w:val="22"/>
          <w:rtl w:val="0"/>
        </w:rPr>
        <w:t xml:space="preserve">3. Cómo llegar</w:t>
      </w:r>
    </w:p>
    <w:p w:rsidR="00000000" w:rsidDel="00000000" w:rsidP="00000000" w:rsidRDefault="00000000" w:rsidRPr="00000000" w14:paraId="00000011">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Vuelo:</w:t>
      </w:r>
      <w:r w:rsidDel="00000000" w:rsidR="00000000" w:rsidRPr="00000000">
        <w:rPr>
          <w:rFonts w:ascii="Manrope" w:cs="Manrope" w:eastAsia="Manrope" w:hAnsi="Manrope"/>
          <w:rtl w:val="0"/>
        </w:rPr>
        <w:t xml:space="preserve"> Aeropuerto de Ljubljana Jože Pučnik (LJU), a 27 km del centro. Vuelos directos desde Londres, Frankfurt, Amsterdam, Madrid y Viena. Desde México o Latinoamérica: conexión en cualquier hub europeo. Alternativa económica: volar a Trieste (Italia) o Zagreb (Croacia) y entrar en carro alquilado o autobús — ambas opciones pueden ser hasta €100 EUR más baratas en vuelo.</w:t>
      </w:r>
    </w:p>
    <w:p w:rsidR="00000000" w:rsidDel="00000000" w:rsidP="00000000" w:rsidRDefault="00000000" w:rsidRPr="00000000" w14:paraId="00000012">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El carro:</w:t>
      </w:r>
      <w:r w:rsidDel="00000000" w:rsidR="00000000" w:rsidRPr="00000000">
        <w:rPr>
          <w:rFonts w:ascii="Manrope" w:cs="Manrope" w:eastAsia="Manrope" w:hAnsi="Manrope"/>
          <w:rtl w:val="0"/>
        </w:rPr>
        <w:t xml:space="preserve"> Eslovenia tiene 20,000 km² y los diez destinos más interesantes del país están a menos de 2.5 horas de distancia entre sí. Alquilar un carro en Ljubljana por €25–40 EUR/día durante los 10 días es la decisión que hace que el viaje funcione. Sin carro, la mitad de las paradas son inaccesibles en transporte público.</w:t>
      </w:r>
    </w:p>
    <w:p w:rsidR="00000000" w:rsidDel="00000000" w:rsidP="00000000" w:rsidRDefault="00000000" w:rsidRPr="00000000" w14:paraId="00000013">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Clima en julio:</w:t>
      </w:r>
      <w:r w:rsidDel="00000000" w:rsidR="00000000" w:rsidRPr="00000000">
        <w:rPr>
          <w:rFonts w:ascii="Manrope" w:cs="Manrope" w:eastAsia="Manrope" w:hAnsi="Manrope"/>
          <w:rtl w:val="0"/>
        </w:rPr>
        <w:t xml:space="preserve"> Días de 26–32°C en el valle, 18–22°C en los Alpes. El Lago Bled alcanza los 24°C en julio — temperatura de baño. El río Soča nunca pasa de los 12°C — neopreno obligatorio para el rafting. Sin lluvia significativa en julio.</w:t>
      </w:r>
    </w:p>
    <w:p w:rsidR="00000000" w:rsidDel="00000000" w:rsidP="00000000" w:rsidRDefault="00000000" w:rsidRPr="00000000" w14:paraId="00000014">
      <w:pPr>
        <w:rPr>
          <w:rFonts w:ascii="Manrope" w:cs="Manrope" w:eastAsia="Manrope" w:hAnsi="Manrop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pStyle w:val="Heading4"/>
        <w:keepNext w:val="0"/>
        <w:keepLines w:val="0"/>
        <w:spacing w:after="40" w:before="240" w:lineRule="auto"/>
        <w:rPr>
          <w:rFonts w:ascii="Manrope" w:cs="Manrope" w:eastAsia="Manrope" w:hAnsi="Manrope"/>
          <w:b w:val="1"/>
          <w:bCs w:val="1"/>
          <w:color w:val="000000"/>
          <w:sz w:val="22"/>
          <w:szCs w:val="22"/>
        </w:rPr>
      </w:pPr>
      <w:bookmarkStart w:colFirst="0" w:colLast="0" w:name="_3ezg70gxc9gt" w:id="5"/>
      <w:bookmarkEnd w:id="5"/>
      <w:r w:rsidDel="00000000" w:rsidR="00000000" w:rsidRPr="00000000">
        <w:rPr>
          <w:rFonts w:ascii="Manrope" w:cs="Manrope" w:eastAsia="Manrope" w:hAnsi="Manrope"/>
          <w:b w:val="1"/>
          <w:bCs w:val="1"/>
          <w:color w:val="000000"/>
          <w:sz w:val="22"/>
          <w:szCs w:val="22"/>
          <w:rtl w:val="0"/>
        </w:rPr>
        <w:t xml:space="preserve">4. Itinerario: 10 días en ruta</w:t>
      </w:r>
    </w:p>
    <w:p w:rsidR="00000000" w:rsidDel="00000000" w:rsidP="00000000" w:rsidRDefault="00000000" w:rsidRPr="00000000" w14:paraId="00000016">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Días 1–2 · Ljubljana</w:t>
        <w:br w:type="textWrapping"/>
      </w:r>
      <w:r w:rsidDel="00000000" w:rsidR="00000000" w:rsidRPr="00000000">
        <w:rPr>
          <w:rFonts w:ascii="Manrope" w:cs="Manrope" w:eastAsia="Manrope" w:hAnsi="Manrope"/>
          <w:rtl w:val="0"/>
        </w:rPr>
        <w:t xml:space="preserve">Check-in en Celica Hostel. Primer día: Bike Tour con guía local, mercado de Plečnik para el almuerzo, castillo por la tarde y cena en la orilla del río Ljubljanica. Segundo día: recorrido libre por el barrio de Trnovo (el menos turístico) y preparación del roadtrip del día siguiente.</w:t>
      </w:r>
    </w:p>
    <w:p w:rsidR="00000000" w:rsidDel="00000000" w:rsidP="00000000" w:rsidRDefault="00000000" w:rsidRPr="00000000" w14:paraId="00000017">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Días 3–4 · Lake Bled</w:t>
        <w:br w:type="textWrapping"/>
      </w:r>
      <w:r w:rsidDel="00000000" w:rsidR="00000000" w:rsidRPr="00000000">
        <w:rPr>
          <w:rFonts w:ascii="Manrope" w:cs="Manrope" w:eastAsia="Manrope" w:hAnsi="Manrope"/>
          <w:rtl w:val="0"/>
        </w:rPr>
        <w:t xml:space="preserve">Ruta Ljubljana–Bled: 50 minutos. Check-in en Bled Hostel. Primer día: bajada a pie a la orilla del lago, barca Pletna a la isla del lago (€15 EUR ida y vuelta), subida al Castillo al atardecer. Segundo día: Tour Vintgar Gorge de madrugada, tarde libre.</w:t>
      </w:r>
    </w:p>
    <w:p w:rsidR="00000000" w:rsidDel="00000000" w:rsidP="00000000" w:rsidRDefault="00000000" w:rsidRPr="00000000" w14:paraId="00000018">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Día 5 · Lake Bohinj + Savica Waterfall</w:t>
        <w:br w:type="textWrapping"/>
      </w:r>
      <w:r w:rsidDel="00000000" w:rsidR="00000000" w:rsidRPr="00000000">
        <w:rPr>
          <w:rFonts w:ascii="Manrope" w:cs="Manrope" w:eastAsia="Manrope" w:hAnsi="Manrope"/>
          <w:rtl w:val="0"/>
        </w:rPr>
        <w:t xml:space="preserve">Ruta de 30 minutos desde Bled. El lago Bohinj es el hermano mayor y más tranquilo de Bled: sin barcos de turistas, con agua igualmente esmeralda y el sendero a la cascada Savica (2 horas ida y vuelta). Almuerzo en el muelle de Ribčev Laz. Regreso a Bled para la noche.</w:t>
      </w:r>
    </w:p>
    <w:p w:rsidR="00000000" w:rsidDel="00000000" w:rsidP="00000000" w:rsidRDefault="00000000" w:rsidRPr="00000000" w14:paraId="00000019">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Días 6–7 · Valle del Soča + Bovec</w:t>
        <w:br w:type="textWrapping"/>
      </w:r>
      <w:r w:rsidDel="00000000" w:rsidR="00000000" w:rsidRPr="00000000">
        <w:rPr>
          <w:rFonts w:ascii="Manrope" w:cs="Manrope" w:eastAsia="Manrope" w:hAnsi="Manrope"/>
          <w:rtl w:val="0"/>
        </w:rPr>
        <w:t xml:space="preserve">Ruta Bled–Bovec por el Puerto de Vrsic (la carretera de montaña más espectacular de los Alpes Julianos): 1.5 horas. Check-in en Hostel Korita. Primer día: Rafting en el Soča. Segundo día: Senderismo libre a las pozas esmeraldas del Soča (acceso libre, 30 minutos desde el hostel) y kayak de alquiler por libre.</w:t>
      </w:r>
    </w:p>
    <w:p w:rsidR="00000000" w:rsidDel="00000000" w:rsidP="00000000" w:rsidRDefault="00000000" w:rsidRPr="00000000" w14:paraId="0000001A">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Días 8–9 · Piran + Costa del Adriático</w:t>
        <w:br w:type="textWrapping"/>
      </w:r>
      <w:r w:rsidDel="00000000" w:rsidR="00000000" w:rsidRPr="00000000">
        <w:rPr>
          <w:rFonts w:ascii="Manrope" w:cs="Manrope" w:eastAsia="Manrope" w:hAnsi="Manrope"/>
          <w:rtl w:val="0"/>
        </w:rPr>
        <w:t xml:space="preserve">Ruta Bovec–Piran: 1.5 horas. Piran es el único pueblo medieval sobre el Adriático que no ha sido masificado — 35,000 habitantes, calles de 80 cm de ancho y vistas a Italia en días despejados. Hostal en el centro histórico. Baño en el Mar Adriático (temperatura de 25°C en julio). El segundo día: paseo por la salina de Sečovlje — la única salina activa de Eslovenia, Patrimonio de la UNESCO.</w:t>
      </w:r>
    </w:p>
    <w:p w:rsidR="00000000" w:rsidDel="00000000" w:rsidP="00000000" w:rsidRDefault="00000000" w:rsidRPr="00000000" w14:paraId="0000001B">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Día 10 · Regreso a Ljubljana</w:t>
        <w:br w:type="textWrapping"/>
      </w:r>
      <w:r w:rsidDel="00000000" w:rsidR="00000000" w:rsidRPr="00000000">
        <w:rPr>
          <w:rFonts w:ascii="Manrope" w:cs="Manrope" w:eastAsia="Manrope" w:hAnsi="Manrope"/>
          <w:rtl w:val="0"/>
        </w:rPr>
        <w:t xml:space="preserve">Ruta Piran–Ljubljana: 2 horas. Última mañana en el mercado central para el café y los krofi (donuts eslovenos con mermelada de rosa mosqueta). Devolución del carro. Aeropuerto o conexión al siguiente destino.</w:t>
      </w:r>
    </w:p>
    <w:p w:rsidR="00000000" w:rsidDel="00000000" w:rsidP="00000000" w:rsidRDefault="00000000" w:rsidRPr="00000000" w14:paraId="0000001C">
      <w:pPr>
        <w:rPr>
          <w:rFonts w:ascii="Manrope" w:cs="Manrope" w:eastAsia="Manrope" w:hAnsi="Manrop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4"/>
        <w:keepNext w:val="0"/>
        <w:keepLines w:val="0"/>
        <w:spacing w:after="40" w:before="240" w:lineRule="auto"/>
        <w:rPr>
          <w:rFonts w:ascii="Manrope" w:cs="Manrope" w:eastAsia="Manrope" w:hAnsi="Manrope"/>
          <w:b w:val="1"/>
          <w:bCs w:val="1"/>
          <w:color w:val="000000"/>
          <w:sz w:val="22"/>
          <w:szCs w:val="22"/>
        </w:rPr>
      </w:pPr>
      <w:bookmarkStart w:colFirst="0" w:colLast="0" w:name="_y7fuwr1e3rpz" w:id="6"/>
      <w:bookmarkEnd w:id="6"/>
      <w:r w:rsidDel="00000000" w:rsidR="00000000" w:rsidRPr="00000000">
        <w:rPr>
          <w:rFonts w:ascii="Manrope" w:cs="Manrope" w:eastAsia="Manrope" w:hAnsi="Manrope"/>
          <w:b w:val="1"/>
          <w:bCs w:val="1"/>
          <w:color w:val="000000"/>
          <w:sz w:val="22"/>
          <w:szCs w:val="22"/>
          <w:rtl w:val="0"/>
        </w:rPr>
        <w:t xml:space="preserve">5. Lagom Tips para Eslovenia en solitario</w:t>
      </w:r>
    </w:p>
    <w:p w:rsidR="00000000" w:rsidDel="00000000" w:rsidP="00000000" w:rsidRDefault="00000000" w:rsidRPr="00000000" w14:paraId="0000001E">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El agua de grifo es bebible:</w:t>
      </w:r>
      <w:r w:rsidDel="00000000" w:rsidR="00000000" w:rsidRPr="00000000">
        <w:rPr>
          <w:rFonts w:ascii="Manrope" w:cs="Manrope" w:eastAsia="Manrope" w:hAnsi="Manrope"/>
          <w:rtl w:val="0"/>
        </w:rPr>
        <w:t xml:space="preserve"> Toda Eslovenia tiene agua del grifo de calidad de montaña. No compres botellas de plástico — el impacto ambiental en un país donde el 60% del territorio es bosque protegido no tiene sentido cuando el agua del grifo es mejor que la embotellada.</w:t>
      </w:r>
    </w:p>
    <w:p w:rsidR="00000000" w:rsidDel="00000000" w:rsidP="00000000" w:rsidRDefault="00000000" w:rsidRPr="00000000" w14:paraId="0000001F">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La vinheta:</w:t>
      </w:r>
      <w:r w:rsidDel="00000000" w:rsidR="00000000" w:rsidRPr="00000000">
        <w:rPr>
          <w:rFonts w:ascii="Manrope" w:cs="Manrope" w:eastAsia="Manrope" w:hAnsi="Manrope"/>
          <w:rtl w:val="0"/>
        </w:rPr>
        <w:t xml:space="preserve"> Eslovenia cobra un peaje por usar sus autopistas mediante una vinheta (pegatina de vinilo para el parabrisas). Cuesta €15 EUR para 7 días o €30 EUR para un mes. Se compra en cualquier gasolinera fronteriza o en la app oficial. Sin vinheta, la multa en carretera es de €300 EUR.</w:t>
      </w:r>
    </w:p>
    <w:p w:rsidR="00000000" w:rsidDel="00000000" w:rsidP="00000000" w:rsidRDefault="00000000" w:rsidRPr="00000000" w14:paraId="00000020">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Plečnik:</w:t>
      </w:r>
      <w:r w:rsidDel="00000000" w:rsidR="00000000" w:rsidRPr="00000000">
        <w:rPr>
          <w:rFonts w:ascii="Manrope" w:cs="Manrope" w:eastAsia="Manrope" w:hAnsi="Manrope"/>
          <w:rtl w:val="0"/>
        </w:rPr>
        <w:t xml:space="preserve"> Jože Plečnik es el arquitecto que diseñó Ljubljana casi en su totalidad entre 1921 y 1956: los puentes triples, el Mercado Central, la Biblioteca Nacional, las escaleras del Castillo. No es una figura que aparezca en los libros de historia de arte fuera de Eslovenia, pero la ciudad completa es un museo de su trabajo. Vale buscar dos artículos sobre él antes de llegar.</w:t>
      </w:r>
    </w:p>
    <w:p w:rsidR="00000000" w:rsidDel="00000000" w:rsidP="00000000" w:rsidRDefault="00000000" w:rsidRPr="00000000" w14:paraId="00000021">
      <w:pPr>
        <w:spacing w:after="240" w:before="240" w:lineRule="auto"/>
        <w:rPr/>
      </w:pPr>
      <w:r w:rsidDel="00000000" w:rsidR="00000000" w:rsidRPr="00000000">
        <w:rPr>
          <w:rFonts w:ascii="Manrope" w:cs="Manrope" w:eastAsia="Manrope" w:hAnsi="Manrope"/>
          <w:b w:val="1"/>
          <w:bCs w:val="1"/>
          <w:rtl w:val="0"/>
        </w:rPr>
        <w:t xml:space="preserve">Dato curioso:</w:t>
      </w:r>
      <w:r w:rsidDel="00000000" w:rsidR="00000000" w:rsidRPr="00000000">
        <w:rPr>
          <w:rFonts w:ascii="Manrope" w:cs="Manrope" w:eastAsia="Manrope" w:hAnsi="Manrope"/>
          <w:rtl w:val="0"/>
        </w:rPr>
        <w:t xml:space="preserve"> El Lago Bled fue la primera pista de remo olímpica de agua natural usada en unos Juegos Olímpicos — en 1966 para los Campeonatos del Mundo. En 2023 albergó el Campeonato Mundial de Remo. El lago tiene exactamente 2.1 km de largo y 1.3 km de ancho: las dimensiones perfectas para una distancia de remo olímpica. Ni un metro más, ni uno menos.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nrope">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getyourguide.com/liubliana-l318/liubliana-tour-en-bici-por-el-arte-urbano-y-la-cultura-alternativa-t1158847/?ranking_uuid=cc7edb99-6a08-4309-8bf9-33788fff1629&amp;q=Ljubljana+Bike+Tour+with+Local+Guide" TargetMode="External"/><Relationship Id="rId10" Type="http://schemas.openxmlformats.org/officeDocument/2006/relationships/hyperlink" Target="https://www.getyourguide.com/bovec-l32330/bovec-rafting-de-aventura-en-el-rio-esmeralda-soca-fotos-gratis-t609351/?ranking_uuid=597030e8-b2cf-4fbf-84bd-ca6d8783fb93&amp;q=So%C4%8Da+River+Rafting+%E2%80%94+Bovec" TargetMode="External"/><Relationship Id="rId9" Type="http://schemas.openxmlformats.org/officeDocument/2006/relationships/hyperlink" Target="https://www.getyourguide.com/bled-l1336/bled-la-mejor-experiencia-y-degustacion-gastronomica-del-desfiladero-de-vintgar-t704583/?ranking_uuid=0eb94de0-6107-4da6-a59d-7c8228bbb7b5&amp;q=Lake+Bled+%26+Vintgar+Gorge+Half+Day+Tour" TargetMode="External"/><Relationship Id="rId5" Type="http://schemas.openxmlformats.org/officeDocument/2006/relationships/styles" Target="styles.xml"/><Relationship Id="rId6" Type="http://schemas.openxmlformats.org/officeDocument/2006/relationships/hyperlink" Target="https://www.booking.com/hotel/si/hostel-celica.en-gb.html?aid=311984&amp;label=hostel-celica-s5Wr3ngdQ77rcmTWb_cqjgS390270552895%3Apl%3Ata%3Ap1%3Ap2%3Aac%3Aap%3Aneg%3Afi%3Atiaud-2393881721446%3Akwd-11337460362%3Alp9047093%3Ali%3Adec%3Adm%3Appccp%3DUmFuZG9tSVYkc2RlIyh9YTQUGSsRwx9_3qo3uPTHyoo&amp;sid=d6e38633cbb2ae69123cbd2259bb7ce5&amp;dest_id=-87271&amp;dest_type=city&amp;dist=0&amp;group_adults=2&amp;group_children=0&amp;hapos=1&amp;hpos=1&amp;no_rooms=1&amp;req_adults=2&amp;req_children=0&amp;room1=A%2CA&amp;sb_price_type=total&amp;sr_order=popularity&amp;srepoch=1782318600&amp;srpvid=9166740066690281&amp;type=total&amp;ucfs=1&amp;" TargetMode="External"/><Relationship Id="rId7" Type="http://schemas.openxmlformats.org/officeDocument/2006/relationships/hyperlink" Target="https://www.booking.com/hotel/si/hostel-joya.html?aid=356980&amp;label=gog235jc-10CAsoywFCC2hvc3RlbC1qb3lhSDNYA2igAYgBAZgBM7gBB8gBDNgBA-gBAfgBAYgCAagCAbgCq4zw0QbAAgHSAiQzYWNjYTNlMC02ZDZiLTQxN2YtOGY5ZS1hZmRkNjA5MjBjYjbYAgHgAgE&amp;sid=d6e38633cbb2ae69123cbd2259bb7ce5&amp;dest_id=-75414&amp;dest_type=city&amp;dist=0&amp;group_adults=2&amp;group_children=0&amp;hapos=1&amp;hpos=1&amp;no_rooms=1&amp;req_adults=2&amp;req_children=0&amp;room1=A%2CA&amp;sb_price_type=total&amp;sr_order=popularity&amp;srepoch=1782318643&amp;srpvid=ceb074160b6a0012&amp;type=total&amp;ucfs=1&amp;" TargetMode="External"/><Relationship Id="rId8" Type="http://schemas.openxmlformats.org/officeDocument/2006/relationships/hyperlink" Target="http://booking.com/hotel/si/camp-korita.es.html?label=gog235jc-10CAsoywFCC2NhbXAta29yaXRhSApYA2igAYgBAZgBM7gBB8gBDNgBA-gBAfgBAYgCAagCAbgCjY3w0QbAAgHSAiQ3NWYxNTUxZS1iNDdmLTQ5ZDYtYTgyYy1mZWJlNDFiM2VjODPYAgHgAgE&amp;sid=d6e38633cbb2ae69123cbd2259bb7ce5&amp;aid=356980&amp;ucfs=1&amp;arphpl=1&amp;dest_id=-96273&amp;dest_type=city&amp;group_adults=2&amp;req_adults=2&amp;no_rooms=1&amp;group_children=0&amp;req_children=0&amp;hpos=1&amp;hapos=1&amp;sr_order=popularity&amp;srpvid=febd7447ef0f16a2&amp;srepoch=1782318740&amp;from=searchresul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anrope-regular.ttf"/><Relationship Id="rId2" Type="http://schemas.openxmlformats.org/officeDocument/2006/relationships/font" Target="fonts/Manrope-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