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Nueva York &amp; Nueva Jersey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NUEVA YORK / NUEVA JERSEY</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"La ciudad que alberga la Final no necesita explicar por qué. Solo necesita que sepas llegar al estadio."</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New York New Jersey Stadium (MetLife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~82,500 (configuración FIFA — el estadio más grande del torneo)</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22–30°C · Julio: calor húmedo intenso · El estadio no tiene techo — el día de la Final puede ser muy caluroso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8 confirmados — el máximo del torneo (5 grupos + 1 Ronda de 32 + 1 Ronda de 16 + FINAL 🏆)</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importante: </w:t>
      </w:r>
      <w:r w:rsidDel="00000000" w:rsidR="00000000" w:rsidRPr="00000000">
        <w:rPr>
          <w:color w:val="1a1a1a"/>
          <w:rtl w:val="0"/>
        </w:rPr>
        <w:t xml:space="preserve">MetLife Stadium está en East Rutherford, Nueva Jersey — no en la ciudad de Nueva York. El estadio no tiene acceso por subway. La única ruta de tránsito público es NJ Transit desde Penn Station.</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Aeropuertos: </w:t>
      </w:r>
      <w:r w:rsidDel="00000000" w:rsidR="00000000" w:rsidRPr="00000000">
        <w:rPr>
          <w:color w:val="1a1a1a"/>
          <w:rtl w:val="0"/>
        </w:rPr>
        <w:t xml:space="preserve">EWR — Newark Liberty International (el más cercano al estadio, ~20 km, NJ Transit directo) · JFK — John F. Kennedy International (~50 km) · LGA — LaGuardia (~30 km)</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0" w:firstLine="0"/>
        <w:rPr>
          <w:color w:val="1a1a1a"/>
        </w:rPr>
      </w:pPr>
      <w:r w:rsidDel="00000000" w:rsidR="00000000" w:rsidRPr="00000000">
        <w:rPr>
          <w:color w:val="1a1a1a"/>
          <w:rtl w:val="0"/>
        </w:rPr>
        <w:t xml:space="preserve">🇧🇷🇲🇦  Sáb 13 Jun · 18:00 ET: Brasil vs. Marruecos (grupo C — el primer partido de talla global de la sede)</w:t>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Mar 16 Jun · 15:00 ET: Francia vs. Senegal (grupo I)</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Lun 22 Jun · 20:00 ET: Noruega vs. Senegal (grupo I)</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Jue 25 Jun · 16:00 ET: Ecuador vs. Alemania (grupo E)</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Sáb 27 Jun · 17:00 ET: Panamá vs. Inglaterra (grupo L)</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Lun 30 Jun · 17:00 ET: Ronda de 32 (1°I vs. 3°C/D/F/G/H)</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Dom 5 Jul · 16:00 ET: Ronda de 16 (TBD)</w:t>
      </w:r>
    </w:p>
    <w:p w:rsidR="00000000" w:rsidDel="00000000" w:rsidP="00000000" w:rsidRDefault="00000000" w:rsidRPr="00000000" w14:paraId="00000017">
      <w:pPr>
        <w:spacing w:after="60" w:before="60" w:line="240" w:lineRule="auto"/>
        <w:ind w:left="0" w:firstLine="0"/>
        <w:rPr>
          <w:color w:val="1a1a1a"/>
        </w:rPr>
      </w:pPr>
      <w:r w:rsidDel="00000000" w:rsidR="00000000" w:rsidRPr="00000000">
        <w:rPr>
          <w:color w:val="1a1a1a"/>
          <w:rtl w:val="0"/>
        </w:rPr>
        <w:t xml:space="preserve">🏆  Dom 19 Jul · 15:00 ET: FINAL (TBD)</w:t>
      </w:r>
    </w:p>
    <w:p w:rsidR="00000000" w:rsidDel="00000000" w:rsidP="00000000" w:rsidRDefault="00000000" w:rsidRPr="00000000" w14:paraId="00000018">
      <w:pPr>
        <w:spacing w:after="80" w:before="80" w:line="240" w:lineRule="auto"/>
        <w:rPr>
          <w:color w:val="555555"/>
        </w:rPr>
      </w:pPr>
      <w:r w:rsidDel="00000000" w:rsidR="00000000" w:rsidRPr="00000000">
        <w:rPr>
          <w:rtl w:val="0"/>
        </w:rPr>
      </w:r>
    </w:p>
    <w:p w:rsidR="00000000" w:rsidDel="00000000" w:rsidP="00000000" w:rsidRDefault="00000000" w:rsidRPr="00000000" w14:paraId="00000019">
      <w:pPr>
        <w:spacing w:after="80" w:before="80" w:line="240" w:lineRule="auto"/>
        <w:rPr>
          <w:color w:val="1a1a1a"/>
        </w:rPr>
      </w:pPr>
      <w:r w:rsidDel="00000000" w:rsidR="00000000" w:rsidRPr="00000000">
        <w:rPr>
          <w:color w:val="555555"/>
          <w:rtl w:val="0"/>
        </w:rPr>
        <w:t xml:space="preserve">Nota: Los cruces de eliminación se confirman al terminar la fase de grupos. La Final es el único partido con fecha, sede y hora confirmadas desde el inicio del torneo.</w:t>
      </w:r>
      <w:r w:rsidDel="00000000" w:rsidR="00000000" w:rsidRPr="00000000">
        <w:rPr>
          <w:rtl w:val="0"/>
        </w:rPr>
      </w:r>
    </w:p>
    <w:p w:rsidR="00000000" w:rsidDel="00000000" w:rsidP="00000000" w:rsidRDefault="00000000" w:rsidRPr="00000000" w14:paraId="0000001A">
      <w:pPr>
        <w:spacing w:before="120" w:line="240" w:lineRule="auto"/>
        <w:rPr>
          <w:color w:val="1a1a1a"/>
        </w:rPr>
      </w:pPr>
      <w:r w:rsidDel="00000000" w:rsidR="00000000" w:rsidRPr="00000000">
        <w:rPr>
          <w:rtl w:val="0"/>
        </w:rPr>
      </w:r>
    </w:p>
    <w:p w:rsidR="00000000" w:rsidDel="00000000" w:rsidP="00000000" w:rsidRDefault="00000000" w:rsidRPr="00000000" w14:paraId="0000001B">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Nueva York no necesita el Mundial para saber que es el centro del mundo — pero el Mundial sí la necesita a ella para tener Final digna. El 19 de julio de 2026, MetLife Stadium cierra el torneo más grande de la historia del fútbol. Todo lo demás en esta guía existe en función de ese hecho.</w:t>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La mayor comunidad latina de Estados Unidos vive en el área metropolitana de Nueva York. Cada partido en esta sede tiene tribunas enteras con banderas de Colombia, Ecuador, Senegal o Brasil que no viajaron desde sus países — son vecinos de Jackson Heights, el Bronx o Newark.</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El único rival culinario de CDMX en este torneo. Nueva York tiene más restaurantes con estrellas Michelin que cualquier ciudad de América, y su cocina de barrio es igualmente seria. El problema no es encontrar qué comer — es elegir el barrio donde comer.</w:t>
      </w:r>
    </w:p>
    <w:p w:rsidR="00000000" w:rsidDel="00000000" w:rsidP="00000000" w:rsidRDefault="00000000" w:rsidRPr="00000000" w14:paraId="0000001F">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(1/5): </w:t>
      </w:r>
      <w:r w:rsidDel="00000000" w:rsidR="00000000" w:rsidRPr="00000000">
        <w:rPr>
          <w:color w:val="1a1a1a"/>
          <w:rtl w:val="0"/>
        </w:rPr>
        <w:t xml:space="preserve">La ciudad más cara del torneo, sin discusión. Los hoteles en Manhattan durante los partidos grandes superan los $500 USD/noche en las opciones más básicas. La estrategia de alojamiento es la decisión más importante de este viaje.</w:t>
      </w:r>
    </w:p>
    <w:p w:rsidR="00000000" w:rsidDel="00000000" w:rsidP="00000000" w:rsidRDefault="00000000" w:rsidRPr="00000000" w14:paraId="00000020">
      <w:pPr>
        <w:spacing w:before="120" w:line="240" w:lineRule="auto"/>
        <w:rPr>
          <w:color w:val="1a1a1a"/>
        </w:rPr>
      </w:pPr>
      <w:r w:rsidDel="00000000" w:rsidR="00000000" w:rsidRPr="00000000">
        <w:rPr>
          <w:rtl w:val="0"/>
        </w:rPr>
      </w:r>
    </w:p>
    <w:p w:rsidR="00000000" w:rsidDel="00000000" w:rsidP="00000000" w:rsidRDefault="00000000" w:rsidRPr="00000000" w14:paraId="00000021">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2">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3">
      <w:pPr>
        <w:spacing w:after="80" w:before="80" w:line="240" w:lineRule="auto"/>
        <w:rPr>
          <w:color w:val="1a1a1a"/>
        </w:rPr>
      </w:pPr>
      <w:r w:rsidDel="00000000" w:rsidR="00000000" w:rsidRPr="00000000">
        <w:rPr>
          <w:color w:val="1a1a1a"/>
          <w:rtl w:val="0"/>
        </w:rPr>
        <w:t xml:space="preserve">MetLife Stadium está en East Rutherford, Nueva Jersey — a 30 minutos de Penn Station en NJ Transit. El planteamiento de base tiene que resolver dos cosas: acceso al estadio y acceso a la ciudad. Son tensiones reales.</w:t>
      </w:r>
    </w:p>
    <w:p w:rsidR="00000000" w:rsidDel="00000000" w:rsidP="00000000" w:rsidRDefault="00000000" w:rsidRPr="00000000" w14:paraId="00000024">
      <w:pPr>
        <w:spacing w:before="80" w:line="240" w:lineRule="auto"/>
        <w:rPr>
          <w:color w:val="1a1a1a"/>
        </w:rPr>
      </w:pPr>
      <w:r w:rsidDel="00000000" w:rsidR="00000000" w:rsidRPr="00000000">
        <w:rPr>
          <w:rtl w:val="0"/>
        </w:rPr>
      </w:r>
    </w:p>
    <w:p w:rsidR="00000000" w:rsidDel="00000000" w:rsidP="00000000" w:rsidRDefault="00000000" w:rsidRPr="00000000" w14:paraId="00000025">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Midtown Manhattan (Koreatown / Penn Station area)</w:t>
      </w:r>
    </w:p>
    <w:p w:rsidR="00000000" w:rsidDel="00000000" w:rsidP="00000000" w:rsidRDefault="00000000" w:rsidRPr="00000000" w14:paraId="00000026">
      <w:pPr>
        <w:spacing w:after="80" w:before="80" w:line="240" w:lineRule="auto"/>
        <w:ind w:left="360" w:firstLine="0"/>
        <w:rPr>
          <w:color w:val="1a1a1a"/>
        </w:rPr>
      </w:pPr>
      <w:r w:rsidDel="00000000" w:rsidR="00000000" w:rsidRPr="00000000">
        <w:rPr>
          <w:color w:val="1a1a1a"/>
          <w:rtl w:val="0"/>
        </w:rPr>
        <w:t xml:space="preserve">Estar en Midtown resuelve la logística del estadio con más elegancia que cualquier otra zona. La salida de NJ Transit desde Penn Station lleva directo al MetLife en 10-12 minutos. K-Town (32nd Street) tiene opciones de hospedaje a mejor precio que el promedio de Midtown y una escena de comida nocturna que no cierra. Para quien tiene varios partidos confirmados, esta es la base más funcional.</w:t>
      </w:r>
    </w:p>
    <w:p w:rsidR="00000000" w:rsidDel="00000000" w:rsidP="00000000" w:rsidRDefault="00000000" w:rsidRPr="00000000" w14:paraId="00000027">
      <w:pPr>
        <w:spacing w:before="60" w:line="240" w:lineRule="auto"/>
        <w:rPr>
          <w:color w:val="1a1a1a"/>
        </w:rPr>
      </w:pPr>
      <w:r w:rsidDel="00000000" w:rsidR="00000000" w:rsidRPr="00000000">
        <w:rPr>
          <w:rtl w:val="0"/>
        </w:rPr>
      </w:r>
    </w:p>
    <w:p w:rsidR="00000000" w:rsidDel="00000000" w:rsidP="00000000" w:rsidRDefault="00000000" w:rsidRPr="00000000" w14:paraId="00000028">
      <w:pPr>
        <w:spacing w:after="80" w:before="80" w:line="240" w:lineRule="auto"/>
        <w:rPr>
          <w:color w:val="1a1a1a"/>
        </w:rPr>
      </w:pPr>
      <w:r w:rsidDel="00000000" w:rsidR="00000000" w:rsidRPr="00000000">
        <w:rPr>
          <w:b w:val="1"/>
          <w:bCs w:val="1"/>
          <w:color w:val="2d5a1b"/>
          <w:rtl w:val="0"/>
        </w:rPr>
        <w:t xml:space="preserve">Opción con carácter: </w:t>
      </w:r>
      <w:r w:rsidDel="00000000" w:rsidR="00000000" w:rsidRPr="00000000">
        <w:rPr>
          <w:color w:val="1a1a1a"/>
          <w:rtl w:val="0"/>
        </w:rPr>
        <w:t xml:space="preserve">Brooklyn (Williamsburg / Park Slope)</w:t>
      </w:r>
    </w:p>
    <w:p w:rsidR="00000000" w:rsidDel="00000000" w:rsidP="00000000" w:rsidRDefault="00000000" w:rsidRPr="00000000" w14:paraId="00000029">
      <w:pPr>
        <w:spacing w:after="80" w:before="80" w:line="240" w:lineRule="auto"/>
        <w:ind w:left="360" w:firstLine="0"/>
        <w:rPr>
          <w:color w:val="1a1a1a"/>
        </w:rPr>
      </w:pPr>
      <w:r w:rsidDel="00000000" w:rsidR="00000000" w:rsidRPr="00000000">
        <w:rPr>
          <w:color w:val="1a1a1a"/>
          <w:rtl w:val="0"/>
        </w:rPr>
        <w:t xml:space="preserve">Brooklyn no está en Nueva Jersey, pero está en Nueva York — y eso es suficiente para justificarlo. Williamsburg tiene la mejor relación calidad de barrio / precio de hotel de la ciudad, con el subway L a Union Square y luego conexión a Penn Station. Para el fanático que quiere dormir en una ciudad que se siente habitada, no solo transitada. El tiempo de traslado al estadio es de 40-50 minutos total, que en términos de Nueva York es completamente normal.</w:t>
      </w:r>
    </w:p>
    <w:p w:rsidR="00000000" w:rsidDel="00000000" w:rsidP="00000000" w:rsidRDefault="00000000" w:rsidRPr="00000000" w14:paraId="0000002A">
      <w:pPr>
        <w:spacing w:before="60" w:line="240" w:lineRule="auto"/>
        <w:rPr>
          <w:color w:val="1a1a1a"/>
        </w:rPr>
      </w:pPr>
      <w:r w:rsidDel="00000000" w:rsidR="00000000" w:rsidRPr="00000000">
        <w:rPr>
          <w:rtl w:val="0"/>
        </w:rPr>
      </w:r>
    </w:p>
    <w:p w:rsidR="00000000" w:rsidDel="00000000" w:rsidP="00000000" w:rsidRDefault="00000000" w:rsidRPr="00000000" w14:paraId="0000002B">
      <w:pPr>
        <w:spacing w:after="80" w:before="80" w:line="240" w:lineRule="auto"/>
        <w:rPr>
          <w:color w:val="1a1a1a"/>
        </w:rPr>
      </w:pPr>
      <w:r w:rsidDel="00000000" w:rsidR="00000000" w:rsidRPr="00000000">
        <w:rPr>
          <w:b w:val="1"/>
          <w:bCs w:val="1"/>
          <w:color w:val="2d5a1b"/>
          <w:rtl w:val="0"/>
        </w:rPr>
        <w:t xml:space="preserve">Opción de presupuesto con lógica: </w:t>
      </w:r>
      <w:r w:rsidDel="00000000" w:rsidR="00000000" w:rsidRPr="00000000">
        <w:rPr>
          <w:color w:val="1a1a1a"/>
          <w:rtl w:val="0"/>
        </w:rPr>
        <w:t xml:space="preserve">Jersey City / Hoboken</w:t>
      </w:r>
    </w:p>
    <w:p w:rsidR="00000000" w:rsidDel="00000000" w:rsidP="00000000" w:rsidRDefault="00000000" w:rsidRPr="00000000" w14:paraId="0000002C">
      <w:pPr>
        <w:spacing w:after="80" w:before="80" w:line="240" w:lineRule="auto"/>
        <w:ind w:left="360" w:firstLine="0"/>
        <w:rPr>
          <w:color w:val="1a1a1a"/>
        </w:rPr>
      </w:pPr>
      <w:r w:rsidDel="00000000" w:rsidR="00000000" w:rsidRPr="00000000">
        <w:rPr>
          <w:color w:val="1a1a1a"/>
          <w:rtl w:val="0"/>
        </w:rPr>
        <w:t xml:space="preserve">La alternativa más honesta para el fan con presupuesto ajustado. Jersey City y Hoboken están en Nueva Jersey, a 10-15 minutos de Penn Station en NJ Transit — lo que significa que para ir al estadio, básicamente ya estás en el camino correcto. Los hoteles son un 30-40% más baratos que en Manhattan. El PATH train conecta con el downtown de Manhattan en 10 minutos.</w:t>
      </w:r>
    </w:p>
    <w:p w:rsidR="00000000" w:rsidDel="00000000" w:rsidP="00000000" w:rsidRDefault="00000000" w:rsidRPr="00000000" w14:paraId="0000002D">
      <w:pPr>
        <w:spacing w:before="120" w:line="240" w:lineRule="auto"/>
        <w:rPr>
          <w:color w:val="1a1a1a"/>
        </w:rPr>
      </w:pPr>
      <w:r w:rsidDel="00000000" w:rsidR="00000000" w:rsidRPr="00000000">
        <w:rPr>
          <w:rtl w:val="0"/>
        </w:rPr>
      </w:r>
    </w:p>
    <w:p w:rsidR="00000000" w:rsidDel="00000000" w:rsidP="00000000" w:rsidRDefault="00000000" w:rsidRPr="00000000" w14:paraId="0000002E">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F">
      <w:pPr>
        <w:spacing w:after="80" w:before="80" w:line="240" w:lineRule="auto"/>
        <w:rPr>
          <w:color w:val="1a1a1a"/>
        </w:rPr>
      </w:pPr>
      <w:r w:rsidDel="00000000" w:rsidR="00000000" w:rsidRPr="00000000">
        <w:rPr>
          <w:color w:val="1a1a1a"/>
          <w:rtl w:val="0"/>
        </w:rPr>
        <w:t xml:space="preserve">El alojamiento en esta sede requiere más planificación que en cualquier otra ciudad del torneo. Los precios en días de Brasil, Francia o la Final son simplemente otra categoría.</w:t>
      </w:r>
    </w:p>
    <w:p w:rsidR="00000000" w:rsidDel="00000000" w:rsidP="00000000" w:rsidRDefault="00000000" w:rsidRPr="00000000" w14:paraId="00000030">
      <w:pPr>
        <w:spacing w:after="40" w:before="140" w:line="240" w:lineRule="auto"/>
        <w:rPr>
          <w:color w:val="1a1a1a"/>
        </w:rPr>
      </w:pPr>
      <w:r w:rsidDel="00000000" w:rsidR="00000000" w:rsidRPr="00000000">
        <w:rPr>
          <w:b w:val="1"/>
          <w:bCs w:val="1"/>
          <w:color w:val="2e5c8a"/>
          <w:rtl w:val="0"/>
        </w:rPr>
        <w:t xml:space="preserve">Hotel boutique: The William Vale — Williamsburg, Brooklyn</w:t>
      </w:r>
      <w:r w:rsidDel="00000000" w:rsidR="00000000" w:rsidRPr="00000000">
        <w:rPr>
          <w:rtl w:val="0"/>
        </w:rPr>
      </w:r>
    </w:p>
    <w:p w:rsidR="00000000" w:rsidDel="00000000" w:rsidP="00000000" w:rsidRDefault="00000000" w:rsidRPr="00000000" w14:paraId="00000031">
      <w:pPr>
        <w:spacing w:after="40" w:before="40" w:line="240" w:lineRule="auto"/>
        <w:ind w:left="280" w:firstLine="0"/>
        <w:rPr>
          <w:color w:val="1a1a1a"/>
        </w:rPr>
      </w:pPr>
      <w:r w:rsidDel="00000000" w:rsidR="00000000" w:rsidRPr="00000000">
        <w:rPr>
          <w:color w:val="1a1a1a"/>
          <w:rtl w:val="0"/>
        </w:rPr>
        <w:t xml:space="preserve">El hotel que cambió el perfil hotelero de Brooklyn. Piscina en el techo con vistas al skyline de Manhattan, restaurante Leuca (cocina costera italiana) y habitaciones con diseño que justifican el precio. Subway L a Union Square, luego NJ Transit al estadio.</w:t>
      </w:r>
    </w:p>
    <w:p w:rsidR="00000000" w:rsidDel="00000000" w:rsidP="00000000" w:rsidRDefault="00000000" w:rsidRPr="00000000" w14:paraId="00000032">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$380–620 USD/noche</w:t>
      </w:r>
      <w:r w:rsidDel="00000000" w:rsidR="00000000" w:rsidRPr="00000000">
        <w:rPr>
          <w:rtl w:val="0"/>
        </w:rPr>
      </w:r>
    </w:p>
    <w:p w:rsidR="00000000" w:rsidDel="00000000" w:rsidP="00000000" w:rsidRDefault="00000000" w:rsidRPr="00000000" w14:paraId="00000033">
      <w:pPr>
        <w:spacing w:after="40" w:before="140" w:line="240" w:lineRule="auto"/>
        <w:rPr>
          <w:color w:val="1a1a1a"/>
        </w:rPr>
      </w:pPr>
      <w:r w:rsidDel="00000000" w:rsidR="00000000" w:rsidRPr="00000000">
        <w:rPr>
          <w:b w:val="1"/>
          <w:bCs w:val="1"/>
          <w:color w:val="2e5c8a"/>
          <w:rtl w:val="0"/>
        </w:rPr>
        <w:t xml:space="preserve">Presupuesto / precio honesto: Freehand New York — Gramercy / Midtown South</w:t>
      </w:r>
      <w:r w:rsidDel="00000000" w:rsidR="00000000" w:rsidRPr="00000000">
        <w:rPr>
          <w:rtl w:val="0"/>
        </w:rPr>
      </w:r>
    </w:p>
    <w:p w:rsidR="00000000" w:rsidDel="00000000" w:rsidP="00000000" w:rsidRDefault="00000000" w:rsidRPr="00000000" w14:paraId="00000034">
      <w:pPr>
        <w:spacing w:after="40" w:before="40" w:line="240" w:lineRule="auto"/>
        <w:ind w:left="280" w:firstLine="0"/>
        <w:rPr>
          <w:color w:val="1a1a1a"/>
        </w:rPr>
      </w:pPr>
      <w:r w:rsidDel="00000000" w:rsidR="00000000" w:rsidRPr="00000000">
        <w:rPr>
          <w:color w:val="1a1a1a"/>
          <w:rtl w:val="0"/>
        </w:rPr>
        <w:t xml:space="preserve">El hostal-hotel de referencia en Nueva York para el rango intermedio: habitaciones privadas y tipo hostal, bar en el rooftop, diseño cuidado y ubicación óptima. A 15 minutos caminando de Penn Station.</w:t>
      </w:r>
    </w:p>
    <w:p w:rsidR="00000000" w:rsidDel="00000000" w:rsidP="00000000" w:rsidRDefault="00000000" w:rsidRPr="00000000" w14:paraId="00000035">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$150–280 USD/noche según tipo de habitación</w:t>
      </w:r>
      <w:r w:rsidDel="00000000" w:rsidR="00000000" w:rsidRPr="00000000">
        <w:rPr>
          <w:rtl w:val="0"/>
        </w:rPr>
      </w:r>
    </w:p>
    <w:p w:rsidR="00000000" w:rsidDel="00000000" w:rsidP="00000000" w:rsidRDefault="00000000" w:rsidRPr="00000000" w14:paraId="00000036">
      <w:pPr>
        <w:spacing w:after="40" w:before="140" w:line="240" w:lineRule="auto"/>
        <w:rPr>
          <w:color w:val="1a1a1a"/>
        </w:rPr>
      </w:pPr>
      <w:r w:rsidDel="00000000" w:rsidR="00000000" w:rsidRPr="00000000">
        <w:rPr>
          <w:b w:val="1"/>
          <w:bCs w:val="1"/>
          <w:color w:val="2e5c8a"/>
          <w:rtl w:val="0"/>
        </w:rPr>
        <w:t xml:space="preserve">Lujo de cadena: The St. Regis New York — Midtown / Fifth Avenue</w:t>
      </w:r>
      <w:r w:rsidDel="00000000" w:rsidR="00000000" w:rsidRPr="00000000">
        <w:rPr>
          <w:rtl w:val="0"/>
        </w:rPr>
      </w:r>
    </w:p>
    <w:p w:rsidR="00000000" w:rsidDel="00000000" w:rsidP="00000000" w:rsidRDefault="00000000" w:rsidRPr="00000000" w14:paraId="00000037">
      <w:pPr>
        <w:spacing w:after="40" w:before="40" w:line="240" w:lineRule="auto"/>
        <w:ind w:left="280" w:firstLine="0"/>
        <w:rPr>
          <w:color w:val="1a1a1a"/>
        </w:rPr>
      </w:pPr>
      <w:r w:rsidDel="00000000" w:rsidR="00000000" w:rsidRPr="00000000">
        <w:rPr>
          <w:color w:val="1a1a1a"/>
          <w:rtl w:val="0"/>
        </w:rPr>
        <w:t xml:space="preserve">Desde 1904, la dirección más cargada de historia y servicio en Nueva York. A cuatro cuadras de Penn Station. Para la Final del 19 de julio, esta es la única dirección que no requiere disculpa en la mañana después.</w:t>
      </w:r>
    </w:p>
    <w:p w:rsidR="00000000" w:rsidDel="00000000" w:rsidP="00000000" w:rsidRDefault="00000000" w:rsidRPr="00000000" w14:paraId="00000038">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$900–2,000 USD/noche</w:t>
      </w:r>
      <w:r w:rsidDel="00000000" w:rsidR="00000000" w:rsidRPr="00000000">
        <w:rPr>
          <w:rtl w:val="0"/>
        </w:rPr>
      </w:r>
    </w:p>
    <w:p w:rsidR="00000000" w:rsidDel="00000000" w:rsidP="00000000" w:rsidRDefault="00000000" w:rsidRPr="00000000" w14:paraId="00000039">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A">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Los días del 13 de junio (Brasil vs. Marruecos) y el 19 de julio (Final) son las fechas de mayor demanda de toda la sede — y posiblemente del torneo completo. Si no tienes alojamiento confirmado para esas fechas, considera opciones en Newark, Hoboken o el norte de Brooklyn con conexión por subway + NJ Transit. Los precios en Manhattan para la Final superan los $800 USD/noche en hoteles de tres estrellas.</w:t>
            </w:r>
          </w:p>
        </w:tc>
      </w:tr>
    </w:tbl>
    <w:p w:rsidR="00000000" w:rsidDel="00000000" w:rsidP="00000000" w:rsidRDefault="00000000" w:rsidRPr="00000000" w14:paraId="0000003B">
      <w:pPr>
        <w:spacing w:before="120" w:line="240" w:lineRule="auto"/>
        <w:rPr>
          <w:color w:val="1a1a1a"/>
        </w:rPr>
      </w:pPr>
      <w:r w:rsidDel="00000000" w:rsidR="00000000" w:rsidRPr="00000000">
        <w:rPr>
          <w:rtl w:val="0"/>
        </w:rPr>
      </w:r>
    </w:p>
    <w:p w:rsidR="00000000" w:rsidDel="00000000" w:rsidP="00000000" w:rsidRDefault="00000000" w:rsidRPr="00000000" w14:paraId="0000003C">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D">
      <w:pPr>
        <w:spacing w:after="80" w:before="80" w:line="240" w:lineRule="auto"/>
        <w:rPr>
          <w:color w:val="1a1a1a"/>
        </w:rPr>
      </w:pPr>
      <w:r w:rsidDel="00000000" w:rsidR="00000000" w:rsidRPr="00000000">
        <w:rPr>
          <w:color w:val="1a1a1a"/>
          <w:rtl w:val="0"/>
        </w:rPr>
        <w:t xml:space="preserve">MetLife Stadium no está en Nueva York. Está en East Rutherford, Nueva Jersey. Este es el hecho más importante de la logística de esta sede — todo lo demás se desprende de él.</w:t>
      </w:r>
    </w:p>
    <w:p w:rsidR="00000000" w:rsidDel="00000000" w:rsidP="00000000" w:rsidRDefault="00000000" w:rsidRPr="00000000" w14:paraId="0000003E">
      <w:pPr>
        <w:spacing w:before="80" w:line="240" w:lineRule="auto"/>
        <w:rPr>
          <w:color w:val="1a1a1a"/>
        </w:rPr>
      </w:pP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NJ Transit desde Penn Station → MetLife</w:t>
      </w:r>
    </w:p>
    <w:p w:rsidR="00000000" w:rsidDel="00000000" w:rsidP="00000000" w:rsidRDefault="00000000" w:rsidRPr="00000000" w14:paraId="00000040">
      <w:pPr>
        <w:spacing w:after="80" w:before="80" w:line="240" w:lineRule="auto"/>
        <w:ind w:left="360" w:firstLine="0"/>
        <w:rPr>
          <w:color w:val="1a1a1a"/>
        </w:rPr>
      </w:pPr>
      <w:r w:rsidDel="00000000" w:rsidR="00000000" w:rsidRPr="00000000">
        <w:rPr>
          <w:color w:val="1a1a1a"/>
          <w:rtl w:val="0"/>
        </w:rPr>
        <w:t xml:space="preserve">NJ Transit opera trenes directos desde Penn Station (Manhattan) a la estación MetLife durante los días de partido. El trayecto dura entre 10 y 12 minutos y el costo es de aproximadamente $8-10 USD ida. El servicio de regreso opera hasta que el último fanático sale del estadio. No hay tren más directo, más rápido ni más simple para llegar al MetLife — y no hay alternativa racional por tránsito público que lo iguale.</w:t>
      </w:r>
    </w:p>
    <w:p w:rsidR="00000000" w:rsidDel="00000000" w:rsidP="00000000" w:rsidRDefault="00000000" w:rsidRPr="00000000" w14:paraId="00000041">
      <w:pPr>
        <w:spacing w:before="80" w:line="240" w:lineRule="auto"/>
        <w:rPr>
          <w:color w:val="1a1a1a"/>
        </w:rPr>
      </w:pPr>
      <w:r w:rsidDel="00000000" w:rsidR="00000000" w:rsidRPr="00000000">
        <w:rPr>
          <w:rtl w:val="0"/>
        </w:rPr>
      </w:r>
    </w:p>
    <w:p w:rsidR="00000000" w:rsidDel="00000000" w:rsidP="00000000" w:rsidRDefault="00000000" w:rsidRPr="00000000" w14:paraId="00000042">
      <w:pPr>
        <w:spacing w:after="80" w:before="80" w:line="240" w:lineRule="auto"/>
        <w:rPr>
          <w:color w:val="1a1a1a"/>
        </w:rPr>
      </w:pPr>
      <w:r w:rsidDel="00000000" w:rsidR="00000000" w:rsidRPr="00000000">
        <w:rPr>
          <w:b w:val="1"/>
          <w:bCs w:val="1"/>
          <w:color w:val="1a1a1a"/>
          <w:rtl w:val="0"/>
        </w:rPr>
        <w:t xml:space="preserve">Desde Newark (EWR): </w:t>
      </w:r>
      <w:r w:rsidDel="00000000" w:rsidR="00000000" w:rsidRPr="00000000">
        <w:rPr>
          <w:rtl w:val="0"/>
        </w:rPr>
      </w:r>
    </w:p>
    <w:p w:rsidR="00000000" w:rsidDel="00000000" w:rsidP="00000000" w:rsidRDefault="00000000" w:rsidRPr="00000000" w14:paraId="00000043">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El aeropuerto de Newark tiene conexión directa por NJ Transit a Penn Station (Newark-Penn Station → New York Penn Station, ~25 minutos). Desde ahí, el tren al MetLife. Si llegaste en vuelo, esta combinación te lleva del avión al estadio en menos de 45 minutos sin ningún taxi o Uber.</w:t>
      </w:r>
    </w:p>
    <w:p w:rsidR="00000000" w:rsidDel="00000000" w:rsidP="00000000" w:rsidRDefault="00000000" w:rsidRPr="00000000" w14:paraId="00000044">
      <w:pPr>
        <w:spacing w:before="80" w:line="240" w:lineRule="auto"/>
        <w:rPr>
          <w:color w:val="1a1a1a"/>
        </w:rPr>
      </w:pPr>
      <w:r w:rsidDel="00000000" w:rsidR="00000000" w:rsidRPr="00000000">
        <w:rPr>
          <w:rtl w:val="0"/>
        </w:rPr>
      </w:r>
    </w:p>
    <w:p w:rsidR="00000000" w:rsidDel="00000000" w:rsidP="00000000" w:rsidRDefault="00000000" w:rsidRPr="00000000" w14:paraId="00000045">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6">
      <w:pPr>
        <w:spacing w:after="80" w:before="80" w:line="240" w:lineRule="auto"/>
        <w:ind w:left="360" w:firstLine="0"/>
        <w:rPr>
          <w:color w:val="1a1a1a"/>
        </w:rPr>
      </w:pPr>
      <w:r w:rsidDel="00000000" w:rsidR="00000000" w:rsidRPr="00000000">
        <w:rPr>
          <w:color w:val="1a1a1a"/>
          <w:rtl w:val="0"/>
        </w:rPr>
        <w:t xml:space="preserve">Desde Penn Station (Manhattan) en NJ Transit: ~10–12 minutos</w:t>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Desde EWR (aeropuerto) en NJ Transit (EWR → NY Penn → MetLife): ~40 minutos total</w:t>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Desde JFK en AirTrain + subway + NJ Transit: ~75–90 minutos — evalúa taxi compartido para días de partido</w:t>
      </w:r>
    </w:p>
    <w:p w:rsidR="00000000" w:rsidDel="00000000" w:rsidP="00000000" w:rsidRDefault="00000000" w:rsidRPr="00000000" w14:paraId="00000049">
      <w:pPr>
        <w:spacing w:after="80" w:before="80" w:line="240" w:lineRule="auto"/>
        <w:ind w:left="360" w:firstLine="0"/>
        <w:rPr>
          <w:color w:val="1a1a1a"/>
        </w:rPr>
      </w:pPr>
      <w:r w:rsidDel="00000000" w:rsidR="00000000" w:rsidRPr="00000000">
        <w:rPr>
          <w:color w:val="1a1a1a"/>
          <w:rtl w:val="0"/>
        </w:rPr>
        <w:t xml:space="preserve">Uber desde Midtown Manhattan: 30–60 minutos sin tráfico. Con tráfico de partido y regreso: 60–120 minutos. No es la primera opción.</w:t>
      </w:r>
    </w:p>
    <w:p w:rsidR="00000000" w:rsidDel="00000000" w:rsidP="00000000" w:rsidRDefault="00000000" w:rsidRPr="00000000" w14:paraId="0000004A">
      <w:pPr>
        <w:spacing w:before="80" w:line="240" w:lineRule="auto"/>
        <w:rPr>
          <w:color w:val="1a1a1a"/>
        </w:rPr>
      </w:pPr>
      <w:r w:rsidDel="00000000" w:rsidR="00000000" w:rsidRPr="00000000">
        <w:rPr>
          <w:rtl w:val="0"/>
        </w:rPr>
      </w:r>
    </w:p>
    <w:p w:rsidR="00000000" w:rsidDel="00000000" w:rsidP="00000000" w:rsidRDefault="00000000" w:rsidRPr="00000000" w14:paraId="0000004B">
      <w:pPr>
        <w:spacing w:after="80" w:before="80" w:line="240" w:lineRule="auto"/>
        <w:rPr>
          <w:color w:val="1a1a1a"/>
        </w:rPr>
      </w:pPr>
      <w:r w:rsidDel="00000000" w:rsidR="00000000" w:rsidRPr="00000000">
        <w:rPr>
          <w:b w:val="1"/>
          <w:bCs w:val="1"/>
          <w:color w:val="2d5a1b"/>
          <w:rtl w:val="0"/>
        </w:rPr>
        <w:t xml:space="preserve">Cronología recomendada — día de partido (ejemplo: 13 de junio, 18:00 ET)</w:t>
      </w:r>
      <w:r w:rsidDel="00000000" w:rsidR="00000000" w:rsidRPr="00000000">
        <w:rPr>
          <w:rtl w:val="0"/>
        </w:rPr>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Almuerza en Midtown o cerca de Penn Station. Evita la zona de Jersey en horas pico previas al partido.</w:t>
      </w:r>
    </w:p>
    <w:p w:rsidR="00000000" w:rsidDel="00000000" w:rsidP="00000000" w:rsidRDefault="00000000" w:rsidRPr="00000000" w14:paraId="0000004D">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Dirígete a Penn Station. El tren al MetLife tiene servicio desde 4 horas antes del partido.</w:t>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NJ Transit de regreso. El tren opera con frecuencia hasta que el estadio vacía — no hay prisa, pero tampoco hay razón para quedarse.</w:t>
      </w:r>
    </w:p>
    <w:p w:rsidR="00000000" w:rsidDel="00000000" w:rsidP="00000000" w:rsidRDefault="00000000" w:rsidRPr="00000000" w14:paraId="00000052">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3">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Asumir que el subway de Nueva York llega al MetLife Stadium. No hay ninguna línea del subway MTA que llegue a East Rutherford, Nueva Jersey. El único tránsito público que va al estadio es NJ Transit desde Penn Station. Cualquier aplicación de transporte que te sugiera rutas de subway al MetLife te está dando información incorrecta. Penn Station, NJ Transit, diez minutos. Ese es el camino.</w:t>
            </w:r>
          </w:p>
        </w:tc>
      </w:tr>
    </w:tbl>
    <w:p w:rsidR="00000000" w:rsidDel="00000000" w:rsidP="00000000" w:rsidRDefault="00000000" w:rsidRPr="00000000" w14:paraId="00000054">
      <w:pPr>
        <w:spacing w:before="120" w:line="240" w:lineRule="auto"/>
        <w:rPr>
          <w:color w:val="1a1a1a"/>
        </w:rPr>
      </w:pPr>
      <w:r w:rsidDel="00000000" w:rsidR="00000000" w:rsidRPr="00000000">
        <w:rPr>
          <w:rtl w:val="0"/>
        </w:rPr>
      </w:r>
    </w:p>
    <w:p w:rsidR="00000000" w:rsidDel="00000000" w:rsidP="00000000" w:rsidRDefault="00000000" w:rsidRPr="00000000" w14:paraId="00000055">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6">
      <w:pPr>
        <w:spacing w:after="80" w:before="80" w:line="240" w:lineRule="auto"/>
        <w:rPr>
          <w:color w:val="1a1a1a"/>
        </w:rPr>
      </w:pPr>
      <w:r w:rsidDel="00000000" w:rsidR="00000000" w:rsidRPr="00000000">
        <w:rPr>
          <w:b w:val="1"/>
          <w:bCs w:val="1"/>
          <w:color w:val="2d5a1b"/>
          <w:rtl w:val="0"/>
        </w:rPr>
        <w:t xml:space="preserve">Zona Fan Oficial 1: </w:t>
      </w:r>
      <w:r w:rsidDel="00000000" w:rsidR="00000000" w:rsidRPr="00000000">
        <w:rPr>
          <w:color w:val="1a1a1a"/>
          <w:rtl w:val="0"/>
        </w:rPr>
        <w:t xml:space="preserve">NYNJ Fan Zone @ USTA Billie Jean King National Tennis Center (Queens)</w:t>
      </w:r>
    </w:p>
    <w:p w:rsidR="00000000" w:rsidDel="00000000" w:rsidP="00000000" w:rsidRDefault="00000000" w:rsidRPr="00000000" w14:paraId="00000057">
      <w:pPr>
        <w:spacing w:after="80" w:before="80" w:line="240" w:lineRule="auto"/>
        <w:ind w:left="360" w:firstLine="0"/>
        <w:rPr>
          <w:color w:val="1a1a1a"/>
        </w:rPr>
      </w:pPr>
      <w:r w:rsidDel="00000000" w:rsidR="00000000" w:rsidRPr="00000000">
        <w:rPr>
          <w:color w:val="1a1a1a"/>
          <w:rtl w:val="0"/>
        </w:rPr>
        <w:t xml:space="preserve">La primera zona fan oficial opera en el complejo de tenis de Queens del 17 al 28 de junio — durante la fase de grupos y la primera semana de eliminatorias. Pantallas gigantes, activaciones y el contexto del mayor complejo deportivo de Queens. Acceso por subway 7 (Flushing-Main Street) o LIRR desde Penn Station.</w:t>
      </w:r>
    </w:p>
    <w:p w:rsidR="00000000" w:rsidDel="00000000" w:rsidP="00000000" w:rsidRDefault="00000000" w:rsidRPr="00000000" w14:paraId="00000058">
      <w:pPr>
        <w:spacing w:before="80" w:line="240" w:lineRule="auto"/>
        <w:rPr>
          <w:color w:val="1a1a1a"/>
        </w:rPr>
      </w:pPr>
      <w:r w:rsidDel="00000000" w:rsidR="00000000" w:rsidRPr="00000000">
        <w:rPr>
          <w:rtl w:val="0"/>
        </w:rPr>
      </w:r>
    </w:p>
    <w:p w:rsidR="00000000" w:rsidDel="00000000" w:rsidP="00000000" w:rsidRDefault="00000000" w:rsidRPr="00000000" w14:paraId="00000059">
      <w:pPr>
        <w:spacing w:after="80" w:before="80" w:line="240" w:lineRule="auto"/>
        <w:rPr>
          <w:color w:val="1a1a1a"/>
        </w:rPr>
      </w:pPr>
      <w:r w:rsidDel="00000000" w:rsidR="00000000" w:rsidRPr="00000000">
        <w:rPr>
          <w:b w:val="1"/>
          <w:bCs w:val="1"/>
          <w:color w:val="2d5a1b"/>
          <w:rtl w:val="0"/>
        </w:rPr>
        <w:t xml:space="preserve">Zona Fan Oficial 2: </w:t>
      </w:r>
      <w:r w:rsidDel="00000000" w:rsidR="00000000" w:rsidRPr="00000000">
        <w:rPr>
          <w:color w:val="1a1a1a"/>
          <w:rtl w:val="0"/>
        </w:rPr>
        <w:t xml:space="preserve">Fan Village @ Rockefeller Center (Midtown)</w:t>
      </w:r>
    </w:p>
    <w:p w:rsidR="00000000" w:rsidDel="00000000" w:rsidP="00000000" w:rsidRDefault="00000000" w:rsidRPr="00000000" w14:paraId="0000005A">
      <w:pPr>
        <w:spacing w:after="80" w:before="80" w:line="240" w:lineRule="auto"/>
        <w:ind w:left="360" w:firstLine="0"/>
        <w:rPr>
          <w:color w:val="1a1a1a"/>
        </w:rPr>
      </w:pPr>
      <w:r w:rsidDel="00000000" w:rsidR="00000000" w:rsidRPr="00000000">
        <w:rPr>
          <w:color w:val="1a1a1a"/>
          <w:rtl w:val="0"/>
        </w:rPr>
        <w:t xml:space="preserve">La segunda zona fan opera del 4 al 19 de julio — la fase final del torneo culminando con la Final. Rockefeller Center es el corazón de Midtown Manhattan: pantallas de gran formato al aire libre en una de las plazas más reconocibles del mundo. Para el fan sin boleto a la Final del 19 de julio, este es el lugar.</w:t>
      </w:r>
    </w:p>
    <w:p w:rsidR="00000000" w:rsidDel="00000000" w:rsidP="00000000" w:rsidRDefault="00000000" w:rsidRPr="00000000" w14:paraId="0000005B">
      <w:pPr>
        <w:spacing w:before="80" w:line="240" w:lineRule="auto"/>
        <w:rPr>
          <w:color w:val="1a1a1a"/>
        </w:rPr>
      </w:pPr>
      <w:r w:rsidDel="00000000" w:rsidR="00000000" w:rsidRPr="00000000">
        <w:rPr>
          <w:rtl w:val="0"/>
        </w:rPr>
      </w:r>
    </w:p>
    <w:p w:rsidR="00000000" w:rsidDel="00000000" w:rsidP="00000000" w:rsidRDefault="00000000" w:rsidRPr="00000000" w14:paraId="0000005C">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D">
      <w:pPr>
        <w:spacing w:after="80" w:before="80" w:line="240" w:lineRule="auto"/>
        <w:ind w:left="360" w:firstLine="0"/>
        <w:rPr>
          <w:color w:val="1a1a1a"/>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E">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Louis Armstrong Stadium — Fan Zone Queens (Flushing, NY): Del 17 al 28 de junio, el estadio de tenis de la USTA en Queens se convierte en zona de transmisión oficial no-FIFA con pantallas de gran formato. El contexto — en el barrio más diverso de Nueva York, a cinco minutos caminando del Chinatown de Flushing — convierte cada partido en una reunión de las diásporas del mundo.</w:t>
      </w:r>
    </w:p>
    <w:p w:rsidR="00000000" w:rsidDel="00000000" w:rsidP="00000000" w:rsidRDefault="00000000" w:rsidRPr="00000000" w14:paraId="0000005F">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Brooklyn Bridge Park (DUMBO, Brooklyn): Las terrazas del parque bajo el puente de Brooklyn con vista al skyline del lower Manhattan son el escenario natural más cinematográfico de la ciudad para ver un partido al aire libre. Sin infraestructura fija de pantallas — pero organizaciones locales activan transmisiones en los prados del parque para los partidos más importantes.</w:t>
      </w:r>
    </w:p>
    <w:p w:rsidR="00000000" w:rsidDel="00000000" w:rsidP="00000000" w:rsidRDefault="00000000" w:rsidRPr="00000000" w14:paraId="00000060">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Jackson Heights (Queens, Roosevelt Avenue): Para los partidos de Colombia, Ecuador, México o Argentina, la 74th Street en Jackson Heights — el barrio latinoamericano más denso de Nueva York — se convierte en estadio sin techo. No hay pantalla oficial: los negocios sacan las suyas a la calle y la calle hace el resto. El ambiente más auténtico de la sede, sin duda.</w:t>
      </w:r>
    </w:p>
    <w:p w:rsidR="00000000" w:rsidDel="00000000" w:rsidP="00000000" w:rsidRDefault="00000000" w:rsidRPr="00000000" w14:paraId="00000061">
      <w:pPr>
        <w:spacing w:before="120" w:line="240" w:lineRule="auto"/>
        <w:rPr>
          <w:color w:val="1a1a1a"/>
        </w:rPr>
      </w:pPr>
      <w:r w:rsidDel="00000000" w:rsidR="00000000" w:rsidRPr="00000000">
        <w:rPr>
          <w:rtl w:val="0"/>
        </w:rPr>
      </w:r>
    </w:p>
    <w:p w:rsidR="00000000" w:rsidDel="00000000" w:rsidP="00000000" w:rsidRDefault="00000000" w:rsidRPr="00000000" w14:paraId="00000062">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3">
      <w:pPr>
        <w:spacing w:after="80" w:before="80" w:line="240" w:lineRule="auto"/>
        <w:rPr>
          <w:color w:val="1a1a1a"/>
        </w:rPr>
      </w:pPr>
      <w:r w:rsidDel="00000000" w:rsidR="00000000" w:rsidRPr="00000000">
        <w:rPr>
          <w:color w:val="1a1a1a"/>
          <w:rtl w:val="0"/>
        </w:rPr>
        <w:t xml:space="preserve">Nueva York no tiene gastronomía propia porque tiene todas las demás. Elegir mal en esta ciudad requiere esfuerzo.</w:t>
      </w:r>
    </w:p>
    <w:p w:rsidR="00000000" w:rsidDel="00000000" w:rsidP="00000000" w:rsidRDefault="00000000" w:rsidRPr="00000000" w14:paraId="00000064">
      <w:pPr>
        <w:spacing w:after="240" w:before="240" w:line="240" w:lineRule="auto"/>
        <w:rPr>
          <w:color w:val="1a1a1a"/>
        </w:rPr>
      </w:pPr>
      <w:r w:rsidDel="00000000" w:rsidR="00000000" w:rsidRPr="00000000">
        <w:rPr>
          <w:b w:val="1"/>
          <w:bCs w:val="1"/>
          <w:color w:val="1a1a1a"/>
          <w:rtl w:val="0"/>
        </w:rPr>
        <w:t xml:space="preserve">Nevada Smith's (East Village / Bar de soccer) ⚽</w:t>
      </w:r>
      <w:r w:rsidDel="00000000" w:rsidR="00000000" w:rsidRPr="00000000">
        <w:rPr>
          <w:color w:val="1a1a1a"/>
          <w:rtl w:val="0"/>
        </w:rPr>
        <w:t xml:space="preserve"> El bar de soccer más antiguo de Manhattan, abierto desde 1999. Abre a las 6am para los partidos europeos de madrugada y mantiene ese espíritu durante el Mundial. Clientela con criterio, comida de pub decente y el ambiente más auténtico de fútbol de la ciudad — sin el branding corporativo de los sports bars nuevos. </w:t>
      </w:r>
      <w:r w:rsidDel="00000000" w:rsidR="00000000" w:rsidRPr="00000000">
        <w:rPr>
          <w:i w:val="1"/>
          <w:iCs w:val="1"/>
          <w:color w:val="1a1a1a"/>
          <w:rtl w:val="0"/>
        </w:rPr>
        <w:t xml:space="preserve">Qué pedir:</w:t>
      </w:r>
      <w:r w:rsidDel="00000000" w:rsidR="00000000" w:rsidRPr="00000000">
        <w:rPr>
          <w:color w:val="1a1a1a"/>
          <w:rtl w:val="0"/>
        </w:rPr>
        <w:t xml:space="preserve"> Hamburguesa + cerveza de barril de su selección rotatoria. </w:t>
      </w:r>
      <w:r w:rsidDel="00000000" w:rsidR="00000000" w:rsidRPr="00000000">
        <w:rPr>
          <w:i w:val="1"/>
          <w:iCs w:val="1"/>
          <w:color w:val="1a1a1a"/>
          <w:rtl w:val="0"/>
        </w:rPr>
        <w:t xml:space="preserve">Vibe:</w:t>
      </w:r>
      <w:r w:rsidDel="00000000" w:rsidR="00000000" w:rsidRPr="00000000">
        <w:rPr>
          <w:color w:val="1a1a1a"/>
          <w:rtl w:val="0"/>
        </w:rPr>
        <w:t xml:space="preserve"> El bar de fútbol más serio de Manhattan, punto.</w:t>
      </w:r>
    </w:p>
    <w:p w:rsidR="00000000" w:rsidDel="00000000" w:rsidP="00000000" w:rsidRDefault="00000000" w:rsidRPr="00000000" w14:paraId="00000065">
      <w:pPr>
        <w:spacing w:after="240" w:before="240" w:line="240" w:lineRule="auto"/>
        <w:rPr>
          <w:color w:val="1a1a1a"/>
        </w:rPr>
      </w:pPr>
      <w:r w:rsidDel="00000000" w:rsidR="00000000" w:rsidRPr="00000000">
        <w:rPr>
          <w:b w:val="1"/>
          <w:bCs w:val="1"/>
          <w:color w:val="1a1a1a"/>
          <w:rtl w:val="0"/>
        </w:rPr>
        <w:t xml:space="preserve">Elbow Room (Williamsburg, Brooklyn / Sports bar) 🏆</w:t>
      </w:r>
      <w:r w:rsidDel="00000000" w:rsidR="00000000" w:rsidRPr="00000000">
        <w:rPr>
          <w:color w:val="1a1a1a"/>
          <w:rtl w:val="0"/>
        </w:rPr>
        <w:t xml:space="preserve"> El bar de referencia para la comunidad futbolera de Brooklyn. Pantallas en todos los ángulos, cocina americana de pub y el lugar donde la diáspora europea de Williamsburg ve los partidos con la intensidad que les corresponde. Para Brasil vs. Marruecos (13 de junio) o Francia vs. Senegal, llena horas antes. </w:t>
      </w:r>
      <w:r w:rsidDel="00000000" w:rsidR="00000000" w:rsidRPr="00000000">
        <w:rPr>
          <w:i w:val="1"/>
          <w:iCs w:val="1"/>
          <w:color w:val="1a1a1a"/>
          <w:rtl w:val="0"/>
        </w:rPr>
        <w:t xml:space="preserve">Qué pedir:</w:t>
      </w:r>
      <w:r w:rsidDel="00000000" w:rsidR="00000000" w:rsidRPr="00000000">
        <w:rPr>
          <w:color w:val="1a1a1a"/>
          <w:rtl w:val="0"/>
        </w:rPr>
        <w:t xml:space="preserve"> Alitas + selección de IPA local. </w:t>
      </w:r>
      <w:r w:rsidDel="00000000" w:rsidR="00000000" w:rsidRPr="00000000">
        <w:rPr>
          <w:i w:val="1"/>
          <w:iCs w:val="1"/>
          <w:color w:val="1a1a1a"/>
          <w:rtl w:val="0"/>
        </w:rPr>
        <w:t xml:space="preserve">Vibe:</w:t>
      </w:r>
      <w:r w:rsidDel="00000000" w:rsidR="00000000" w:rsidRPr="00000000">
        <w:rPr>
          <w:color w:val="1a1a1a"/>
          <w:rtl w:val="0"/>
        </w:rPr>
        <w:t xml:space="preserve"> Brooklyn futbolero, ruidoso, sin filtro.</w:t>
      </w:r>
    </w:p>
    <w:p w:rsidR="00000000" w:rsidDel="00000000" w:rsidP="00000000" w:rsidRDefault="00000000" w:rsidRPr="00000000" w14:paraId="00000066">
      <w:pPr>
        <w:spacing w:after="240" w:before="240" w:line="240" w:lineRule="auto"/>
        <w:rPr>
          <w:b w:val="1"/>
          <w:bCs w:val="1"/>
          <w:color w:val="2e5c8a"/>
        </w:rPr>
      </w:pPr>
      <w:r w:rsidDel="00000000" w:rsidR="00000000" w:rsidRPr="00000000">
        <w:rPr>
          <w:b w:val="1"/>
          <w:bCs w:val="1"/>
          <w:color w:val="1a1a1a"/>
          <w:rtl w:val="0"/>
        </w:rPr>
        <w:t xml:space="preserve">La Silhouette (Hell's Kitchen / Bar-restaurante) 🌍</w:t>
      </w:r>
      <w:r w:rsidDel="00000000" w:rsidR="00000000" w:rsidRPr="00000000">
        <w:rPr>
          <w:color w:val="1a1a1a"/>
          <w:rtl w:val="0"/>
        </w:rPr>
        <w:t xml:space="preserve"> A tres cuadras de Penn Station, con una pantalla principal de tamaño de teatro y capacidad para grupos grandes. Buen menú de bar, coctelería seria y el lugar donde la comunidad de soccer de Midtown ve los partidos importantes. Para los días en que el partido manda y la comida también debe estar a la altura. </w:t>
      </w:r>
      <w:r w:rsidDel="00000000" w:rsidR="00000000" w:rsidRPr="00000000">
        <w:rPr>
          <w:i w:val="1"/>
          <w:iCs w:val="1"/>
          <w:color w:val="1a1a1a"/>
          <w:rtl w:val="0"/>
        </w:rPr>
        <w:t xml:space="preserve">Qué pedir:</w:t>
      </w:r>
      <w:r w:rsidDel="00000000" w:rsidR="00000000" w:rsidRPr="00000000">
        <w:rPr>
          <w:color w:val="1a1a1a"/>
          <w:rtl w:val="0"/>
        </w:rPr>
        <w:t xml:space="preserve"> Hamburguesa clásica + IPA de barril. </w:t>
      </w:r>
      <w:r w:rsidDel="00000000" w:rsidR="00000000" w:rsidRPr="00000000">
        <w:rPr>
          <w:i w:val="1"/>
          <w:iCs w:val="1"/>
          <w:color w:val="1a1a1a"/>
          <w:rtl w:val="0"/>
        </w:rPr>
        <w:t xml:space="preserve">Vibe:</w:t>
      </w:r>
      <w:r w:rsidDel="00000000" w:rsidR="00000000" w:rsidRPr="00000000">
        <w:rPr>
          <w:color w:val="1a1a1a"/>
          <w:rtl w:val="0"/>
        </w:rPr>
        <w:t xml:space="preserve"> Ruidoso en partidos grandes, tranquilo entre semana — sabe cuándo activarse.</w:t>
      </w:r>
      <w:r w:rsidDel="00000000" w:rsidR="00000000" w:rsidRPr="00000000">
        <w:rPr>
          <w:rtl w:val="0"/>
        </w:rPr>
      </w:r>
    </w:p>
    <w:p w:rsidR="00000000" w:rsidDel="00000000" w:rsidP="00000000" w:rsidRDefault="00000000" w:rsidRPr="00000000" w14:paraId="00000067">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8">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Nueva York tiene 36,000 restaurantes activos, 84 estrellas Michelin y una cocina de barrio — de Jamaica Queens a Flushing, de Bensonhurst a el Bronx — que no aparece en ninguna lista internacional. Para comer bien en esta ciudad, aleja el itinerario del mapa turístico al menos una vez.</w:t>
            </w:r>
          </w:p>
        </w:tc>
      </w:tr>
    </w:tbl>
    <w:p w:rsidR="00000000" w:rsidDel="00000000" w:rsidP="00000000" w:rsidRDefault="00000000" w:rsidRPr="00000000" w14:paraId="00000069">
      <w:pPr>
        <w:spacing w:before="120" w:line="240" w:lineRule="auto"/>
        <w:rPr>
          <w:color w:val="1a1a1a"/>
        </w:rPr>
      </w:pPr>
      <w:r w:rsidDel="00000000" w:rsidR="00000000" w:rsidRPr="00000000">
        <w:rPr>
          <w:rtl w:val="0"/>
        </w:rPr>
      </w:r>
    </w:p>
    <w:p w:rsidR="00000000" w:rsidDel="00000000" w:rsidP="00000000" w:rsidRDefault="00000000" w:rsidRPr="00000000" w14:paraId="0000006A">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B">
      <w:pPr>
        <w:spacing w:after="80" w:before="80" w:line="240" w:lineRule="auto"/>
        <w:rPr>
          <w:color w:val="1a1a1a"/>
        </w:rPr>
      </w:pPr>
      <w:r w:rsidDel="00000000" w:rsidR="00000000" w:rsidRPr="00000000">
        <w:rPr>
          <w:color w:val="1a1a1a"/>
          <w:rtl w:val="0"/>
        </w:rPr>
        <w:t xml:space="preserve">El entretiempo ideal para recordar que Nueva York tiene más museos que días tiene el torneo, y más barrios que sedes tiene el Mundial.</w:t>
      </w:r>
    </w:p>
    <w:p w:rsidR="00000000" w:rsidDel="00000000" w:rsidP="00000000" w:rsidRDefault="00000000" w:rsidRPr="00000000" w14:paraId="0000006C">
      <w:pPr>
        <w:spacing w:before="80" w:line="240" w:lineRule="auto"/>
        <w:rPr>
          <w:color w:val="1a1a1a"/>
        </w:rPr>
      </w:pPr>
      <w:r w:rsidDel="00000000" w:rsidR="00000000" w:rsidRPr="00000000">
        <w:rPr>
          <w:rtl w:val="0"/>
        </w:rPr>
      </w:r>
    </w:p>
    <w:p w:rsidR="00000000" w:rsidDel="00000000" w:rsidP="00000000" w:rsidRDefault="00000000" w:rsidRPr="00000000" w14:paraId="0000006D">
      <w:pPr>
        <w:spacing w:after="80" w:before="80" w:line="240" w:lineRule="auto"/>
        <w:rPr>
          <w:color w:val="1a1a1a"/>
        </w:rPr>
      </w:pPr>
      <w:r w:rsidDel="00000000" w:rsidR="00000000" w:rsidRPr="00000000">
        <w:rPr>
          <w:b w:val="1"/>
          <w:bCs w:val="1"/>
          <w:color w:val="2d5a1b"/>
          <w:rtl w:val="0"/>
        </w:rPr>
        <w:t xml:space="preserve">El plan de arte: </w:t>
      </w:r>
      <w:r w:rsidDel="00000000" w:rsidR="00000000" w:rsidRPr="00000000">
        <w:rPr>
          <w:color w:val="1a1a1a"/>
          <w:rtl w:val="0"/>
        </w:rPr>
        <w:t xml:space="preserve">MoMA + High Line + Chelsea</w:t>
      </w:r>
    </w:p>
    <w:p w:rsidR="00000000" w:rsidDel="00000000" w:rsidP="00000000" w:rsidRDefault="00000000" w:rsidRPr="00000000" w14:paraId="0000006E">
      <w:pPr>
        <w:spacing w:after="80" w:before="80" w:line="240" w:lineRule="auto"/>
        <w:ind w:left="360" w:firstLine="0"/>
        <w:rPr>
          <w:color w:val="1a1a1a"/>
        </w:rPr>
      </w:pPr>
      <w:r w:rsidDel="00000000" w:rsidR="00000000" w:rsidRPr="00000000">
        <w:rPr>
          <w:color w:val="1a1a1a"/>
          <w:rtl w:val="0"/>
        </w:rPr>
        <w:t xml:space="preserve">El Museum of Modern Art (MoMA) en Midtown tiene la colección permanente de arte contemporáneo más importante del mundo — un Picasso, un Dalí y una Frida Kahlo en la misma sala. La entrada cuesta $30 USD; los viernes de 4 a 8pm es gratuita. Para la tarde, el High Line (el parque lineal elevado sobre las vías del tren en Chelsea) conecta el barrio de galerías con el nuevo desarrollo de Hudson Yards en una caminata de 2.5 kilómetros.</w:t>
      </w:r>
    </w:p>
    <w:p w:rsidR="00000000" w:rsidDel="00000000" w:rsidP="00000000" w:rsidRDefault="00000000" w:rsidRPr="00000000" w14:paraId="0000006F">
      <w:pPr>
        <w:spacing w:before="60" w:line="240" w:lineRule="auto"/>
        <w:rPr>
          <w:color w:val="1a1a1a"/>
        </w:rPr>
      </w:pPr>
      <w:r w:rsidDel="00000000" w:rsidR="00000000" w:rsidRPr="00000000">
        <w:rPr>
          <w:rtl w:val="0"/>
        </w:rPr>
      </w:r>
    </w:p>
    <w:p w:rsidR="00000000" w:rsidDel="00000000" w:rsidP="00000000" w:rsidRDefault="00000000" w:rsidRPr="00000000" w14:paraId="00000070">
      <w:pPr>
        <w:spacing w:after="80" w:before="80" w:line="240" w:lineRule="auto"/>
        <w:rPr>
          <w:color w:val="1a1a1a"/>
        </w:rPr>
      </w:pPr>
      <w:r w:rsidDel="00000000" w:rsidR="00000000" w:rsidRPr="00000000">
        <w:rPr>
          <w:b w:val="1"/>
          <w:bCs w:val="1"/>
          <w:color w:val="2d5a1b"/>
          <w:rtl w:val="0"/>
        </w:rPr>
        <w:t xml:space="preserve">El plan de barrio real: </w:t>
      </w:r>
      <w:r w:rsidDel="00000000" w:rsidR="00000000" w:rsidRPr="00000000">
        <w:rPr>
          <w:color w:val="1a1a1a"/>
          <w:rtl w:val="0"/>
        </w:rPr>
        <w:t xml:space="preserve">Flushing (Queens) — Chinatown verdadero</w:t>
      </w:r>
    </w:p>
    <w:p w:rsidR="00000000" w:rsidDel="00000000" w:rsidP="00000000" w:rsidRDefault="00000000" w:rsidRPr="00000000" w14:paraId="00000071">
      <w:pPr>
        <w:spacing w:after="80" w:before="80" w:line="240" w:lineRule="auto"/>
        <w:ind w:left="360" w:firstLine="0"/>
        <w:rPr>
          <w:color w:val="1a1a1a"/>
        </w:rPr>
      </w:pPr>
      <w:r w:rsidDel="00000000" w:rsidR="00000000" w:rsidRPr="00000000">
        <w:rPr>
          <w:color w:val="1a1a1a"/>
          <w:rtl w:val="0"/>
        </w:rPr>
        <w:t xml:space="preserve">El Chinatown de Manhattan es turístico. El Chinatown de Flushing, en Queens, es el más grande y más auténtico de Norteamérica: mercados cubiertos de cinco pisos, restaurantes de todas las regiones de China, tiendas de ingredientes importados y una energía de barrio que no tiene nada que vender al visitante casual. Subway 7 desde Times Square (30 minutos). Combina con el Fan Zone en el USTA Billie Jean King Center, que está a diez minutos en autobús.</w:t>
      </w:r>
    </w:p>
    <w:p w:rsidR="00000000" w:rsidDel="00000000" w:rsidP="00000000" w:rsidRDefault="00000000" w:rsidRPr="00000000" w14:paraId="00000072">
      <w:pPr>
        <w:spacing w:before="60" w:line="240" w:lineRule="auto"/>
        <w:rPr>
          <w:color w:val="1a1a1a"/>
        </w:rPr>
      </w:pPr>
      <w:r w:rsidDel="00000000" w:rsidR="00000000" w:rsidRPr="00000000">
        <w:rPr>
          <w:rtl w:val="0"/>
        </w:rPr>
      </w:r>
    </w:p>
    <w:p w:rsidR="00000000" w:rsidDel="00000000" w:rsidP="00000000" w:rsidRDefault="00000000" w:rsidRPr="00000000" w14:paraId="00000073">
      <w:pPr>
        <w:spacing w:after="80" w:before="80" w:line="240" w:lineRule="auto"/>
        <w:rPr>
          <w:color w:val="1a1a1a"/>
        </w:rPr>
      </w:pPr>
      <w:r w:rsidDel="00000000" w:rsidR="00000000" w:rsidRPr="00000000">
        <w:rPr>
          <w:b w:val="1"/>
          <w:bCs w:val="1"/>
          <w:color w:val="2d5a1b"/>
          <w:rtl w:val="0"/>
        </w:rPr>
        <w:t xml:space="preserve">El plan sin turismo: </w:t>
      </w:r>
      <w:r w:rsidDel="00000000" w:rsidR="00000000" w:rsidRPr="00000000">
        <w:rPr>
          <w:color w:val="1a1a1a"/>
          <w:rtl w:val="0"/>
        </w:rPr>
        <w:t xml:space="preserve">Staten Island Ferry + Smorgasburg</w:t>
      </w:r>
    </w:p>
    <w:p w:rsidR="00000000" w:rsidDel="00000000" w:rsidP="00000000" w:rsidRDefault="00000000" w:rsidRPr="00000000" w14:paraId="00000074">
      <w:pPr>
        <w:spacing w:after="80" w:before="80" w:line="240" w:lineRule="auto"/>
        <w:ind w:left="360" w:firstLine="0"/>
        <w:rPr>
          <w:color w:val="1a1a1a"/>
        </w:rPr>
      </w:pPr>
      <w:r w:rsidDel="00000000" w:rsidR="00000000" w:rsidRPr="00000000">
        <w:rPr>
          <w:color w:val="1a1a1a"/>
          <w:rtl w:val="0"/>
        </w:rPr>
        <w:t xml:space="preserve">El ferry a Staten Island es gratuito, opera las 24 horas y ofrece la mejor vista a la Estatua de la Libertad y al skyline del lower Manhattan desde el agua — sin costo de entrada, sin reserva, sin espera relevante. Para el sábado entre partidos, el Smorgasburg en Williamsburg (9am-4pm) es el mercado de comida callejera más variado de la ciudad: 100 vendedores independientes en Marcy Avenue, junto al East River.</w:t>
      </w:r>
    </w:p>
    <w:p w:rsidR="00000000" w:rsidDel="00000000" w:rsidP="00000000" w:rsidRDefault="00000000" w:rsidRPr="00000000" w14:paraId="00000075">
      <w:pPr>
        <w:spacing w:before="120" w:line="240" w:lineRule="auto"/>
        <w:rPr>
          <w:color w:val="1a1a1a"/>
        </w:rPr>
      </w:pPr>
      <w:r w:rsidDel="00000000" w:rsidR="00000000" w:rsidRPr="00000000">
        <w:rPr>
          <w:rtl w:val="0"/>
        </w:rPr>
      </w:r>
    </w:p>
    <w:p w:rsidR="00000000" w:rsidDel="00000000" w:rsidP="00000000" w:rsidRDefault="00000000" w:rsidRPr="00000000" w14:paraId="0000007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7">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8">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9">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A">
      <w:pPr>
        <w:spacing w:before="120" w:line="240" w:lineRule="auto"/>
        <w:rPr>
          <w:color w:val="1a1a1a"/>
        </w:rPr>
      </w:pPr>
      <w:r w:rsidDel="00000000" w:rsidR="00000000" w:rsidRPr="00000000">
        <w:rPr>
          <w:rtl w:val="0"/>
        </w:rPr>
      </w:r>
    </w:p>
    <w:p w:rsidR="00000000" w:rsidDel="00000000" w:rsidP="00000000" w:rsidRDefault="00000000" w:rsidRPr="00000000" w14:paraId="0000007B">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C">
      <w:pPr>
        <w:spacing w:after="80" w:before="80" w:line="240" w:lineRule="auto"/>
        <w:rPr/>
      </w:pPr>
      <w:r w:rsidDel="00000000" w:rsidR="00000000" w:rsidRPr="00000000">
        <w:rPr>
          <w:color w:val="1a1a1a"/>
          <w:rtl w:val="0"/>
        </w:rPr>
        <w:t xml:space="preserve">Nueva York / Nueva Jersey es la sede que alberga el partido que cierra el torneo. El 19 de julio de 2026, el MetLife Stadium en East Rutherford sirve de escenario para la Final del Mundial más grande de la historia. La ciudad no lo necesita para afirmar su centralidad — pero el torneo sí la necesita a ella para tener un cierre a la altura. Para el fan que llega en junio por Brasil vs. Marruecos o Francia vs. Senegal, el mismo estadio, la misma estación de tren y la misma ciudad estarán ahí seis semanas después cuando el trofeo cambie de manos. LagomPlan te da la ruta. El resto es historia.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