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9ACD95" w14:textId="77777777" w:rsidR="006F7D0D" w:rsidRDefault="006F7D0D" w:rsidP="006F7D0D">
      <w:pPr>
        <w:jc w:val="center"/>
        <w:rPr>
          <w:sz w:val="44"/>
          <w:szCs w:val="44"/>
        </w:rPr>
      </w:pPr>
      <w:bookmarkStart w:id="0" w:name="_GoBack"/>
      <w:bookmarkEnd w:id="0"/>
    </w:p>
    <w:p w14:paraId="54CD9FD9" w14:textId="77777777" w:rsidR="006F7D0D" w:rsidRDefault="006F7D0D" w:rsidP="006F7D0D">
      <w:pPr>
        <w:jc w:val="center"/>
        <w:rPr>
          <w:sz w:val="44"/>
          <w:szCs w:val="44"/>
        </w:rPr>
      </w:pPr>
    </w:p>
    <w:p w14:paraId="6F7A360D" w14:textId="77777777" w:rsidR="006F7D0D" w:rsidRDefault="006F7D0D" w:rsidP="006F7D0D">
      <w:pPr>
        <w:jc w:val="center"/>
        <w:rPr>
          <w:sz w:val="44"/>
          <w:szCs w:val="44"/>
        </w:rPr>
      </w:pPr>
    </w:p>
    <w:p w14:paraId="3E7871FB" w14:textId="77777777" w:rsidR="006F7D0D" w:rsidRDefault="006F7D0D" w:rsidP="006F7D0D">
      <w:pPr>
        <w:jc w:val="center"/>
        <w:rPr>
          <w:sz w:val="44"/>
          <w:szCs w:val="44"/>
        </w:rPr>
      </w:pPr>
    </w:p>
    <w:p w14:paraId="205B76C8" w14:textId="4B8E77E8" w:rsidR="006F7D0D" w:rsidRPr="006F7D0D" w:rsidRDefault="00241948" w:rsidP="006F7D0D">
      <w:pPr>
        <w:jc w:val="center"/>
        <w:rPr>
          <w:sz w:val="44"/>
          <w:szCs w:val="44"/>
        </w:rPr>
      </w:pPr>
      <w:r w:rsidRPr="006F7D0D">
        <w:rPr>
          <w:sz w:val="44"/>
          <w:szCs w:val="44"/>
        </w:rPr>
        <w:t>J316 Translator</w:t>
      </w:r>
    </w:p>
    <w:p w14:paraId="10F7CA6F" w14:textId="6FE8A853" w:rsidR="00416416" w:rsidRPr="006F7D0D" w:rsidRDefault="00112CD8" w:rsidP="006F7D0D">
      <w:pPr>
        <w:jc w:val="center"/>
        <w:rPr>
          <w:b/>
          <w:sz w:val="36"/>
          <w:szCs w:val="36"/>
        </w:rPr>
      </w:pPr>
      <w:r w:rsidRPr="006F7D0D">
        <w:rPr>
          <w:b/>
          <w:sz w:val="36"/>
          <w:szCs w:val="36"/>
        </w:rPr>
        <w:t>Handbuch</w:t>
      </w:r>
    </w:p>
    <w:p w14:paraId="71AFE8F7" w14:textId="77777777" w:rsidR="006F7D0D" w:rsidRDefault="006F7D0D" w:rsidP="006F7D0D"/>
    <w:p w14:paraId="04893FA6" w14:textId="77777777" w:rsidR="006F7D0D" w:rsidRDefault="006F7D0D" w:rsidP="006F7D0D"/>
    <w:p w14:paraId="3FBD3ADB" w14:textId="77777777" w:rsidR="006F7D0D" w:rsidRDefault="006F7D0D" w:rsidP="006F7D0D"/>
    <w:p w14:paraId="5987A844" w14:textId="77777777" w:rsidR="006F7D0D" w:rsidRDefault="006F7D0D" w:rsidP="006F7D0D"/>
    <w:p w14:paraId="2BC5EACB" w14:textId="77777777" w:rsidR="006F7D0D" w:rsidRDefault="006F7D0D" w:rsidP="006F7D0D"/>
    <w:p w14:paraId="62CD4569" w14:textId="77777777" w:rsidR="006F7D0D" w:rsidRDefault="006F7D0D" w:rsidP="006F7D0D"/>
    <w:p w14:paraId="77ECBAE9" w14:textId="10577B2E" w:rsidR="006F7D0D" w:rsidRDefault="007A4FF9" w:rsidP="007A4FF9">
      <w:pPr>
        <w:jc w:val="center"/>
      </w:pPr>
      <w:r>
        <w:t>Quellcode &amp; Dokumentation (eng)</w:t>
      </w:r>
    </w:p>
    <w:p w14:paraId="4FCB80D1" w14:textId="34D2F507" w:rsidR="006F7D0D" w:rsidRPr="007A4FF9" w:rsidRDefault="006F7D0D" w:rsidP="006F7D0D">
      <w:pPr>
        <w:jc w:val="center"/>
        <w:rPr>
          <w:b/>
        </w:rPr>
      </w:pPr>
      <w:r w:rsidRPr="007A4FF9">
        <w:rPr>
          <w:b/>
        </w:rPr>
        <w:t>https://github.com/lagranovskiy/j316-translator</w:t>
      </w:r>
    </w:p>
    <w:p w14:paraId="1519C242" w14:textId="77777777" w:rsidR="006F7D0D" w:rsidRDefault="006F7D0D" w:rsidP="006F7D0D"/>
    <w:p w14:paraId="21725255" w14:textId="77777777" w:rsidR="006F7D0D" w:rsidRDefault="006F7D0D" w:rsidP="006F7D0D"/>
    <w:p w14:paraId="654792E6" w14:textId="4B56A2FA" w:rsidR="00500F47" w:rsidRDefault="00500F47" w:rsidP="00500F47">
      <w:pPr>
        <w:jc w:val="center"/>
      </w:pPr>
      <w:r>
        <w:t>Demo:</w:t>
      </w:r>
    </w:p>
    <w:p w14:paraId="05DB5B9F" w14:textId="55B71DD8" w:rsidR="00500F47" w:rsidRPr="00500F47" w:rsidRDefault="00500F47" w:rsidP="00500F47">
      <w:pPr>
        <w:jc w:val="center"/>
        <w:rPr>
          <w:b/>
        </w:rPr>
      </w:pPr>
      <w:r w:rsidRPr="00500F47">
        <w:rPr>
          <w:b/>
        </w:rPr>
        <w:t>https://j316-translator.seidheilig.de</w:t>
      </w:r>
    </w:p>
    <w:p w14:paraId="085862D7" w14:textId="77777777" w:rsidR="007A4FF9" w:rsidRDefault="007A4FF9" w:rsidP="006F7D0D"/>
    <w:p w14:paraId="39CD38B5" w14:textId="77777777" w:rsidR="006F7D0D" w:rsidRDefault="006F7D0D" w:rsidP="006F7D0D"/>
    <w:p w14:paraId="55321543" w14:textId="77777777" w:rsidR="00500F47" w:rsidRDefault="00500F47" w:rsidP="006F7D0D"/>
    <w:p w14:paraId="7D668660" w14:textId="77777777" w:rsidR="00500F47" w:rsidRDefault="00500F47" w:rsidP="006F7D0D"/>
    <w:p w14:paraId="7E96816B" w14:textId="6EEFD2E4" w:rsidR="006F7D0D" w:rsidRDefault="006F7D0D" w:rsidP="006F7D0D">
      <w:pPr>
        <w:jc w:val="center"/>
      </w:pPr>
      <w:r>
        <w:t>J316 Translator soll dazu dienen den Gottesdienstbesuchern, die mangels Sprachkenntnissen nicht in der Lage sind dem Gottesdienst zu folgen eine parallele textuelle Übersetzung in ihre eigene Sprache anzubieten.</w:t>
      </w:r>
    </w:p>
    <w:p w14:paraId="11054994" w14:textId="77777777" w:rsidR="006F7D0D" w:rsidRDefault="006F7D0D" w:rsidP="006F7D0D"/>
    <w:p w14:paraId="12E473BB" w14:textId="77777777" w:rsidR="006F7D0D" w:rsidRDefault="006F7D0D" w:rsidP="006F7D0D"/>
    <w:p w14:paraId="613892EA" w14:textId="77777777" w:rsidR="006F7D0D" w:rsidRDefault="006F7D0D" w:rsidP="006F7D0D"/>
    <w:p w14:paraId="23460F50" w14:textId="77777777" w:rsidR="006F7D0D" w:rsidRDefault="006F7D0D" w:rsidP="006F7D0D"/>
    <w:p w14:paraId="39EF2F90" w14:textId="77777777" w:rsidR="006F7D0D" w:rsidRDefault="006F7D0D" w:rsidP="006F7D0D"/>
    <w:p w14:paraId="4D19BBA6" w14:textId="77777777" w:rsidR="006F7D0D" w:rsidRDefault="006F7D0D" w:rsidP="006F7D0D"/>
    <w:p w14:paraId="6F40B475" w14:textId="77777777" w:rsidR="006F7D0D" w:rsidRDefault="006F7D0D" w:rsidP="006F7D0D"/>
    <w:p w14:paraId="2057CE96" w14:textId="77777777" w:rsidR="006F7D0D" w:rsidRDefault="006F7D0D" w:rsidP="006F7D0D"/>
    <w:p w14:paraId="639D217D" w14:textId="77777777" w:rsidR="006F7D0D" w:rsidRDefault="006F7D0D" w:rsidP="006F7D0D"/>
    <w:p w14:paraId="7CC89B49" w14:textId="02929441" w:rsidR="006F7D0D" w:rsidRPr="006F7D0D" w:rsidRDefault="006F7D0D" w:rsidP="006F7D0D">
      <w:pPr>
        <w:pStyle w:val="StandardWeb"/>
        <w:shd w:val="clear" w:color="auto" w:fill="FFFFFF"/>
        <w:spacing w:line="285" w:lineRule="atLeast"/>
        <w:textAlignment w:val="baseline"/>
        <w:rPr>
          <w:rFonts w:ascii="Arial" w:hAnsi="Arial" w:cs="Arial"/>
          <w:color w:val="444444"/>
          <w:sz w:val="24"/>
          <w:szCs w:val="24"/>
        </w:rPr>
      </w:pPr>
      <w:r w:rsidRPr="006F7D0D">
        <w:rPr>
          <w:rFonts w:ascii="Arial" w:hAnsi="Arial" w:cs="Arial"/>
          <w:color w:val="444444"/>
          <w:sz w:val="24"/>
          <w:szCs w:val="24"/>
        </w:rPr>
        <w:t>Als nun dieses Brausen geschah, kam die Menge zusammen und wurde bestürzt; denn ein jeder hörte sie in seiner eigenen Sprache reden.</w:t>
      </w:r>
      <w:r w:rsidRPr="006F7D0D">
        <w:rPr>
          <w:rStyle w:val="apple-converted-space"/>
          <w:rFonts w:ascii="Arial" w:hAnsi="Arial" w:cs="Arial"/>
          <w:color w:val="444444"/>
          <w:sz w:val="24"/>
          <w:szCs w:val="24"/>
        </w:rPr>
        <w:t> S</w:t>
      </w:r>
      <w:r w:rsidRPr="006F7D0D">
        <w:rPr>
          <w:rFonts w:ascii="Arial" w:hAnsi="Arial" w:cs="Arial"/>
          <w:color w:val="444444"/>
          <w:sz w:val="24"/>
          <w:szCs w:val="24"/>
        </w:rPr>
        <w:t>ie entsetzten sich aber, verwunderten sich und sprachen: Siehe, sind nicht diese alle, die da reden, aus Galiläa?</w:t>
      </w:r>
      <w:r w:rsidRPr="006F7D0D">
        <w:rPr>
          <w:rStyle w:val="apple-converted-space"/>
          <w:rFonts w:ascii="Arial" w:hAnsi="Arial" w:cs="Arial"/>
          <w:color w:val="444444"/>
          <w:sz w:val="24"/>
          <w:szCs w:val="24"/>
        </w:rPr>
        <w:t> </w:t>
      </w:r>
      <w:r w:rsidRPr="006F7D0D">
        <w:rPr>
          <w:rFonts w:ascii="Arial" w:hAnsi="Arial" w:cs="Arial"/>
          <w:color w:val="444444"/>
          <w:sz w:val="24"/>
          <w:szCs w:val="24"/>
        </w:rPr>
        <w:t>Wie hören wir denn jeder seine eigene Muttersprache?</w:t>
      </w:r>
      <w:r w:rsidRPr="006F7D0D">
        <w:rPr>
          <w:rStyle w:val="apple-converted-space"/>
          <w:rFonts w:ascii="Arial" w:hAnsi="Arial" w:cs="Arial"/>
          <w:color w:val="444444"/>
          <w:sz w:val="24"/>
          <w:szCs w:val="24"/>
        </w:rPr>
        <w:t> </w:t>
      </w:r>
      <w:r w:rsidRPr="006F7D0D">
        <w:rPr>
          <w:rFonts w:ascii="Arial" w:hAnsi="Arial" w:cs="Arial"/>
          <w:color w:val="444444"/>
          <w:sz w:val="24"/>
          <w:szCs w:val="24"/>
        </w:rPr>
        <w:t>Parther und Meder und Elamiter und die wir wohnen in Mesopotamien und Judäa, Kappadozien, Pontus und der Provinz Asien,</w:t>
      </w:r>
      <w:r w:rsidRPr="006F7D0D">
        <w:rPr>
          <w:rStyle w:val="apple-converted-space"/>
          <w:rFonts w:ascii="Arial" w:hAnsi="Arial" w:cs="Arial"/>
          <w:color w:val="444444"/>
          <w:sz w:val="24"/>
          <w:szCs w:val="24"/>
        </w:rPr>
        <w:t> </w:t>
      </w:r>
      <w:r w:rsidRPr="006F7D0D">
        <w:rPr>
          <w:rFonts w:ascii="Arial" w:hAnsi="Arial" w:cs="Arial"/>
          <w:color w:val="444444"/>
          <w:sz w:val="24"/>
          <w:szCs w:val="24"/>
        </w:rPr>
        <w:t>Phrygien und Pamphylien, Ägypten und der Gegend von Kyrene in Libyen und Einwanderer aus Rom,</w:t>
      </w:r>
      <w:r w:rsidRPr="006F7D0D">
        <w:rPr>
          <w:rStyle w:val="apple-converted-space"/>
          <w:rFonts w:ascii="Arial" w:hAnsi="Arial" w:cs="Arial"/>
          <w:color w:val="444444"/>
          <w:sz w:val="24"/>
          <w:szCs w:val="24"/>
        </w:rPr>
        <w:t> </w:t>
      </w:r>
      <w:r w:rsidRPr="006F7D0D">
        <w:rPr>
          <w:rFonts w:ascii="Arial" w:hAnsi="Arial" w:cs="Arial"/>
          <w:color w:val="444444"/>
          <w:sz w:val="24"/>
          <w:szCs w:val="24"/>
        </w:rPr>
        <w:t>Juden und Judengenossen, Kreter und Araber: wir hören sie in unsern Sprachen von den großen Taten Gottes reden.</w:t>
      </w:r>
    </w:p>
    <w:p w14:paraId="4C4E4293" w14:textId="715CEDC0" w:rsidR="006F7D0D" w:rsidRDefault="006F7D0D" w:rsidP="006F7D0D">
      <w:pPr>
        <w:pStyle w:val="StandardWeb"/>
        <w:shd w:val="clear" w:color="auto" w:fill="FFFFFF"/>
        <w:spacing w:line="285" w:lineRule="atLeast"/>
        <w:jc w:val="right"/>
        <w:textAlignment w:val="baseline"/>
        <w:rPr>
          <w:rFonts w:ascii="Arial" w:hAnsi="Arial" w:cs="Arial"/>
          <w:color w:val="444444"/>
        </w:rPr>
      </w:pPr>
      <w:r>
        <w:rPr>
          <w:rFonts w:ascii="Arial" w:hAnsi="Arial" w:cs="Arial"/>
          <w:color w:val="444444"/>
        </w:rPr>
        <w:t>Apostelgeschichte 2,6-11</w:t>
      </w:r>
    </w:p>
    <w:p w14:paraId="64A6CB55" w14:textId="62B1214D" w:rsidR="00F76ECB" w:rsidRDefault="00F76ECB" w:rsidP="00F76ECB">
      <w:pPr>
        <w:pStyle w:val="Titel"/>
        <w:rPr>
          <w:noProof/>
        </w:rPr>
      </w:pPr>
      <w:r>
        <w:lastRenderedPageBreak/>
        <w:t>Inhaltsverzeichnis</w:t>
      </w:r>
      <w:r w:rsidR="00112CD8">
        <w:fldChar w:fldCharType="begin"/>
      </w:r>
      <w:r w:rsidR="00112CD8">
        <w:instrText xml:space="preserve"> TOC \o "1-3" </w:instrText>
      </w:r>
      <w:r w:rsidR="00112CD8">
        <w:fldChar w:fldCharType="separate"/>
      </w:r>
    </w:p>
    <w:p w14:paraId="4CAB285F" w14:textId="6DD36AB2" w:rsidR="00F76ECB" w:rsidRDefault="00F76ECB" w:rsidP="00F76ECB">
      <w:pPr>
        <w:pStyle w:val="Verzeichnis2"/>
        <w:tabs>
          <w:tab w:val="right" w:pos="9056"/>
        </w:tabs>
        <w:rPr>
          <w:noProof/>
          <w:sz w:val="24"/>
          <w:szCs w:val="24"/>
          <w:lang w:eastAsia="ja-JP"/>
        </w:rPr>
      </w:pPr>
      <w:r>
        <w:rPr>
          <w:noProof/>
        </w:rPr>
        <w:t>Einleitung</w:t>
      </w:r>
      <w:r>
        <w:rPr>
          <w:noProof/>
        </w:rPr>
        <w:tab/>
      </w:r>
      <w:r>
        <w:rPr>
          <w:noProof/>
        </w:rPr>
        <w:fldChar w:fldCharType="begin"/>
      </w:r>
      <w:r>
        <w:rPr>
          <w:noProof/>
        </w:rPr>
        <w:instrText xml:space="preserve"> PAGEREF _Toc312980385 \h </w:instrText>
      </w:r>
      <w:r>
        <w:rPr>
          <w:noProof/>
        </w:rPr>
      </w:r>
      <w:r>
        <w:rPr>
          <w:noProof/>
        </w:rPr>
        <w:fldChar w:fldCharType="separate"/>
      </w:r>
      <w:r w:rsidR="00F67F52">
        <w:rPr>
          <w:noProof/>
        </w:rPr>
        <w:t>3</w:t>
      </w:r>
      <w:r>
        <w:rPr>
          <w:noProof/>
        </w:rPr>
        <w:fldChar w:fldCharType="end"/>
      </w:r>
    </w:p>
    <w:p w14:paraId="5D38B20E" w14:textId="77777777" w:rsidR="00F76ECB" w:rsidRDefault="00F76ECB">
      <w:pPr>
        <w:pStyle w:val="Verzeichnis3"/>
        <w:tabs>
          <w:tab w:val="right" w:pos="9056"/>
        </w:tabs>
        <w:rPr>
          <w:noProof/>
          <w:sz w:val="24"/>
          <w:szCs w:val="24"/>
          <w:lang w:eastAsia="ja-JP"/>
        </w:rPr>
      </w:pPr>
      <w:r>
        <w:rPr>
          <w:noProof/>
        </w:rPr>
        <w:t>Funktionsweise</w:t>
      </w:r>
      <w:r>
        <w:rPr>
          <w:noProof/>
        </w:rPr>
        <w:tab/>
      </w:r>
      <w:r>
        <w:rPr>
          <w:noProof/>
        </w:rPr>
        <w:fldChar w:fldCharType="begin"/>
      </w:r>
      <w:r>
        <w:rPr>
          <w:noProof/>
        </w:rPr>
        <w:instrText xml:space="preserve"> PAGEREF _Toc312980386 \h </w:instrText>
      </w:r>
      <w:r>
        <w:rPr>
          <w:noProof/>
        </w:rPr>
      </w:r>
      <w:r>
        <w:rPr>
          <w:noProof/>
        </w:rPr>
        <w:fldChar w:fldCharType="separate"/>
      </w:r>
      <w:r w:rsidR="00F67F52">
        <w:rPr>
          <w:noProof/>
        </w:rPr>
        <w:t>3</w:t>
      </w:r>
      <w:r>
        <w:rPr>
          <w:noProof/>
        </w:rPr>
        <w:fldChar w:fldCharType="end"/>
      </w:r>
    </w:p>
    <w:p w14:paraId="6313B25A" w14:textId="77777777" w:rsidR="00F76ECB" w:rsidRDefault="00F76ECB">
      <w:pPr>
        <w:pStyle w:val="Verzeichnis3"/>
        <w:tabs>
          <w:tab w:val="right" w:pos="9056"/>
        </w:tabs>
        <w:rPr>
          <w:noProof/>
          <w:sz w:val="24"/>
          <w:szCs w:val="24"/>
          <w:lang w:eastAsia="ja-JP"/>
        </w:rPr>
      </w:pPr>
      <w:r>
        <w:rPr>
          <w:noProof/>
        </w:rPr>
        <w:t>Unterstützte Sprachen</w:t>
      </w:r>
      <w:r>
        <w:rPr>
          <w:noProof/>
        </w:rPr>
        <w:tab/>
      </w:r>
      <w:r>
        <w:rPr>
          <w:noProof/>
        </w:rPr>
        <w:fldChar w:fldCharType="begin"/>
      </w:r>
      <w:r>
        <w:rPr>
          <w:noProof/>
        </w:rPr>
        <w:instrText xml:space="preserve"> PAGEREF _Toc312980387 \h </w:instrText>
      </w:r>
      <w:r>
        <w:rPr>
          <w:noProof/>
        </w:rPr>
      </w:r>
      <w:r>
        <w:rPr>
          <w:noProof/>
        </w:rPr>
        <w:fldChar w:fldCharType="separate"/>
      </w:r>
      <w:r w:rsidR="00F67F52">
        <w:rPr>
          <w:noProof/>
        </w:rPr>
        <w:t>3</w:t>
      </w:r>
      <w:r>
        <w:rPr>
          <w:noProof/>
        </w:rPr>
        <w:fldChar w:fldCharType="end"/>
      </w:r>
    </w:p>
    <w:p w14:paraId="05AE1CC9" w14:textId="77777777" w:rsidR="00F76ECB" w:rsidRDefault="00F76ECB">
      <w:pPr>
        <w:pStyle w:val="Verzeichnis3"/>
        <w:tabs>
          <w:tab w:val="right" w:pos="9056"/>
        </w:tabs>
        <w:rPr>
          <w:noProof/>
          <w:sz w:val="24"/>
          <w:szCs w:val="24"/>
          <w:lang w:eastAsia="ja-JP"/>
        </w:rPr>
      </w:pPr>
      <w:r>
        <w:rPr>
          <w:noProof/>
        </w:rPr>
        <w:t>Potentielle Einsatzfelder</w:t>
      </w:r>
      <w:r>
        <w:rPr>
          <w:noProof/>
        </w:rPr>
        <w:tab/>
      </w:r>
      <w:r>
        <w:rPr>
          <w:noProof/>
        </w:rPr>
        <w:fldChar w:fldCharType="begin"/>
      </w:r>
      <w:r>
        <w:rPr>
          <w:noProof/>
        </w:rPr>
        <w:instrText xml:space="preserve"> PAGEREF _Toc312980388 \h </w:instrText>
      </w:r>
      <w:r>
        <w:rPr>
          <w:noProof/>
        </w:rPr>
      </w:r>
      <w:r>
        <w:rPr>
          <w:noProof/>
        </w:rPr>
        <w:fldChar w:fldCharType="separate"/>
      </w:r>
      <w:r w:rsidR="00F67F52">
        <w:rPr>
          <w:noProof/>
        </w:rPr>
        <w:t>3</w:t>
      </w:r>
      <w:r>
        <w:rPr>
          <w:noProof/>
        </w:rPr>
        <w:fldChar w:fldCharType="end"/>
      </w:r>
    </w:p>
    <w:p w14:paraId="039308B1" w14:textId="77777777" w:rsidR="00F76ECB" w:rsidRDefault="00F76ECB">
      <w:pPr>
        <w:pStyle w:val="Verzeichnis3"/>
        <w:tabs>
          <w:tab w:val="right" w:pos="9056"/>
        </w:tabs>
        <w:rPr>
          <w:noProof/>
          <w:sz w:val="24"/>
          <w:szCs w:val="24"/>
          <w:lang w:eastAsia="ja-JP"/>
        </w:rPr>
      </w:pPr>
      <w:r>
        <w:rPr>
          <w:noProof/>
        </w:rPr>
        <w:t>Funktionsübersicht (kurz)</w:t>
      </w:r>
      <w:r>
        <w:rPr>
          <w:noProof/>
        </w:rPr>
        <w:tab/>
      </w:r>
      <w:r>
        <w:rPr>
          <w:noProof/>
        </w:rPr>
        <w:fldChar w:fldCharType="begin"/>
      </w:r>
      <w:r>
        <w:rPr>
          <w:noProof/>
        </w:rPr>
        <w:instrText xml:space="preserve"> PAGEREF _Toc312980389 \h </w:instrText>
      </w:r>
      <w:r>
        <w:rPr>
          <w:noProof/>
        </w:rPr>
      </w:r>
      <w:r>
        <w:rPr>
          <w:noProof/>
        </w:rPr>
        <w:fldChar w:fldCharType="separate"/>
      </w:r>
      <w:r w:rsidR="00F67F52">
        <w:rPr>
          <w:noProof/>
        </w:rPr>
        <w:t>4</w:t>
      </w:r>
      <w:r>
        <w:rPr>
          <w:noProof/>
        </w:rPr>
        <w:fldChar w:fldCharType="end"/>
      </w:r>
    </w:p>
    <w:p w14:paraId="3AC10E39" w14:textId="77777777" w:rsidR="00F76ECB" w:rsidRDefault="00F76ECB">
      <w:pPr>
        <w:pStyle w:val="Verzeichnis2"/>
        <w:tabs>
          <w:tab w:val="right" w:pos="9056"/>
        </w:tabs>
        <w:rPr>
          <w:b w:val="0"/>
          <w:noProof/>
          <w:sz w:val="24"/>
          <w:szCs w:val="24"/>
          <w:lang w:eastAsia="ja-JP"/>
        </w:rPr>
      </w:pPr>
      <w:r>
        <w:rPr>
          <w:noProof/>
        </w:rPr>
        <w:t>Bedienungsanleitung für Übersetzer</w:t>
      </w:r>
      <w:r>
        <w:rPr>
          <w:noProof/>
        </w:rPr>
        <w:tab/>
      </w:r>
      <w:r>
        <w:rPr>
          <w:noProof/>
        </w:rPr>
        <w:fldChar w:fldCharType="begin"/>
      </w:r>
      <w:r>
        <w:rPr>
          <w:noProof/>
        </w:rPr>
        <w:instrText xml:space="preserve"> PAGEREF _Toc312980390 \h </w:instrText>
      </w:r>
      <w:r>
        <w:rPr>
          <w:noProof/>
        </w:rPr>
      </w:r>
      <w:r>
        <w:rPr>
          <w:noProof/>
        </w:rPr>
        <w:fldChar w:fldCharType="separate"/>
      </w:r>
      <w:r w:rsidR="00F67F52">
        <w:rPr>
          <w:noProof/>
        </w:rPr>
        <w:t>5</w:t>
      </w:r>
      <w:r>
        <w:rPr>
          <w:noProof/>
        </w:rPr>
        <w:fldChar w:fldCharType="end"/>
      </w:r>
    </w:p>
    <w:p w14:paraId="1B4B62B9" w14:textId="77777777" w:rsidR="00F76ECB" w:rsidRDefault="00F76ECB">
      <w:pPr>
        <w:pStyle w:val="Verzeichnis3"/>
        <w:tabs>
          <w:tab w:val="right" w:pos="9056"/>
        </w:tabs>
        <w:rPr>
          <w:noProof/>
          <w:sz w:val="24"/>
          <w:szCs w:val="24"/>
          <w:lang w:eastAsia="ja-JP"/>
        </w:rPr>
      </w:pPr>
      <w:r>
        <w:rPr>
          <w:noProof/>
        </w:rPr>
        <w:t>Initiale Anmeldung</w:t>
      </w:r>
      <w:r>
        <w:rPr>
          <w:noProof/>
        </w:rPr>
        <w:tab/>
      </w:r>
      <w:r>
        <w:rPr>
          <w:noProof/>
        </w:rPr>
        <w:fldChar w:fldCharType="begin"/>
      </w:r>
      <w:r>
        <w:rPr>
          <w:noProof/>
        </w:rPr>
        <w:instrText xml:space="preserve"> PAGEREF _Toc312980391 \h </w:instrText>
      </w:r>
      <w:r>
        <w:rPr>
          <w:noProof/>
        </w:rPr>
      </w:r>
      <w:r>
        <w:rPr>
          <w:noProof/>
        </w:rPr>
        <w:fldChar w:fldCharType="separate"/>
      </w:r>
      <w:r w:rsidR="00F67F52">
        <w:rPr>
          <w:noProof/>
        </w:rPr>
        <w:t>5</w:t>
      </w:r>
      <w:r>
        <w:rPr>
          <w:noProof/>
        </w:rPr>
        <w:fldChar w:fldCharType="end"/>
      </w:r>
    </w:p>
    <w:p w14:paraId="361707A8" w14:textId="77777777" w:rsidR="00F76ECB" w:rsidRDefault="00F76ECB">
      <w:pPr>
        <w:pStyle w:val="Verzeichnis3"/>
        <w:tabs>
          <w:tab w:val="right" w:pos="9056"/>
        </w:tabs>
        <w:rPr>
          <w:noProof/>
          <w:sz w:val="24"/>
          <w:szCs w:val="24"/>
          <w:lang w:eastAsia="ja-JP"/>
        </w:rPr>
      </w:pPr>
      <w:r>
        <w:rPr>
          <w:noProof/>
        </w:rPr>
        <w:t>Übersetzer Interface bedienen</w:t>
      </w:r>
      <w:r>
        <w:rPr>
          <w:noProof/>
        </w:rPr>
        <w:tab/>
      </w:r>
      <w:r>
        <w:rPr>
          <w:noProof/>
        </w:rPr>
        <w:fldChar w:fldCharType="begin"/>
      </w:r>
      <w:r>
        <w:rPr>
          <w:noProof/>
        </w:rPr>
        <w:instrText xml:space="preserve"> PAGEREF _Toc312980392 \h </w:instrText>
      </w:r>
      <w:r>
        <w:rPr>
          <w:noProof/>
        </w:rPr>
      </w:r>
      <w:r>
        <w:rPr>
          <w:noProof/>
        </w:rPr>
        <w:fldChar w:fldCharType="separate"/>
      </w:r>
      <w:r w:rsidR="00F67F52">
        <w:rPr>
          <w:noProof/>
        </w:rPr>
        <w:t>5</w:t>
      </w:r>
      <w:r>
        <w:rPr>
          <w:noProof/>
        </w:rPr>
        <w:fldChar w:fldCharType="end"/>
      </w:r>
    </w:p>
    <w:p w14:paraId="2C8D9791" w14:textId="77777777" w:rsidR="00F76ECB" w:rsidRDefault="00F76ECB">
      <w:pPr>
        <w:pStyle w:val="Verzeichnis3"/>
        <w:tabs>
          <w:tab w:val="right" w:pos="9056"/>
        </w:tabs>
        <w:rPr>
          <w:noProof/>
          <w:sz w:val="24"/>
          <w:szCs w:val="24"/>
          <w:lang w:eastAsia="ja-JP"/>
        </w:rPr>
      </w:pPr>
      <w:r>
        <w:rPr>
          <w:noProof/>
        </w:rPr>
        <w:t>Nachfragen</w:t>
      </w:r>
      <w:r>
        <w:rPr>
          <w:noProof/>
        </w:rPr>
        <w:tab/>
      </w:r>
      <w:r>
        <w:rPr>
          <w:noProof/>
        </w:rPr>
        <w:fldChar w:fldCharType="begin"/>
      </w:r>
      <w:r>
        <w:rPr>
          <w:noProof/>
        </w:rPr>
        <w:instrText xml:space="preserve"> PAGEREF _Toc312980393 \h </w:instrText>
      </w:r>
      <w:r>
        <w:rPr>
          <w:noProof/>
        </w:rPr>
      </w:r>
      <w:r>
        <w:rPr>
          <w:noProof/>
        </w:rPr>
        <w:fldChar w:fldCharType="separate"/>
      </w:r>
      <w:r w:rsidR="00F67F52">
        <w:rPr>
          <w:noProof/>
        </w:rPr>
        <w:t>7</w:t>
      </w:r>
      <w:r>
        <w:rPr>
          <w:noProof/>
        </w:rPr>
        <w:fldChar w:fldCharType="end"/>
      </w:r>
    </w:p>
    <w:p w14:paraId="4EFC5FDB" w14:textId="77777777" w:rsidR="00F76ECB" w:rsidRDefault="00F76ECB">
      <w:pPr>
        <w:pStyle w:val="Verzeichnis2"/>
        <w:tabs>
          <w:tab w:val="right" w:pos="9056"/>
        </w:tabs>
        <w:rPr>
          <w:b w:val="0"/>
          <w:noProof/>
          <w:sz w:val="24"/>
          <w:szCs w:val="24"/>
          <w:lang w:eastAsia="ja-JP"/>
        </w:rPr>
      </w:pPr>
      <w:r>
        <w:rPr>
          <w:noProof/>
        </w:rPr>
        <w:t>Spracherkennung</w:t>
      </w:r>
      <w:r>
        <w:rPr>
          <w:noProof/>
        </w:rPr>
        <w:tab/>
      </w:r>
      <w:r>
        <w:rPr>
          <w:noProof/>
        </w:rPr>
        <w:fldChar w:fldCharType="begin"/>
      </w:r>
      <w:r>
        <w:rPr>
          <w:noProof/>
        </w:rPr>
        <w:instrText xml:space="preserve"> PAGEREF _Toc312980394 \h </w:instrText>
      </w:r>
      <w:r>
        <w:rPr>
          <w:noProof/>
        </w:rPr>
      </w:r>
      <w:r>
        <w:rPr>
          <w:noProof/>
        </w:rPr>
        <w:fldChar w:fldCharType="separate"/>
      </w:r>
      <w:r w:rsidR="00F67F52">
        <w:rPr>
          <w:noProof/>
        </w:rPr>
        <w:t>7</w:t>
      </w:r>
      <w:r>
        <w:rPr>
          <w:noProof/>
        </w:rPr>
        <w:fldChar w:fldCharType="end"/>
      </w:r>
    </w:p>
    <w:p w14:paraId="42F627A7" w14:textId="77777777" w:rsidR="00F76ECB" w:rsidRDefault="00F76ECB">
      <w:pPr>
        <w:pStyle w:val="Verzeichnis2"/>
        <w:tabs>
          <w:tab w:val="right" w:pos="9056"/>
        </w:tabs>
        <w:rPr>
          <w:b w:val="0"/>
          <w:noProof/>
          <w:sz w:val="24"/>
          <w:szCs w:val="24"/>
          <w:lang w:eastAsia="ja-JP"/>
        </w:rPr>
      </w:pPr>
      <w:r>
        <w:rPr>
          <w:noProof/>
        </w:rPr>
        <w:t>Wichtige Hinweise und Empfehlungen</w:t>
      </w:r>
      <w:r>
        <w:rPr>
          <w:noProof/>
        </w:rPr>
        <w:tab/>
      </w:r>
      <w:r>
        <w:rPr>
          <w:noProof/>
        </w:rPr>
        <w:fldChar w:fldCharType="begin"/>
      </w:r>
      <w:r>
        <w:rPr>
          <w:noProof/>
        </w:rPr>
        <w:instrText xml:space="preserve"> PAGEREF _Toc312980395 \h </w:instrText>
      </w:r>
      <w:r>
        <w:rPr>
          <w:noProof/>
        </w:rPr>
      </w:r>
      <w:r>
        <w:rPr>
          <w:noProof/>
        </w:rPr>
        <w:fldChar w:fldCharType="separate"/>
      </w:r>
      <w:r w:rsidR="00F67F52">
        <w:rPr>
          <w:noProof/>
        </w:rPr>
        <w:t>8</w:t>
      </w:r>
      <w:r>
        <w:rPr>
          <w:noProof/>
        </w:rPr>
        <w:fldChar w:fldCharType="end"/>
      </w:r>
    </w:p>
    <w:p w14:paraId="785C1C5D" w14:textId="77777777" w:rsidR="00F76ECB" w:rsidRDefault="00F76ECB">
      <w:pPr>
        <w:pStyle w:val="Verzeichnis2"/>
        <w:tabs>
          <w:tab w:val="right" w:pos="9056"/>
        </w:tabs>
        <w:rPr>
          <w:b w:val="0"/>
          <w:noProof/>
          <w:sz w:val="24"/>
          <w:szCs w:val="24"/>
          <w:lang w:eastAsia="ja-JP"/>
        </w:rPr>
      </w:pPr>
      <w:r>
        <w:rPr>
          <w:noProof/>
        </w:rPr>
        <w:t>Deutsche Abkürzungen für die Bücher der Bibel</w:t>
      </w:r>
      <w:r>
        <w:rPr>
          <w:noProof/>
        </w:rPr>
        <w:tab/>
      </w:r>
      <w:r>
        <w:rPr>
          <w:noProof/>
        </w:rPr>
        <w:fldChar w:fldCharType="begin"/>
      </w:r>
      <w:r>
        <w:rPr>
          <w:noProof/>
        </w:rPr>
        <w:instrText xml:space="preserve"> PAGEREF _Toc312980396 \h </w:instrText>
      </w:r>
      <w:r>
        <w:rPr>
          <w:noProof/>
        </w:rPr>
      </w:r>
      <w:r>
        <w:rPr>
          <w:noProof/>
        </w:rPr>
        <w:fldChar w:fldCharType="separate"/>
      </w:r>
      <w:r w:rsidR="00F67F52">
        <w:rPr>
          <w:noProof/>
        </w:rPr>
        <w:t>9</w:t>
      </w:r>
      <w:r>
        <w:rPr>
          <w:noProof/>
        </w:rPr>
        <w:fldChar w:fldCharType="end"/>
      </w:r>
    </w:p>
    <w:p w14:paraId="4EC8A089" w14:textId="77777777" w:rsidR="00112CD8" w:rsidRPr="00112CD8" w:rsidRDefault="00112CD8" w:rsidP="00112CD8">
      <w:r>
        <w:fldChar w:fldCharType="end"/>
      </w:r>
    </w:p>
    <w:p w14:paraId="3F042476" w14:textId="1CF7AB65" w:rsidR="00F76ECB" w:rsidRDefault="00F76ECB">
      <w:pPr>
        <w:rPr>
          <w:rFonts w:asciiTheme="majorHAnsi" w:eastAsiaTheme="majorEastAsia" w:hAnsiTheme="majorHAnsi" w:cstheme="majorBidi"/>
          <w:b/>
          <w:bCs/>
          <w:color w:val="4F81BD" w:themeColor="accent1"/>
          <w:sz w:val="26"/>
          <w:szCs w:val="26"/>
        </w:rPr>
      </w:pPr>
      <w:r>
        <w:br w:type="page"/>
      </w:r>
    </w:p>
    <w:p w14:paraId="64770413" w14:textId="77777777" w:rsidR="00F76ECB" w:rsidRDefault="00F76ECB" w:rsidP="00241948">
      <w:pPr>
        <w:pStyle w:val="berschrift2"/>
      </w:pPr>
    </w:p>
    <w:p w14:paraId="0D1DBEEC" w14:textId="77777777" w:rsidR="00241948" w:rsidRDefault="00241948" w:rsidP="00241948">
      <w:pPr>
        <w:pStyle w:val="berschrift2"/>
      </w:pPr>
      <w:bookmarkStart w:id="1" w:name="_Toc312980384"/>
      <w:r>
        <w:t>Kurzanleitung</w:t>
      </w:r>
      <w:bookmarkEnd w:id="1"/>
    </w:p>
    <w:p w14:paraId="22A2BDDE" w14:textId="77777777" w:rsidR="00241948" w:rsidRDefault="00241948" w:rsidP="00241948">
      <w:pPr>
        <w:pStyle w:val="berschrift3"/>
      </w:pPr>
      <w:bookmarkStart w:id="2" w:name="_Toc312980385"/>
      <w:r>
        <w:t>Einleitung</w:t>
      </w:r>
      <w:bookmarkEnd w:id="2"/>
    </w:p>
    <w:p w14:paraId="2D227DE7" w14:textId="77777777" w:rsidR="00241948" w:rsidRDefault="00241948" w:rsidP="00241948"/>
    <w:p w14:paraId="1F44D9F1" w14:textId="77777777" w:rsidR="00241948" w:rsidRDefault="00241948" w:rsidP="00241948">
      <w:pPr>
        <w:pStyle w:val="berschrift3"/>
      </w:pPr>
      <w:bookmarkStart w:id="3" w:name="_Toc312980386"/>
      <w:r>
        <w:t>Funktionsweise</w:t>
      </w:r>
      <w:bookmarkEnd w:id="3"/>
    </w:p>
    <w:p w14:paraId="2F69AFEB" w14:textId="77777777" w:rsidR="00241948" w:rsidRDefault="00241948" w:rsidP="00241948">
      <w:r>
        <w:t xml:space="preserve">Das Prinzip ist einfach, der Besucher nutzt sein eigenes Smartphone oder bekommt ein Endgerät ausgeliehen und geht auf eine Webseite mit dem J316 Translator Service der Gemeinde. Nachdem er sich kurz vorgestellt und seine Sprache ausgewählt hat ist er bereit die Übersetzungen zu empfangen. </w:t>
      </w:r>
    </w:p>
    <w:p w14:paraId="048E9B26" w14:textId="77777777" w:rsidR="00241948" w:rsidRDefault="00241948" w:rsidP="00241948">
      <w:r>
        <w:t>Der Übersetzer geht ebenso auf die gleiche Webseite nur auf eine speziellen URL und meldet sich an mit seinem Namen und Zugangsschlüssel. Dann hat er einen Übersetzeransicht wo er die Übersetzungstexte einfach auf ein</w:t>
      </w:r>
      <w:r w:rsidR="00DD17A6">
        <w:t>er der drei Sprachen (Deutsch, Ru</w:t>
      </w:r>
      <w:r>
        <w:t xml:space="preserve">ssisch, </w:t>
      </w:r>
      <w:r w:rsidR="00DD17A6">
        <w:t>English</w:t>
      </w:r>
      <w:r>
        <w:t>) tippen kann und diese werden dann automatisch an alle angemeldete Empfänger verteilt.</w:t>
      </w:r>
    </w:p>
    <w:p w14:paraId="6DE2ACEF" w14:textId="77777777" w:rsidR="00DD17A6" w:rsidRDefault="00DD17A6" w:rsidP="00241948"/>
    <w:p w14:paraId="2C114C81" w14:textId="77777777" w:rsidR="00241948" w:rsidRDefault="00DD17A6" w:rsidP="00241948">
      <w:r>
        <w:rPr>
          <w:noProof/>
        </w:rPr>
        <w:drawing>
          <wp:inline distT="0" distB="0" distL="0" distR="0" wp14:anchorId="4C944D23" wp14:editId="70600351">
            <wp:extent cx="5758815" cy="3004185"/>
            <wp:effectExtent l="0" t="0" r="6985" b="0"/>
            <wp:docPr id="1" name="Bild 1" descr="Mac:Users:lagranovskiy:Desktop:Bildschirmfoto 2015-12-29 um 02.1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lagranovskiy:Desktop:Bildschirmfoto 2015-12-29 um 02.16.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815" cy="3004185"/>
                    </a:xfrm>
                    <a:prstGeom prst="rect">
                      <a:avLst/>
                    </a:prstGeom>
                    <a:noFill/>
                    <a:ln>
                      <a:noFill/>
                    </a:ln>
                  </pic:spPr>
                </pic:pic>
              </a:graphicData>
            </a:graphic>
          </wp:inline>
        </w:drawing>
      </w:r>
    </w:p>
    <w:p w14:paraId="2EB0B81F" w14:textId="03EB74B0" w:rsidR="00DD17A6" w:rsidRDefault="00CE20D7" w:rsidP="00CE20D7">
      <w:pPr>
        <w:pStyle w:val="berschrift3"/>
      </w:pPr>
      <w:bookmarkStart w:id="4" w:name="_Toc312980387"/>
      <w:r>
        <w:t>Unterstützte Sprachen</w:t>
      </w:r>
      <w:bookmarkEnd w:id="4"/>
    </w:p>
    <w:p w14:paraId="4A8E5672" w14:textId="3FF733DF" w:rsidR="00CE20D7" w:rsidRDefault="00CE20D7" w:rsidP="00CE20D7">
      <w:r>
        <w:t>Albanian, English, Arabic, Armenian, Azerbaijan, Afrikaans, Basque, Belarusian, Bulgarian, Bosnian, Welsh, Vietnamese, Hungarian, Haitian (Creole), Galician, Dutch, Greek, Georgian, Danish, Yiddish, Indonesian, Irish, Italian, Icelandic, Spanish, Kazakh, Catalan, Kyrgyz, Chinese, Korean, Latin, Latvian, Lithuanian, Malagasy, Malay, Maltese, Macedonian, Mongolian, German, Norwegian, Persian, Polish, Portuguese, Romanian, Russian, Serbian, Slovakian, Slovenian, Swahili, Tajik, Thai, Tagalog, Tatar, Turkish, Uzbek, Ukrainian, Finish, French, Croatian, Czech, Swedish, Estonian, Japanese</w:t>
      </w:r>
    </w:p>
    <w:p w14:paraId="069A18AB" w14:textId="1EE96658" w:rsidR="00CE20D7" w:rsidRDefault="00CE20D7" w:rsidP="00CE20D7">
      <w:pPr>
        <w:pStyle w:val="berschrift3"/>
      </w:pPr>
      <w:bookmarkStart w:id="5" w:name="_Toc312980388"/>
      <w:r>
        <w:t>Potentielle Einsatzfelder</w:t>
      </w:r>
      <w:bookmarkEnd w:id="5"/>
    </w:p>
    <w:p w14:paraId="098DC5C9" w14:textId="31EBFE0E" w:rsidR="00CE20D7" w:rsidRDefault="00CE20D7" w:rsidP="00CE20D7">
      <w:pPr>
        <w:pStyle w:val="Listenabsatz"/>
        <w:numPr>
          <w:ilvl w:val="0"/>
          <w:numId w:val="1"/>
        </w:numPr>
      </w:pPr>
      <w:r>
        <w:t>Übersetzung für die Flüchtlinge</w:t>
      </w:r>
    </w:p>
    <w:p w14:paraId="798D0454" w14:textId="5CFD12B5" w:rsidR="00CE20D7" w:rsidRPr="00CE20D7" w:rsidRDefault="00CE20D7" w:rsidP="00CE20D7">
      <w:pPr>
        <w:pStyle w:val="Listenabsatz"/>
        <w:numPr>
          <w:ilvl w:val="0"/>
          <w:numId w:val="1"/>
        </w:numPr>
      </w:pPr>
      <w:r>
        <w:t>Übersetzung für die gehörlose Menschen</w:t>
      </w:r>
    </w:p>
    <w:p w14:paraId="7AE838E9" w14:textId="028751F8" w:rsidR="00CE20D7" w:rsidRDefault="00CE20D7" w:rsidP="00CE20D7">
      <w:pPr>
        <w:pStyle w:val="berschrift3"/>
      </w:pPr>
      <w:bookmarkStart w:id="6" w:name="_Toc312980389"/>
      <w:r>
        <w:t>Funktionsübersicht</w:t>
      </w:r>
      <w:r w:rsidR="00C41EB0">
        <w:t xml:space="preserve"> (kurz)</w:t>
      </w:r>
      <w:bookmarkEnd w:id="6"/>
    </w:p>
    <w:p w14:paraId="30AA3F0A" w14:textId="0E412386" w:rsidR="004C0FE3" w:rsidRDefault="004C0FE3" w:rsidP="00644744">
      <w:pPr>
        <w:numPr>
          <w:ilvl w:val="0"/>
          <w:numId w:val="3"/>
        </w:numPr>
        <w:spacing w:before="100" w:beforeAutospacing="1" w:after="100" w:afterAutospacing="1" w:line="384" w:lineRule="atLeast"/>
        <w:rPr>
          <w:rFonts w:ascii="Helvetica Neue" w:eastAsia="Times New Roman" w:hAnsi="Helvetica Neue" w:cs="Times New Roman"/>
          <w:color w:val="333333"/>
        </w:rPr>
      </w:pPr>
      <w:r>
        <w:rPr>
          <w:rFonts w:ascii="Helvetica Neue" w:eastAsia="Times New Roman" w:hAnsi="Helvetica Neue" w:cs="Times New Roman"/>
          <w:color w:val="333333"/>
        </w:rPr>
        <w:t>Parallele Übersetzung in mehrere Sprachen</w:t>
      </w:r>
    </w:p>
    <w:p w14:paraId="5A134C08" w14:textId="19DC978A" w:rsidR="00644744" w:rsidRDefault="00644744" w:rsidP="00644744">
      <w:pPr>
        <w:numPr>
          <w:ilvl w:val="0"/>
          <w:numId w:val="3"/>
        </w:numPr>
        <w:spacing w:before="100" w:beforeAutospacing="1" w:after="100" w:afterAutospacing="1" w:line="384" w:lineRule="atLeast"/>
        <w:rPr>
          <w:rFonts w:ascii="Helvetica Neue" w:eastAsia="Times New Roman" w:hAnsi="Helvetica Neue" w:cs="Times New Roman"/>
          <w:color w:val="333333"/>
        </w:rPr>
      </w:pPr>
      <w:r>
        <w:rPr>
          <w:rFonts w:ascii="Helvetica Neue" w:eastAsia="Times New Roman" w:hAnsi="Helvetica Neue" w:cs="Times New Roman"/>
          <w:color w:val="333333"/>
        </w:rPr>
        <w:t>Schnelle Sprachenwechsel und Feedback</w:t>
      </w:r>
    </w:p>
    <w:p w14:paraId="6AEBD6BA" w14:textId="4207A08B" w:rsidR="00644744" w:rsidRDefault="00644744" w:rsidP="00644744">
      <w:pPr>
        <w:numPr>
          <w:ilvl w:val="0"/>
          <w:numId w:val="3"/>
        </w:numPr>
        <w:spacing w:before="100" w:beforeAutospacing="1" w:after="100" w:afterAutospacing="1" w:line="384" w:lineRule="atLeast"/>
        <w:rPr>
          <w:rFonts w:ascii="Helvetica Neue" w:eastAsia="Times New Roman" w:hAnsi="Helvetica Neue" w:cs="Times New Roman"/>
          <w:color w:val="333333"/>
        </w:rPr>
      </w:pPr>
      <w:r>
        <w:rPr>
          <w:rFonts w:ascii="Helvetica Neue" w:eastAsia="Times New Roman" w:hAnsi="Helvetica Neue" w:cs="Times New Roman"/>
          <w:color w:val="333333"/>
        </w:rPr>
        <w:t>Tastenkombinationen</w:t>
      </w:r>
    </w:p>
    <w:p w14:paraId="74998EC9" w14:textId="39A6C126" w:rsidR="00644744" w:rsidRPr="00644744" w:rsidRDefault="00644744" w:rsidP="00644744">
      <w:pPr>
        <w:numPr>
          <w:ilvl w:val="0"/>
          <w:numId w:val="3"/>
        </w:numPr>
        <w:spacing w:before="100" w:beforeAutospacing="1" w:after="100" w:afterAutospacing="1" w:line="384" w:lineRule="atLeast"/>
        <w:rPr>
          <w:rFonts w:ascii="Helvetica Neue" w:eastAsia="Times New Roman" w:hAnsi="Helvetica Neue" w:cs="Times New Roman"/>
          <w:color w:val="333333"/>
        </w:rPr>
      </w:pPr>
      <w:r>
        <w:rPr>
          <w:rFonts w:ascii="Helvetica Neue" w:eastAsia="Times New Roman" w:hAnsi="Helvetica Neue" w:cs="Times New Roman"/>
          <w:color w:val="333333"/>
        </w:rPr>
        <w:t>Undo, Redo Funktionalität zum schnellen korrigieren von Tippfehlern</w:t>
      </w:r>
    </w:p>
    <w:p w14:paraId="5978F205" w14:textId="6484C1FE" w:rsidR="00644744" w:rsidRPr="00644744" w:rsidRDefault="004C0FE3" w:rsidP="00644744">
      <w:pPr>
        <w:numPr>
          <w:ilvl w:val="0"/>
          <w:numId w:val="3"/>
        </w:numPr>
        <w:spacing w:before="100" w:beforeAutospacing="1" w:after="100" w:afterAutospacing="1" w:line="384" w:lineRule="atLeast"/>
        <w:rPr>
          <w:rFonts w:ascii="Helvetica Neue" w:eastAsia="Times New Roman" w:hAnsi="Helvetica Neue" w:cs="Times New Roman"/>
          <w:color w:val="333333"/>
        </w:rPr>
      </w:pPr>
      <w:r>
        <w:rPr>
          <w:rFonts w:ascii="Helvetica Neue" w:eastAsia="Times New Roman" w:hAnsi="Helvetica Neue" w:cs="Times New Roman"/>
          <w:color w:val="333333"/>
        </w:rPr>
        <w:t>Gedächtnis von übersetzten Nachrichten</w:t>
      </w:r>
    </w:p>
    <w:p w14:paraId="0FE99DA9" w14:textId="61AC5D07" w:rsidR="00644744" w:rsidRPr="00644744" w:rsidRDefault="004C0FE3" w:rsidP="00644744">
      <w:pPr>
        <w:numPr>
          <w:ilvl w:val="0"/>
          <w:numId w:val="3"/>
        </w:numPr>
        <w:spacing w:before="100" w:beforeAutospacing="1" w:after="100" w:afterAutospacing="1" w:line="384" w:lineRule="atLeast"/>
        <w:rPr>
          <w:rFonts w:ascii="Helvetica Neue" w:eastAsia="Times New Roman" w:hAnsi="Helvetica Neue" w:cs="Times New Roman"/>
          <w:color w:val="333333"/>
        </w:rPr>
      </w:pPr>
      <w:r>
        <w:rPr>
          <w:rFonts w:ascii="Helvetica Neue" w:eastAsia="Times New Roman" w:hAnsi="Helvetica Neue" w:cs="Times New Roman"/>
          <w:color w:val="333333"/>
        </w:rPr>
        <w:t>Spracherkennung (nicht stabil)</w:t>
      </w:r>
    </w:p>
    <w:p w14:paraId="1E62C52F" w14:textId="5DD680E1" w:rsidR="004C0FE3" w:rsidRPr="004C0FE3" w:rsidRDefault="004C0FE3" w:rsidP="004C0FE3">
      <w:pPr>
        <w:numPr>
          <w:ilvl w:val="0"/>
          <w:numId w:val="3"/>
        </w:numPr>
        <w:spacing w:before="100" w:beforeAutospacing="1" w:after="100" w:afterAutospacing="1" w:line="384" w:lineRule="atLeast"/>
      </w:pPr>
      <w:r>
        <w:rPr>
          <w:rFonts w:ascii="Helvetica Neue" w:eastAsia="Times New Roman" w:hAnsi="Helvetica Neue" w:cs="Times New Roman"/>
          <w:color w:val="333333"/>
        </w:rPr>
        <w:t>Kommunikation mit Besuchern</w:t>
      </w:r>
    </w:p>
    <w:p w14:paraId="091B2F2D" w14:textId="77777777" w:rsidR="004C0FE3" w:rsidRPr="004C0FE3" w:rsidRDefault="004C0FE3" w:rsidP="004C0FE3">
      <w:pPr>
        <w:numPr>
          <w:ilvl w:val="0"/>
          <w:numId w:val="3"/>
        </w:numPr>
        <w:spacing w:before="100" w:beforeAutospacing="1" w:after="100" w:afterAutospacing="1" w:line="384" w:lineRule="atLeast"/>
      </w:pPr>
      <w:r>
        <w:rPr>
          <w:rFonts w:ascii="Helvetica Neue" w:eastAsia="Times New Roman" w:hAnsi="Helvetica Neue" w:cs="Times New Roman"/>
          <w:color w:val="333333"/>
        </w:rPr>
        <w:t xml:space="preserve">Überblick über angemeldete Besucher </w:t>
      </w:r>
    </w:p>
    <w:p w14:paraId="39DC2C98" w14:textId="0A2C8348" w:rsidR="00CE20D7" w:rsidRPr="00C41EB0" w:rsidRDefault="004C0FE3" w:rsidP="004C0FE3">
      <w:pPr>
        <w:numPr>
          <w:ilvl w:val="0"/>
          <w:numId w:val="3"/>
        </w:numPr>
        <w:spacing w:before="100" w:beforeAutospacing="1" w:after="100" w:afterAutospacing="1" w:line="384" w:lineRule="atLeast"/>
      </w:pPr>
      <w:r>
        <w:rPr>
          <w:rFonts w:ascii="Helvetica Neue" w:eastAsia="Times New Roman" w:hAnsi="Helvetica Neue" w:cs="Times New Roman"/>
          <w:color w:val="333333"/>
        </w:rPr>
        <w:t>Erkennen und Nachschlagen von ausländischen Bibelübersetzungen</w:t>
      </w:r>
    </w:p>
    <w:p w14:paraId="1C605211" w14:textId="56F68710" w:rsidR="00E82976" w:rsidRDefault="00E82976">
      <w:pPr>
        <w:rPr>
          <w:rFonts w:ascii="Helvetica Neue" w:eastAsia="Times New Roman" w:hAnsi="Helvetica Neue" w:cs="Times New Roman"/>
          <w:color w:val="333333"/>
        </w:rPr>
      </w:pPr>
      <w:r>
        <w:rPr>
          <w:rFonts w:ascii="Helvetica Neue" w:eastAsia="Times New Roman" w:hAnsi="Helvetica Neue" w:cs="Times New Roman"/>
          <w:color w:val="333333"/>
        </w:rPr>
        <w:br w:type="page"/>
      </w:r>
    </w:p>
    <w:p w14:paraId="5720DF14" w14:textId="77777777" w:rsidR="00E82976" w:rsidRDefault="00E82976" w:rsidP="00E82976">
      <w:pPr>
        <w:pStyle w:val="berschrift2"/>
      </w:pPr>
      <w:bookmarkStart w:id="7" w:name="_Toc312980390"/>
      <w:r>
        <w:t>Bedienungsanleitung für Übersetzer</w:t>
      </w:r>
      <w:bookmarkEnd w:id="7"/>
    </w:p>
    <w:p w14:paraId="4AA8463B" w14:textId="231AF0C9" w:rsidR="00C41EB0" w:rsidRDefault="00E82976" w:rsidP="00E82976">
      <w:pPr>
        <w:pStyle w:val="berschrift2"/>
      </w:pPr>
      <w:r>
        <w:rPr>
          <w:noProof/>
        </w:rPr>
        <w:drawing>
          <wp:inline distT="0" distB="0" distL="0" distR="0" wp14:anchorId="5ED7ACE6" wp14:editId="2C62D02C">
            <wp:extent cx="5758815" cy="3450590"/>
            <wp:effectExtent l="0" t="0" r="6985" b="3810"/>
            <wp:docPr id="2" name="Bild 2" descr="Mac:Users:lagranovskiy:Desktop:Bildschirmfoto 2015-12-29 um 02.3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lagranovskiy:Desktop:Bildschirmfoto 2015-12-29 um 02.30.4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815" cy="3450590"/>
                    </a:xfrm>
                    <a:prstGeom prst="rect">
                      <a:avLst/>
                    </a:prstGeom>
                    <a:noFill/>
                    <a:ln>
                      <a:noFill/>
                    </a:ln>
                  </pic:spPr>
                </pic:pic>
              </a:graphicData>
            </a:graphic>
          </wp:inline>
        </w:drawing>
      </w:r>
    </w:p>
    <w:p w14:paraId="5B9425C9" w14:textId="3E301817" w:rsidR="00E82976" w:rsidRDefault="00E82976" w:rsidP="00E82976">
      <w:pPr>
        <w:pStyle w:val="berschrift3"/>
      </w:pPr>
      <w:bookmarkStart w:id="8" w:name="_Toc312980391"/>
      <w:r>
        <w:t>Initiale Anmeldung</w:t>
      </w:r>
      <w:bookmarkEnd w:id="8"/>
    </w:p>
    <w:p w14:paraId="5D7A76E5" w14:textId="3A4498D4" w:rsidR="00E82976" w:rsidRDefault="00E82976" w:rsidP="00E82976">
      <w:pPr>
        <w:pStyle w:val="Listenabsatz"/>
        <w:numPr>
          <w:ilvl w:val="0"/>
          <w:numId w:val="4"/>
        </w:numPr>
      </w:pPr>
      <w:r>
        <w:t>Gehen Sie mit Ihrem Browser (Chrome, Firefox, Safari) zum Übersetzerinterface. Der URL ist stets wie folgt zusammengesetzt &lt;J316 Translator URL für Besucher&gt;/control</w:t>
      </w:r>
    </w:p>
    <w:p w14:paraId="6C2DF609" w14:textId="62B66A1B" w:rsidR="00E82976" w:rsidRPr="00E82976" w:rsidRDefault="00E82976" w:rsidP="00E82976">
      <w:pPr>
        <w:pStyle w:val="Listenabsatz"/>
        <w:numPr>
          <w:ilvl w:val="0"/>
          <w:numId w:val="4"/>
        </w:numPr>
      </w:pPr>
      <w:r>
        <w:t xml:space="preserve">Geben Sie Ihre Name und Zugangsschlüssel an. Initial: </w:t>
      </w:r>
      <w:r w:rsidRPr="00E82976">
        <w:rPr>
          <w:b/>
        </w:rPr>
        <w:t>j316</w:t>
      </w:r>
    </w:p>
    <w:p w14:paraId="0B117AD5" w14:textId="3E8E2553" w:rsidR="00E82976" w:rsidRDefault="00E82976" w:rsidP="00E82976">
      <w:pPr>
        <w:pStyle w:val="Listenabsatz"/>
        <w:numPr>
          <w:ilvl w:val="0"/>
          <w:numId w:val="4"/>
        </w:numPr>
      </w:pPr>
      <w:r>
        <w:t xml:space="preserve">Wähler Sie Ihre Sprache aus. Dabei ist </w:t>
      </w:r>
      <w:r w:rsidR="00F02846">
        <w:t xml:space="preserve">nicht </w:t>
      </w:r>
      <w:r>
        <w:t>die Sprache geme</w:t>
      </w:r>
      <w:r w:rsidR="00F02846">
        <w:t>i</w:t>
      </w:r>
      <w:r>
        <w:t xml:space="preserve">nt welche Sie tippen werden, sondern </w:t>
      </w:r>
      <w:r w:rsidR="00F02846">
        <w:t>welche Sie lesen werden</w:t>
      </w:r>
      <w:r>
        <w:t>. Diese Sprache wird verwendet für die Kommunikation mit Ihnen sowie für die Übersetzung Ihre Nachrichten.</w:t>
      </w:r>
      <w:r>
        <w:br/>
      </w:r>
      <w:r w:rsidRPr="00F02846">
        <w:rPr>
          <w:u w:val="single"/>
        </w:rPr>
        <w:t>Empfehlung</w:t>
      </w:r>
      <w:r>
        <w:t xml:space="preserve">: </w:t>
      </w:r>
      <w:r w:rsidR="00F02846">
        <w:t>Der Auswahl von a</w:t>
      </w:r>
      <w:r>
        <w:t>ndere</w:t>
      </w:r>
      <w:r w:rsidR="00F02846">
        <w:t>r</w:t>
      </w:r>
      <w:r>
        <w:t xml:space="preserve"> Sprache</w:t>
      </w:r>
      <w:r w:rsidR="00F02846">
        <w:t xml:space="preserve"> als die welche Sie schreiben</w:t>
      </w:r>
      <w:r>
        <w:t xml:space="preserve"> wird Ihnen helfen die Tippfehler schnell</w:t>
      </w:r>
      <w:r w:rsidR="00F02846">
        <w:t>er</w:t>
      </w:r>
      <w:r>
        <w:t xml:space="preserve"> zu erkennen (Wörter mit Fehlern werden nicht/falsch übersetzt.)</w:t>
      </w:r>
      <w:r w:rsidR="00F02846">
        <w:t xml:space="preserve"> Sie können dann noch schnell den korrigierten Text hinterher senden.</w:t>
      </w:r>
    </w:p>
    <w:p w14:paraId="00B84F9B" w14:textId="4B31CA36" w:rsidR="009B7FBE" w:rsidRPr="009B7FBE" w:rsidRDefault="009B7FBE" w:rsidP="00E82976">
      <w:pPr>
        <w:pStyle w:val="Listenabsatz"/>
        <w:numPr>
          <w:ilvl w:val="0"/>
          <w:numId w:val="4"/>
        </w:numPr>
      </w:pPr>
      <w:r>
        <w:t xml:space="preserve">Drucken Sie auf </w:t>
      </w:r>
      <w:r w:rsidRPr="009B7FBE">
        <w:rPr>
          <w:b/>
        </w:rPr>
        <w:t>„START“</w:t>
      </w:r>
      <w:r>
        <w:rPr>
          <w:b/>
        </w:rPr>
        <w:br/>
      </w:r>
    </w:p>
    <w:p w14:paraId="0B0447F8" w14:textId="36CF5662" w:rsidR="009B7FBE" w:rsidRDefault="009B7FBE" w:rsidP="009B7FBE">
      <w:r>
        <w:t>Nun sind Sie angemeldet und sehen den Übersetzer Interface.</w:t>
      </w:r>
    </w:p>
    <w:p w14:paraId="5300BC49" w14:textId="5A21004F" w:rsidR="009B7FBE" w:rsidRDefault="009B7FBE" w:rsidP="009B7FBE">
      <w:pPr>
        <w:pStyle w:val="berschrift3"/>
      </w:pPr>
      <w:bookmarkStart w:id="9" w:name="_Toc312980392"/>
      <w:r>
        <w:t>Übersetzer Interface bedienen</w:t>
      </w:r>
      <w:bookmarkEnd w:id="9"/>
    </w:p>
    <w:p w14:paraId="32AB0BCC" w14:textId="64425546" w:rsidR="009B7FBE" w:rsidRDefault="009B7FBE" w:rsidP="009B7FBE">
      <w:r>
        <w:t>Sie sehen in diesem Interface oben 4 Reiter: German, Russian, English, Clients.  Sie können schnell zwischen den Reitern wechseln ohne eigegebene Daten zu verlieren.</w:t>
      </w:r>
    </w:p>
    <w:p w14:paraId="6CFA9566" w14:textId="77777777" w:rsidR="009B7FBE" w:rsidRDefault="009B7FBE" w:rsidP="009B7FBE"/>
    <w:p w14:paraId="5FCE5BEF" w14:textId="0AA9C32F" w:rsidR="009B7FBE" w:rsidRDefault="009B7FBE" w:rsidP="009B7FBE">
      <w:pPr>
        <w:pStyle w:val="berschrift4"/>
      </w:pPr>
      <w:r>
        <w:t>CLIENTS</w:t>
      </w:r>
    </w:p>
    <w:p w14:paraId="2DB19002" w14:textId="4ADFF98B" w:rsidR="009B7FBE" w:rsidRDefault="009B7FBE" w:rsidP="009B7FBE">
      <w:r>
        <w:t>In diesem Reiter haben Sie einen Übersicht über der Anzahl der angemeldeten Besuchern sowie deren Sprachen. Das macht kaum Sinn Übersetzung zu schreiben, wenn keiner außer Sie selbst angemeldet ist. Wenn Sie wissen, dass es Besuchern im Saal sind welche den Service nutzten sollten, diese hier aber nicht erscheinen, dann soll jemand zu diesen Besuchern hingehen und bei der Einrichtung helfen. Bitte beachten: mit der Auswahl der Sprache im Punkt 3. der Anmeldung, haben Sie sich selbst als Besucher angemeldet und erscheinen damit in der Liste der Besucher.</w:t>
      </w:r>
    </w:p>
    <w:p w14:paraId="4936802C" w14:textId="60AB997E" w:rsidR="009B7FBE" w:rsidRDefault="009B7FBE" w:rsidP="009B7FBE">
      <w:r>
        <w:t>In dem Reiter steht der Gesamtzahl der Besucher in Klammern.</w:t>
      </w:r>
    </w:p>
    <w:p w14:paraId="0D751B79" w14:textId="77777777" w:rsidR="009B7FBE" w:rsidRDefault="009B7FBE" w:rsidP="009B7FBE"/>
    <w:p w14:paraId="322C5AE1" w14:textId="6AA736FD" w:rsidR="009B7FBE" w:rsidRDefault="009B7FBE" w:rsidP="009B7FBE">
      <w:pPr>
        <w:pStyle w:val="berschrift4"/>
      </w:pPr>
      <w:r>
        <w:t>Sprachenauswahl</w:t>
      </w:r>
    </w:p>
    <w:p w14:paraId="2BF56C2A" w14:textId="571D81F4" w:rsidR="009B7FBE" w:rsidRDefault="009B7FBE" w:rsidP="009B7FBE">
      <w:r>
        <w:t>Die drei Reiter GERM</w:t>
      </w:r>
      <w:r w:rsidR="00244205">
        <w:t>AN, ENGLISH und RUSSIAN dienen zur Definition von Quellsprache in welcher Sie tippen werden. Zum Beispiel Sie sind english und deutsch Sprachen mächtig, so</w:t>
      </w:r>
      <w:r w:rsidR="006F2ECD">
        <w:t xml:space="preserve"> können Sie eine englishe Predig</w:t>
      </w:r>
      <w:r w:rsidR="00244205">
        <w:t xml:space="preserve">t direkt auf english Tippen, Sie müssen dafür nur den Reiter ENGLISH auswählen. Um eine </w:t>
      </w:r>
      <w:r w:rsidR="00BB5897">
        <w:t>d</w:t>
      </w:r>
      <w:r w:rsidR="00244205">
        <w:t>eutsch</w:t>
      </w:r>
      <w:r w:rsidR="00BB5897">
        <w:t>sprachig</w:t>
      </w:r>
      <w:r w:rsidR="00244205">
        <w:t>e</w:t>
      </w:r>
      <w:r w:rsidR="00963AB0">
        <w:t xml:space="preserve"> P</w:t>
      </w:r>
      <w:r w:rsidR="00244205">
        <w:t>redigt auf Deutsch zu tippen müssen Sie nur den Reiter wechseln.</w:t>
      </w:r>
    </w:p>
    <w:p w14:paraId="5A52754E" w14:textId="1CCB69C7" w:rsidR="00244205" w:rsidRDefault="00244205" w:rsidP="009B7FBE">
      <w:r w:rsidRPr="00BB5897">
        <w:rPr>
          <w:u w:val="single"/>
        </w:rPr>
        <w:t>Bitte beachten</w:t>
      </w:r>
      <w:r>
        <w:t xml:space="preserve">: Wenn der Reiter nicht korrekt ausgewählt ist, so wird keine Übersetzung möglich sein da die Wörter in der ausgewählte Sprache einfach nicht existieren. </w:t>
      </w:r>
    </w:p>
    <w:p w14:paraId="1270F7C0" w14:textId="77777777" w:rsidR="00244205" w:rsidRDefault="00244205" w:rsidP="009B7FBE"/>
    <w:p w14:paraId="41DDE4BB" w14:textId="77777777" w:rsidR="00BB5897" w:rsidRDefault="00BB5897" w:rsidP="009B7FBE">
      <w:r>
        <w:t>Die Steuerung erfolgt mit den Tasten Rechts oder am Besten mit äquivalenten Tastenkombinationen (empfohlen).</w:t>
      </w:r>
    </w:p>
    <w:p w14:paraId="1CAA2C71" w14:textId="2E5B9513" w:rsidR="00BB5897" w:rsidRDefault="00BB5897" w:rsidP="009B7FBE">
      <w:r>
        <w:t>Hier ein Übersicht der Aktionen mit deren Tastenkürzeln</w:t>
      </w:r>
      <w:r w:rsidR="00756D7D">
        <w:t>:</w:t>
      </w:r>
      <w:r w:rsidR="00756D7D">
        <w:br/>
      </w:r>
    </w:p>
    <w:tbl>
      <w:tblPr>
        <w:tblStyle w:val="Tabellenraster"/>
        <w:tblW w:w="0" w:type="auto"/>
        <w:tblLook w:val="04A0" w:firstRow="1" w:lastRow="0" w:firstColumn="1" w:lastColumn="0" w:noHBand="0" w:noVBand="1"/>
      </w:tblPr>
      <w:tblGrid>
        <w:gridCol w:w="2125"/>
        <w:gridCol w:w="4929"/>
        <w:gridCol w:w="2228"/>
      </w:tblGrid>
      <w:tr w:rsidR="00BB5897" w14:paraId="3D70BA58" w14:textId="4A29BE56" w:rsidTr="00756D7D">
        <w:trPr>
          <w:trHeight w:val="1078"/>
        </w:trPr>
        <w:tc>
          <w:tcPr>
            <w:tcW w:w="2125" w:type="dxa"/>
            <w:vMerge w:val="restart"/>
          </w:tcPr>
          <w:p w14:paraId="47169D0B" w14:textId="38174D50" w:rsidR="00BB5897" w:rsidRDefault="00BB5897" w:rsidP="009B7FBE">
            <w:r>
              <w:rPr>
                <w:noProof/>
              </w:rPr>
              <w:drawing>
                <wp:inline distT="0" distB="0" distL="0" distR="0" wp14:anchorId="70FDD358" wp14:editId="54A1DCA4">
                  <wp:extent cx="1153795" cy="1959610"/>
                  <wp:effectExtent l="0" t="0" r="0" b="0"/>
                  <wp:docPr id="3" name="Bild 3" descr="Mac:Users:lagranovskiy:Desktop:Bildschirmfoto 2015-12-29 um 02.5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lagranovskiy:Desktop:Bildschirmfoto 2015-12-29 um 02.53.3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3795" cy="1959610"/>
                          </a:xfrm>
                          <a:prstGeom prst="rect">
                            <a:avLst/>
                          </a:prstGeom>
                          <a:noFill/>
                          <a:ln>
                            <a:noFill/>
                          </a:ln>
                        </pic:spPr>
                      </pic:pic>
                    </a:graphicData>
                  </a:graphic>
                </wp:inline>
              </w:drawing>
            </w:r>
          </w:p>
        </w:tc>
        <w:tc>
          <w:tcPr>
            <w:tcW w:w="4929" w:type="dxa"/>
          </w:tcPr>
          <w:p w14:paraId="4D89AE54" w14:textId="77777777" w:rsidR="00BB5897" w:rsidRDefault="00BB5897" w:rsidP="009B7FBE">
            <w:r>
              <w:t>Absenden:</w:t>
            </w:r>
          </w:p>
          <w:p w14:paraId="499392BA" w14:textId="14340F77" w:rsidR="00BB5897" w:rsidRDefault="00BB5897" w:rsidP="009B7FBE">
            <w:r>
              <w:t>Sendet die aktuell angegebene Nachricht ab</w:t>
            </w:r>
          </w:p>
        </w:tc>
        <w:tc>
          <w:tcPr>
            <w:tcW w:w="2228" w:type="dxa"/>
          </w:tcPr>
          <w:p w14:paraId="042E0386" w14:textId="77777777" w:rsidR="00BB5897" w:rsidRDefault="00BB5897" w:rsidP="009B7FBE">
            <w:r>
              <w:t>Strg + Enter</w:t>
            </w:r>
          </w:p>
          <w:p w14:paraId="3E77D3DE" w14:textId="4E091579" w:rsidR="00BB5897" w:rsidRDefault="00BB5897" w:rsidP="009B7FBE">
            <w:r>
              <w:t>Shift + Enter</w:t>
            </w:r>
          </w:p>
        </w:tc>
      </w:tr>
      <w:tr w:rsidR="00BB5897" w14:paraId="0E842C1F" w14:textId="1607B156" w:rsidTr="00756D7D">
        <w:trPr>
          <w:trHeight w:val="569"/>
        </w:trPr>
        <w:tc>
          <w:tcPr>
            <w:tcW w:w="2125" w:type="dxa"/>
            <w:vMerge/>
          </w:tcPr>
          <w:p w14:paraId="28A99477" w14:textId="35F1B185" w:rsidR="00BB5897" w:rsidRDefault="00BB5897" w:rsidP="009B7FBE"/>
        </w:tc>
        <w:tc>
          <w:tcPr>
            <w:tcW w:w="4929" w:type="dxa"/>
          </w:tcPr>
          <w:p w14:paraId="0CB1728C" w14:textId="1A9683C7" w:rsidR="00BB5897" w:rsidRDefault="00BB5897" w:rsidP="00BB5897">
            <w:r>
              <w:t>Undo: Blättert zurück zu den davor angegebenen Nachrichten</w:t>
            </w:r>
          </w:p>
        </w:tc>
        <w:tc>
          <w:tcPr>
            <w:tcW w:w="2228" w:type="dxa"/>
          </w:tcPr>
          <w:p w14:paraId="704F9A5C" w14:textId="77777777" w:rsidR="00BB5897" w:rsidRDefault="00BB5897" w:rsidP="009B7FBE">
            <w:r>
              <w:t>Strg + Backspace</w:t>
            </w:r>
          </w:p>
          <w:p w14:paraId="402AE0DF" w14:textId="33C1BCDC" w:rsidR="00BB5897" w:rsidRDefault="00BB5897" w:rsidP="009B7FBE">
            <w:r>
              <w:t>Shift + Backspace</w:t>
            </w:r>
          </w:p>
        </w:tc>
      </w:tr>
      <w:tr w:rsidR="00BB5897" w14:paraId="4F599AE2" w14:textId="4801A06E" w:rsidTr="00756D7D">
        <w:trPr>
          <w:trHeight w:val="691"/>
        </w:trPr>
        <w:tc>
          <w:tcPr>
            <w:tcW w:w="2125" w:type="dxa"/>
            <w:vMerge/>
          </w:tcPr>
          <w:p w14:paraId="7F9D4AC5" w14:textId="7A484196" w:rsidR="00BB5897" w:rsidRDefault="00BB5897" w:rsidP="009B7FBE"/>
        </w:tc>
        <w:tc>
          <w:tcPr>
            <w:tcW w:w="4929" w:type="dxa"/>
          </w:tcPr>
          <w:p w14:paraId="504A5988" w14:textId="309155B7" w:rsidR="00BB5897" w:rsidRDefault="00BB5897" w:rsidP="009B7FBE">
            <w:r>
              <w:t xml:space="preserve">Redo: Blättert nach vorne (sofern möglich) </w:t>
            </w:r>
            <w:r>
              <w:br/>
            </w:r>
            <w:r w:rsidRPr="00BB5897">
              <w:rPr>
                <w:u w:val="single"/>
              </w:rPr>
              <w:t>Nur über Tastenkombination</w:t>
            </w:r>
            <w:r>
              <w:t xml:space="preserve"> </w:t>
            </w:r>
          </w:p>
        </w:tc>
        <w:tc>
          <w:tcPr>
            <w:tcW w:w="2228" w:type="dxa"/>
          </w:tcPr>
          <w:p w14:paraId="01747880" w14:textId="3575E241" w:rsidR="00BB5897" w:rsidRDefault="00BB5897" w:rsidP="009B7FBE">
            <w:r>
              <w:t>Strg + Shift + Backspace</w:t>
            </w:r>
          </w:p>
        </w:tc>
      </w:tr>
      <w:tr w:rsidR="00BB5897" w14:paraId="07DFC1A1" w14:textId="6C3F867D" w:rsidTr="00756D7D">
        <w:tc>
          <w:tcPr>
            <w:tcW w:w="2125" w:type="dxa"/>
            <w:vMerge/>
          </w:tcPr>
          <w:p w14:paraId="3B97C032" w14:textId="10D49884" w:rsidR="00BB5897" w:rsidRDefault="00BB5897" w:rsidP="009B7FBE"/>
        </w:tc>
        <w:tc>
          <w:tcPr>
            <w:tcW w:w="4929" w:type="dxa"/>
          </w:tcPr>
          <w:p w14:paraId="26CD27D5" w14:textId="77777777" w:rsidR="00BB5897" w:rsidRDefault="00756D7D" w:rsidP="009B7FBE">
            <w:r>
              <w:t>Automatische Spracherkennung:</w:t>
            </w:r>
          </w:p>
          <w:p w14:paraId="47B50DD0" w14:textId="37546E10" w:rsidR="00756D7D" w:rsidRDefault="00756D7D" w:rsidP="00756D7D">
            <w:r>
              <w:t>Startet Spracheerkennung mit auto-send Modus</w:t>
            </w:r>
          </w:p>
        </w:tc>
        <w:tc>
          <w:tcPr>
            <w:tcW w:w="2228" w:type="dxa"/>
          </w:tcPr>
          <w:p w14:paraId="5C1747E5" w14:textId="3D0F3906" w:rsidR="00BB5897" w:rsidRDefault="00756D7D" w:rsidP="009B7FBE">
            <w:r>
              <w:t>keine</w:t>
            </w:r>
          </w:p>
        </w:tc>
      </w:tr>
    </w:tbl>
    <w:p w14:paraId="2E226AAE" w14:textId="277DEB46" w:rsidR="00BB5897" w:rsidRDefault="00BB5897" w:rsidP="009B7FBE"/>
    <w:p w14:paraId="220F55DE" w14:textId="0A72D8FD" w:rsidR="00BB5897" w:rsidRDefault="00756D7D" w:rsidP="00756D7D">
      <w:pPr>
        <w:pStyle w:val="berschrift5"/>
      </w:pPr>
      <w:r>
        <w:t>Tippfehler</w:t>
      </w:r>
    </w:p>
    <w:p w14:paraId="72FB28A4" w14:textId="6B7BE8CF" w:rsidR="00756D7D" w:rsidRDefault="00756D7D" w:rsidP="009B7FBE">
      <w:r>
        <w:t xml:space="preserve">Sofern Sie sich vertippt und es bereits abgesendet haben, so nutzten Sie Undo/Redo Funktion. So können Sie schnell die abgesendete Nachricht in Ihre Eingabefeld bringen ohne diese neu tippen zu müssen. Korrigieren Sie die Fehler und senden Sie es noch einmal ab. Die Besucher bekommen dann die korrigierte Version zugesandt (nach der falschen). </w:t>
      </w:r>
    </w:p>
    <w:p w14:paraId="28530767" w14:textId="52026284" w:rsidR="00756D7D" w:rsidRDefault="00756D7D" w:rsidP="00756D7D">
      <w:pPr>
        <w:pStyle w:val="berschrift5"/>
      </w:pPr>
      <w:r>
        <w:t>Bibelverse</w:t>
      </w:r>
    </w:p>
    <w:p w14:paraId="0B9F39C6" w14:textId="47384BC9" w:rsidR="00756D7D" w:rsidRDefault="00756D7D" w:rsidP="009B7FBE">
      <w:r>
        <w:t xml:space="preserve">Eine sehr wichtige Funktion ist das Nachschlagen von Bibelversen. Sofern ein Prediger eine Bibelstelle nennt, brauchen Sie diese bei sich nicht aufzuschlagen und reintippen. Schreiben Sie die Referenz als Text ein. Bitte bringen Sie die Referenz aber in einfache Klammer. Der Service erkenn Bibelverse mit Standard Schreibweise und sofern diese in Klammer stehen. Sie können auch mehrere Bibelverse in einem Satz referenzieren. Diese werden nacheinander aufgeschlagen. </w:t>
      </w:r>
    </w:p>
    <w:p w14:paraId="4DAB7F1D" w14:textId="7B3FF2D7" w:rsidR="00756D7D" w:rsidRDefault="00756D7D" w:rsidP="009B7FBE">
      <w:r w:rsidRPr="00756D7D">
        <w:rPr>
          <w:u w:val="single"/>
        </w:rPr>
        <w:t>Beispiel</w:t>
      </w:r>
      <w:r>
        <w:t xml:space="preserve">: Wir lesen gemeinsam aus dem heiligen Schrift (Ps 4,2). </w:t>
      </w:r>
    </w:p>
    <w:p w14:paraId="74F1CC85" w14:textId="77777777" w:rsidR="00756D7D" w:rsidRDefault="00756D7D" w:rsidP="009B7FBE"/>
    <w:p w14:paraId="520149C5" w14:textId="0C7D05F2" w:rsidR="00756D7D" w:rsidRDefault="00756D7D" w:rsidP="009B7FBE">
      <w:r>
        <w:t>Kürzel – Bitte benutzen Sie als Kürzel die allgemein anerkannte Kürzeln der ausgewählten Übersetzungssprache. Alternativ können Sie auch das ausgeschrieben Name verwenden. Diese finden Sie normalerweise in Ihrer Bibel.</w:t>
      </w:r>
      <w:r w:rsidR="003B3F73">
        <w:t xml:space="preserve"> Eine Liste mit deutschen Abkürzungen ist im Anhang. </w:t>
      </w:r>
    </w:p>
    <w:p w14:paraId="361987D7" w14:textId="77777777" w:rsidR="003B3F73" w:rsidRDefault="003B3F73" w:rsidP="009B7FBE"/>
    <w:p w14:paraId="7C13FC9B" w14:textId="77777777" w:rsidR="00F76ECB" w:rsidRDefault="00F76ECB" w:rsidP="00F76ECB">
      <w:pPr>
        <w:pStyle w:val="berschrift3"/>
      </w:pPr>
      <w:bookmarkStart w:id="10" w:name="_Toc312980393"/>
      <w:r>
        <w:t>Nachfragen</w:t>
      </w:r>
      <w:bookmarkEnd w:id="10"/>
    </w:p>
    <w:p w14:paraId="25CEBC9F" w14:textId="77777777" w:rsidR="00F76ECB" w:rsidRDefault="00F76ECB" w:rsidP="00F76ECB">
      <w:r>
        <w:t>Sofern ein Besucher eine Frage gestellt hat, sehen Sie diese auf dem Bildschirm. Bitte Antworten Sie auf Fragen NUR wenn Sie Zeit haben und dies sinnvoll ist.</w:t>
      </w:r>
    </w:p>
    <w:p w14:paraId="0726F269" w14:textId="77777777" w:rsidR="00F76ECB" w:rsidRDefault="00F76ECB" w:rsidP="00F76ECB">
      <w:r>
        <w:t>Die initial gestellte Frage wird für Sie in Ihre Lesesprache übersetzt. Der Originaltext wird ebenso angezeigt.</w:t>
      </w:r>
    </w:p>
    <w:p w14:paraId="7C2E6707" w14:textId="77777777" w:rsidR="00F76ECB" w:rsidRDefault="00F76ECB" w:rsidP="00F76ECB">
      <w:pPr>
        <w:pStyle w:val="berschrift2"/>
      </w:pPr>
      <w:r>
        <w:rPr>
          <w:noProof/>
        </w:rPr>
        <w:drawing>
          <wp:inline distT="0" distB="0" distL="0" distR="0" wp14:anchorId="22405838" wp14:editId="198527E0">
            <wp:extent cx="5758815" cy="2035810"/>
            <wp:effectExtent l="0" t="0" r="6985" b="0"/>
            <wp:docPr id="4" name="Bild 4" descr="Mac:Users:lagranovskiy:Desktop:Bildschirmfoto 2015-12-29 um 03.4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Users:lagranovskiy:Desktop:Bildschirmfoto 2015-12-29 um 03.40.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815" cy="2035810"/>
                    </a:xfrm>
                    <a:prstGeom prst="rect">
                      <a:avLst/>
                    </a:prstGeom>
                    <a:noFill/>
                    <a:ln>
                      <a:noFill/>
                    </a:ln>
                  </pic:spPr>
                </pic:pic>
              </a:graphicData>
            </a:graphic>
          </wp:inline>
        </w:drawing>
      </w:r>
    </w:p>
    <w:p w14:paraId="1B338349" w14:textId="77777777" w:rsidR="00F76ECB" w:rsidRPr="00112CD8" w:rsidRDefault="00F76ECB" w:rsidP="00F76ECB">
      <w:r>
        <w:t>Um eine Frage zu beantworten klicken Sie auf den Dialog Icon links von dem Text. Schreiben Sie Ihren Antwort in dem Dialog und senden Sie diese mit der Button „SEND ANSWER“ ab. Sofern eine Frage beantwortet ist, ist diese dann grün markiert. Sofern mehrere Übersetzer Online sind, wird jeder sehen, dass die Frage bereits beantwortet wurde, nicht aber den Antwort selbst.</w:t>
      </w:r>
      <w:r w:rsidRPr="00112CD8">
        <w:rPr>
          <w:noProof/>
        </w:rPr>
        <w:t xml:space="preserve"> </w:t>
      </w:r>
      <w:r>
        <w:rPr>
          <w:noProof/>
        </w:rPr>
        <w:drawing>
          <wp:inline distT="0" distB="0" distL="0" distR="0" wp14:anchorId="24577373" wp14:editId="49F4C9A9">
            <wp:extent cx="5597498" cy="2374809"/>
            <wp:effectExtent l="0" t="0" r="0" b="0"/>
            <wp:docPr id="5" name="Bild 5" descr="Mac:Users:lagranovskiy:Desktop:Bildschirmfoto 2015-12-29 um 03.4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Users:lagranovskiy:Desktop:Bildschirmfoto 2015-12-29 um 03.40.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8362" cy="2375176"/>
                    </a:xfrm>
                    <a:prstGeom prst="rect">
                      <a:avLst/>
                    </a:prstGeom>
                    <a:noFill/>
                    <a:ln>
                      <a:noFill/>
                    </a:ln>
                  </pic:spPr>
                </pic:pic>
              </a:graphicData>
            </a:graphic>
          </wp:inline>
        </w:drawing>
      </w:r>
    </w:p>
    <w:p w14:paraId="4A38B210" w14:textId="77777777" w:rsidR="00F76ECB" w:rsidRDefault="00F76ECB" w:rsidP="009B7FBE"/>
    <w:p w14:paraId="3359C94A" w14:textId="168BF473" w:rsidR="003B3F73" w:rsidRDefault="003B3F73" w:rsidP="00085927">
      <w:pPr>
        <w:pStyle w:val="berschrift2"/>
      </w:pPr>
      <w:bookmarkStart w:id="11" w:name="_Toc312980394"/>
      <w:r>
        <w:t>Spracherkennung</w:t>
      </w:r>
      <w:bookmarkEnd w:id="11"/>
    </w:p>
    <w:p w14:paraId="4650BE54" w14:textId="77777777" w:rsidR="003B3F73" w:rsidRDefault="003B3F73" w:rsidP="003B3F73">
      <w:r>
        <w:t xml:space="preserve">Spracheerkennung ist eine demo Feature und ist noch in Entwicklung. Diese soll vor allem aus folgenden Gründen </w:t>
      </w:r>
      <w:r w:rsidRPr="003B3F73">
        <w:rPr>
          <w:u w:val="single"/>
        </w:rPr>
        <w:t>nicht</w:t>
      </w:r>
      <w:r>
        <w:t xml:space="preserve"> dazu verwendet werden Predigten 1:1 zu übersetzen:</w:t>
      </w:r>
    </w:p>
    <w:p w14:paraId="142CA9B8" w14:textId="77777777" w:rsidR="003B3F73" w:rsidRDefault="003B3F73" w:rsidP="003B3F73">
      <w:pPr>
        <w:pStyle w:val="Listenabsatz"/>
        <w:numPr>
          <w:ilvl w:val="0"/>
          <w:numId w:val="6"/>
        </w:numPr>
        <w:ind w:left="851"/>
      </w:pPr>
      <w:r>
        <w:t>Abhängig von der Qualität und Geschwindigkeit der Aufnahme sinkt oder steigt der Erkennungsqualität</w:t>
      </w:r>
    </w:p>
    <w:p w14:paraId="73C86BD4" w14:textId="77777777" w:rsidR="009B4BFD" w:rsidRDefault="003B3F73" w:rsidP="003B3F73">
      <w:pPr>
        <w:pStyle w:val="Listenabsatz"/>
        <w:numPr>
          <w:ilvl w:val="0"/>
          <w:numId w:val="6"/>
        </w:numPr>
        <w:ind w:left="851"/>
      </w:pPr>
      <w:r>
        <w:t xml:space="preserve">Eine falsch erkanntes Wort </w:t>
      </w:r>
      <w:r w:rsidR="009B4BFD">
        <w:t>entreißt den Sinn vom</w:t>
      </w:r>
      <w:r>
        <w:t xml:space="preserve"> ganzen Satz </w:t>
      </w:r>
      <w:r w:rsidR="009B4BFD">
        <w:t>bei der Übersetzung</w:t>
      </w:r>
    </w:p>
    <w:p w14:paraId="13517FF5" w14:textId="08F101A7" w:rsidR="009B4BFD" w:rsidRDefault="009B4BFD" w:rsidP="003B3F73">
      <w:pPr>
        <w:pStyle w:val="Listenabsatz"/>
        <w:numPr>
          <w:ilvl w:val="0"/>
          <w:numId w:val="6"/>
        </w:numPr>
        <w:ind w:left="851"/>
      </w:pPr>
      <w:r>
        <w:t>Zuviel übersetzte Text führt dazu dass der Leser nicht hinterher kommt.</w:t>
      </w:r>
    </w:p>
    <w:p w14:paraId="20D920E3" w14:textId="77777777" w:rsidR="009B4BFD" w:rsidRDefault="009B4BFD" w:rsidP="003B3F73">
      <w:pPr>
        <w:pStyle w:val="Listenabsatz"/>
        <w:numPr>
          <w:ilvl w:val="0"/>
          <w:numId w:val="6"/>
        </w:numPr>
        <w:ind w:left="851"/>
      </w:pPr>
      <w:r>
        <w:t>Die Anwendung schafft es oft nicht so schnell zu erkennen wie gesprochen wird und muss stets beobachtet werden</w:t>
      </w:r>
    </w:p>
    <w:p w14:paraId="2ABB4AFA" w14:textId="77777777" w:rsidR="009B4BFD" w:rsidRDefault="009B4BFD" w:rsidP="009B4BFD">
      <w:r>
        <w:t xml:space="preserve">Bitte verwenden Sie diese Funktion nur  in Ausnahmefällen oder wenn Sie vor haben den Text langsam und deutlich selber zu diktieren. </w:t>
      </w:r>
    </w:p>
    <w:p w14:paraId="7A0E1C52" w14:textId="77777777" w:rsidR="009B4BFD" w:rsidRDefault="009B4BFD" w:rsidP="009B4BFD"/>
    <w:p w14:paraId="1E2979E0" w14:textId="0DD22ACB" w:rsidR="009B4BFD" w:rsidRDefault="009B4BFD" w:rsidP="009B4BFD">
      <w:pPr>
        <w:pStyle w:val="berschrift2"/>
      </w:pPr>
      <w:bookmarkStart w:id="12" w:name="_Toc312980395"/>
      <w:r>
        <w:t>Wichtige Hinweise und Empfehlungen</w:t>
      </w:r>
      <w:bookmarkEnd w:id="12"/>
    </w:p>
    <w:p w14:paraId="65A0228F" w14:textId="77777777" w:rsidR="009B4BFD" w:rsidRDefault="009B4BFD" w:rsidP="009B4BFD">
      <w:pPr>
        <w:pStyle w:val="Listenabsatz"/>
        <w:numPr>
          <w:ilvl w:val="0"/>
          <w:numId w:val="8"/>
        </w:numPr>
      </w:pPr>
      <w:r>
        <w:t>Bitte vermeiden Sie Teilsetze abzusenden nur um schneller zu sein. Das bringt das Gegenteil. Der Übersetzer (API) baut eine Sprachmodell auf und versucht den Sinn und Bedeutung von einzelnen Worten im Kontext zu erkennen. Mit einem Teilsatz zerstören Sie den Kontext und die Übersetzungen stehen dann in keinem Zusammenhang</w:t>
      </w:r>
    </w:p>
    <w:p w14:paraId="1A5B0820" w14:textId="77777777" w:rsidR="009B4BFD" w:rsidRDefault="009B4BFD" w:rsidP="009B4BFD">
      <w:pPr>
        <w:pStyle w:val="Listenabsatz"/>
        <w:numPr>
          <w:ilvl w:val="0"/>
          <w:numId w:val="8"/>
        </w:numPr>
      </w:pPr>
      <w:r>
        <w:t xml:space="preserve">Versuchen Sie verschiedene Teile vom Gottestdienst mit einem Kurzen Hinweis (z.B. Predigt: oder Gedicht:) voneinander zu trennen. Das bringt mehr Klarheit bei den Empfängern was gerade übersetzt wird. Ansonsten kann es passieren, das Sie noch ein Gedicht übersetzen während schon ein Lied  gesungen wird und der Besucher denkt Sie übersetzen gerade das Lied. </w:t>
      </w:r>
    </w:p>
    <w:p w14:paraId="7C95AAEC" w14:textId="03403AD6" w:rsidR="00085927" w:rsidRDefault="009B4BFD" w:rsidP="009B4BFD">
      <w:pPr>
        <w:pStyle w:val="Listenabsatz"/>
        <w:numPr>
          <w:ilvl w:val="0"/>
          <w:numId w:val="8"/>
        </w:numPr>
      </w:pPr>
      <w:r>
        <w:t xml:space="preserve">Bitte vermeiden Sie komplexe Sätze oder Dialekte zu </w:t>
      </w:r>
      <w:r w:rsidR="00085927">
        <w:t>tippen</w:t>
      </w:r>
      <w:r>
        <w:t xml:space="preserve">. Sie können nicht ahnen wie diese </w:t>
      </w:r>
      <w:r w:rsidR="00085927">
        <w:t xml:space="preserve">automatisch übersetzt werden können. </w:t>
      </w:r>
      <w:r w:rsidR="00085927">
        <w:br/>
        <w:t xml:space="preserve">Der Prinzip lautet: </w:t>
      </w:r>
      <w:r w:rsidR="00085927" w:rsidRPr="00085927">
        <w:rPr>
          <w:b/>
        </w:rPr>
        <w:t>weniger ist mehr</w:t>
      </w:r>
      <w:r w:rsidR="00085927">
        <w:t>. Fehlern in der Übersetzung sind unvermeindbar, aber Sie können diese minimieren indem Sie keine komplexe grammatikalische Strukturen mit Nebensätzen verwenden.</w:t>
      </w:r>
    </w:p>
    <w:p w14:paraId="521DC3E3" w14:textId="77777777" w:rsidR="00085927" w:rsidRDefault="00085927" w:rsidP="009B4BFD">
      <w:pPr>
        <w:pStyle w:val="Listenabsatz"/>
        <w:numPr>
          <w:ilvl w:val="0"/>
          <w:numId w:val="8"/>
        </w:numPr>
      </w:pPr>
      <w:r>
        <w:t>Versuchen Sie nicht alles zu übersetzen, eine Sinnübersetzung von wichtigen Inhalten reicht um die Botschaft zu überbringen.</w:t>
      </w:r>
    </w:p>
    <w:p w14:paraId="3FC6C60F" w14:textId="77777777" w:rsidR="00085927" w:rsidRDefault="00085927" w:rsidP="009B4BFD">
      <w:pPr>
        <w:pStyle w:val="Listenabsatz"/>
        <w:numPr>
          <w:ilvl w:val="0"/>
          <w:numId w:val="8"/>
        </w:numPr>
      </w:pPr>
      <w:r>
        <w:t>Wie bereits erwähnt, wählen Sie eine Sprache aus welche Sie verstehen bei der Anmeldung aus um Tippfehler schneller zu erkennen.</w:t>
      </w:r>
    </w:p>
    <w:p w14:paraId="5B158019" w14:textId="77777777" w:rsidR="00085927" w:rsidRDefault="00085927" w:rsidP="009B4BFD">
      <w:pPr>
        <w:pStyle w:val="Listenabsatz"/>
        <w:numPr>
          <w:ilvl w:val="0"/>
          <w:numId w:val="8"/>
        </w:numPr>
      </w:pPr>
      <w:r>
        <w:t>Gehen Sie nur in sehr dringenden Fällen und nur während der Pausen in der Übersetzung auf die ggf. eingegangenen Fragen von Besuchern ein. Solche Fälle wären zum Beispiel:</w:t>
      </w:r>
    </w:p>
    <w:p w14:paraId="737653C8" w14:textId="77777777" w:rsidR="00085927" w:rsidRDefault="00085927" w:rsidP="00085927">
      <w:pPr>
        <w:pStyle w:val="Listenabsatz"/>
        <w:numPr>
          <w:ilvl w:val="0"/>
          <w:numId w:val="9"/>
        </w:numPr>
        <w:ind w:left="1134"/>
      </w:pPr>
      <w:r>
        <w:t>Besucher fragt nach ob Sie den Satz wirklich so gemeint haben (Verwechslung  von Satan/Gott etc.). In so einem Fall macht es aber Sinn nicht persönlich sondern an alle zu antworten</w:t>
      </w:r>
    </w:p>
    <w:p w14:paraId="359C05AF" w14:textId="65D7C94B" w:rsidR="003B3F73" w:rsidRDefault="00085927" w:rsidP="00085927">
      <w:pPr>
        <w:pStyle w:val="Listenabsatz"/>
        <w:numPr>
          <w:ilvl w:val="0"/>
          <w:numId w:val="9"/>
        </w:numPr>
        <w:ind w:left="1134"/>
      </w:pPr>
      <w:r>
        <w:t xml:space="preserve">Besucher fragt nach einem eventuell falsch übersetzten Begriff (Pharisäer, Wiedergeburt etc.). </w:t>
      </w:r>
      <w:r w:rsidR="003B3F73">
        <w:br w:type="page"/>
      </w:r>
    </w:p>
    <w:p w14:paraId="46183647" w14:textId="29E71005" w:rsidR="003B3F73" w:rsidRDefault="003B3F73" w:rsidP="003B3F73">
      <w:pPr>
        <w:pStyle w:val="berschrift2"/>
      </w:pPr>
      <w:bookmarkStart w:id="13" w:name="_Toc312980396"/>
      <w:r>
        <w:t>Deutsche Abkürzungen für die Bücher der Bibel</w:t>
      </w:r>
      <w:bookmarkEnd w:id="13"/>
    </w:p>
    <w:p w14:paraId="48B1A05E" w14:textId="77777777" w:rsidR="00756D7D" w:rsidRDefault="00756D7D" w:rsidP="009B7FBE"/>
    <w:p w14:paraId="5FFFEA24" w14:textId="77777777" w:rsidR="003B3F73" w:rsidRDefault="003B3F73" w:rsidP="003B3F73">
      <w:pPr>
        <w:spacing w:line="285" w:lineRule="atLeast"/>
        <w:cnfStyle w:val="101000000000" w:firstRow="1" w:lastRow="0" w:firstColumn="1" w:lastColumn="0" w:oddVBand="0" w:evenVBand="0" w:oddHBand="0" w:evenHBand="0" w:firstRowFirstColumn="0" w:firstRowLastColumn="0" w:lastRowFirstColumn="0" w:lastRowLastColumn="0"/>
        <w:rPr>
          <w:rFonts w:ascii="inherit" w:eastAsia="Times New Roman" w:hAnsi="inherit" w:cs="Arial"/>
          <w:bCs/>
          <w:color w:val="444444"/>
          <w:sz w:val="20"/>
          <w:szCs w:val="20"/>
        </w:rPr>
        <w:sectPr w:rsidR="003B3F73" w:rsidSect="00416416">
          <w:footerReference w:type="default" r:id="rId13"/>
          <w:pgSz w:w="11900" w:h="16840"/>
          <w:pgMar w:top="1417" w:right="1417" w:bottom="1134" w:left="1417" w:header="708" w:footer="708" w:gutter="0"/>
          <w:cols w:space="708"/>
          <w:docGrid w:linePitch="360"/>
        </w:sectPr>
      </w:pPr>
    </w:p>
    <w:tbl>
      <w:tblPr>
        <w:tblStyle w:val="HelleSchattierung-Akzent4"/>
        <w:tblW w:w="0" w:type="auto"/>
        <w:tblLook w:val="04A0" w:firstRow="1" w:lastRow="0" w:firstColumn="1" w:lastColumn="0" w:noHBand="0" w:noVBand="1"/>
      </w:tblPr>
      <w:tblGrid>
        <w:gridCol w:w="1050"/>
        <w:gridCol w:w="2355"/>
      </w:tblGrid>
      <w:tr w:rsidR="003B3F73" w:rsidRPr="003B3F73" w14:paraId="5C68B201" w14:textId="77777777" w:rsidTr="003B3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5F5D8E" w14:textId="2E1468A9" w:rsidR="003B3F73" w:rsidRPr="003B3F73" w:rsidRDefault="003B3F73" w:rsidP="003B3F73">
            <w:pPr>
              <w:spacing w:line="285" w:lineRule="atLeast"/>
              <w:rPr>
                <w:rFonts w:ascii="inherit" w:eastAsia="Times New Roman" w:hAnsi="inherit" w:cs="Arial"/>
                <w:b w:val="0"/>
                <w:color w:val="444444"/>
                <w:sz w:val="20"/>
                <w:szCs w:val="20"/>
              </w:rPr>
            </w:pPr>
            <w:r w:rsidRPr="003B3F73">
              <w:rPr>
                <w:rFonts w:ascii="inherit" w:eastAsia="Times New Roman" w:hAnsi="inherit" w:cs="Arial"/>
                <w:b w:val="0"/>
                <w:color w:val="444444"/>
                <w:sz w:val="20"/>
                <w:szCs w:val="20"/>
              </w:rPr>
              <w:t>Kürzel</w:t>
            </w:r>
          </w:p>
        </w:tc>
        <w:tc>
          <w:tcPr>
            <w:tcW w:w="0" w:type="auto"/>
          </w:tcPr>
          <w:p w14:paraId="0494D2D4" w14:textId="092B47DC" w:rsidR="003B3F73" w:rsidRPr="003B3F73" w:rsidRDefault="003B3F73" w:rsidP="003B3F73">
            <w:pPr>
              <w:spacing w:line="285" w:lineRule="atLeast"/>
              <w:cnfStyle w:val="100000000000" w:firstRow="1" w:lastRow="0" w:firstColumn="0" w:lastColumn="0" w:oddVBand="0" w:evenVBand="0" w:oddHBand="0" w:evenHBand="0" w:firstRowFirstColumn="0" w:firstRowLastColumn="0" w:lastRowFirstColumn="0" w:lastRowLastColumn="0"/>
              <w:rPr>
                <w:rFonts w:ascii="inherit" w:eastAsia="Times New Roman" w:hAnsi="inherit" w:cs="Arial"/>
                <w:b w:val="0"/>
                <w:color w:val="444444"/>
                <w:sz w:val="20"/>
                <w:szCs w:val="20"/>
              </w:rPr>
            </w:pPr>
            <w:r w:rsidRPr="003B3F73">
              <w:rPr>
                <w:rFonts w:ascii="inherit" w:eastAsia="Times New Roman" w:hAnsi="inherit" w:cs="Arial"/>
                <w:b w:val="0"/>
                <w:color w:val="444444"/>
                <w:sz w:val="20"/>
                <w:szCs w:val="20"/>
              </w:rPr>
              <w:t>Buch</w:t>
            </w:r>
          </w:p>
        </w:tc>
      </w:tr>
      <w:tr w:rsidR="003B3F73" w:rsidRPr="003B3F73" w14:paraId="57A3A9E5" w14:textId="77777777" w:rsidTr="003B3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350730"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Am</w:t>
            </w:r>
          </w:p>
        </w:tc>
        <w:tc>
          <w:tcPr>
            <w:tcW w:w="0" w:type="auto"/>
            <w:hideMark/>
          </w:tcPr>
          <w:p w14:paraId="4C619BD2" w14:textId="77777777" w:rsidR="003B3F73" w:rsidRPr="003B3F73" w:rsidRDefault="003B3F73" w:rsidP="003B3F73">
            <w:pPr>
              <w:spacing w:line="285" w:lineRule="atLeast"/>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Amos</w:t>
            </w:r>
          </w:p>
        </w:tc>
      </w:tr>
      <w:tr w:rsidR="003B3F73" w:rsidRPr="003B3F73" w14:paraId="3E54D0F8" w14:textId="77777777" w:rsidTr="003B3F73">
        <w:tc>
          <w:tcPr>
            <w:cnfStyle w:val="001000000000" w:firstRow="0" w:lastRow="0" w:firstColumn="1" w:lastColumn="0" w:oddVBand="0" w:evenVBand="0" w:oddHBand="0" w:evenHBand="0" w:firstRowFirstColumn="0" w:firstRowLastColumn="0" w:lastRowFirstColumn="0" w:lastRowLastColumn="0"/>
            <w:tcW w:w="0" w:type="auto"/>
            <w:hideMark/>
          </w:tcPr>
          <w:p w14:paraId="3CB99188"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Apg</w:t>
            </w:r>
          </w:p>
        </w:tc>
        <w:tc>
          <w:tcPr>
            <w:tcW w:w="0" w:type="auto"/>
            <w:hideMark/>
          </w:tcPr>
          <w:p w14:paraId="3610D1FE" w14:textId="77777777" w:rsidR="003B3F73" w:rsidRPr="003B3F73" w:rsidRDefault="003B3F73" w:rsidP="003B3F73">
            <w:pPr>
              <w:spacing w:line="285" w:lineRule="atLeas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Apostelgeschichte</w:t>
            </w:r>
          </w:p>
        </w:tc>
      </w:tr>
      <w:tr w:rsidR="003B3F73" w:rsidRPr="003B3F73" w14:paraId="70596689" w14:textId="77777777" w:rsidTr="003B3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E18FD0"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Bar</w:t>
            </w:r>
          </w:p>
        </w:tc>
        <w:tc>
          <w:tcPr>
            <w:tcW w:w="0" w:type="auto"/>
            <w:hideMark/>
          </w:tcPr>
          <w:p w14:paraId="2656F09C" w14:textId="77777777" w:rsidR="003B3F73" w:rsidRPr="003B3F73" w:rsidRDefault="003B3F73" w:rsidP="003B3F73">
            <w:pPr>
              <w:spacing w:line="285" w:lineRule="atLeast"/>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Baruch</w:t>
            </w:r>
          </w:p>
        </w:tc>
      </w:tr>
      <w:tr w:rsidR="003B3F73" w:rsidRPr="003B3F73" w14:paraId="2251ED49" w14:textId="77777777" w:rsidTr="003B3F73">
        <w:tc>
          <w:tcPr>
            <w:cnfStyle w:val="001000000000" w:firstRow="0" w:lastRow="0" w:firstColumn="1" w:lastColumn="0" w:oddVBand="0" w:evenVBand="0" w:oddHBand="0" w:evenHBand="0" w:firstRowFirstColumn="0" w:firstRowLastColumn="0" w:lastRowFirstColumn="0" w:lastRowLastColumn="0"/>
            <w:tcW w:w="0" w:type="auto"/>
            <w:hideMark/>
          </w:tcPr>
          <w:p w14:paraId="30BF9C1E"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1.Chr</w:t>
            </w:r>
          </w:p>
        </w:tc>
        <w:tc>
          <w:tcPr>
            <w:tcW w:w="0" w:type="auto"/>
            <w:hideMark/>
          </w:tcPr>
          <w:p w14:paraId="41D4F899" w14:textId="77777777" w:rsidR="003B3F73" w:rsidRPr="003B3F73" w:rsidRDefault="003B3F73" w:rsidP="003B3F73">
            <w:pPr>
              <w:spacing w:line="285" w:lineRule="atLeas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1. Chronik</w:t>
            </w:r>
          </w:p>
        </w:tc>
      </w:tr>
      <w:tr w:rsidR="003B3F73" w:rsidRPr="003B3F73" w14:paraId="107CEE39" w14:textId="77777777" w:rsidTr="003B3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08CBFB"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2.Chr</w:t>
            </w:r>
          </w:p>
        </w:tc>
        <w:tc>
          <w:tcPr>
            <w:tcW w:w="0" w:type="auto"/>
            <w:hideMark/>
          </w:tcPr>
          <w:p w14:paraId="38863A72" w14:textId="77777777" w:rsidR="003B3F73" w:rsidRPr="003B3F73" w:rsidRDefault="003B3F73" w:rsidP="003B3F73">
            <w:pPr>
              <w:spacing w:line="285" w:lineRule="atLeast"/>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2. Chronik</w:t>
            </w:r>
          </w:p>
        </w:tc>
      </w:tr>
      <w:tr w:rsidR="003B3F73" w:rsidRPr="003B3F73" w14:paraId="2074765F" w14:textId="77777777" w:rsidTr="003B3F73">
        <w:tc>
          <w:tcPr>
            <w:cnfStyle w:val="001000000000" w:firstRow="0" w:lastRow="0" w:firstColumn="1" w:lastColumn="0" w:oddVBand="0" w:evenVBand="0" w:oddHBand="0" w:evenHBand="0" w:firstRowFirstColumn="0" w:firstRowLastColumn="0" w:lastRowFirstColumn="0" w:lastRowLastColumn="0"/>
            <w:tcW w:w="0" w:type="auto"/>
            <w:hideMark/>
          </w:tcPr>
          <w:p w14:paraId="23CBCD23"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Dan</w:t>
            </w:r>
          </w:p>
        </w:tc>
        <w:tc>
          <w:tcPr>
            <w:tcW w:w="0" w:type="auto"/>
            <w:hideMark/>
          </w:tcPr>
          <w:p w14:paraId="5C8975AE" w14:textId="77777777" w:rsidR="003B3F73" w:rsidRPr="003B3F73" w:rsidRDefault="003B3F73" w:rsidP="003B3F73">
            <w:pPr>
              <w:spacing w:line="285" w:lineRule="atLeas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Daniel</w:t>
            </w:r>
          </w:p>
        </w:tc>
      </w:tr>
      <w:tr w:rsidR="003B3F73" w:rsidRPr="003B3F73" w14:paraId="2D3B505D" w14:textId="77777777" w:rsidTr="003B3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EDCC0A"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Eph</w:t>
            </w:r>
          </w:p>
        </w:tc>
        <w:tc>
          <w:tcPr>
            <w:tcW w:w="0" w:type="auto"/>
            <w:hideMark/>
          </w:tcPr>
          <w:p w14:paraId="73B977F1" w14:textId="77777777" w:rsidR="003B3F73" w:rsidRPr="003B3F73" w:rsidRDefault="003B3F73" w:rsidP="003B3F73">
            <w:pPr>
              <w:spacing w:line="285" w:lineRule="atLeast"/>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Epheser</w:t>
            </w:r>
          </w:p>
        </w:tc>
      </w:tr>
      <w:tr w:rsidR="003B3F73" w:rsidRPr="003B3F73" w14:paraId="45A3128D" w14:textId="77777777" w:rsidTr="003B3F73">
        <w:tc>
          <w:tcPr>
            <w:cnfStyle w:val="001000000000" w:firstRow="0" w:lastRow="0" w:firstColumn="1" w:lastColumn="0" w:oddVBand="0" w:evenVBand="0" w:oddHBand="0" w:evenHBand="0" w:firstRowFirstColumn="0" w:firstRowLastColumn="0" w:lastRowFirstColumn="0" w:lastRowLastColumn="0"/>
            <w:tcW w:w="0" w:type="auto"/>
            <w:hideMark/>
          </w:tcPr>
          <w:p w14:paraId="5786C458"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Esra</w:t>
            </w:r>
          </w:p>
        </w:tc>
        <w:tc>
          <w:tcPr>
            <w:tcW w:w="0" w:type="auto"/>
            <w:hideMark/>
          </w:tcPr>
          <w:p w14:paraId="68274586" w14:textId="77777777" w:rsidR="003B3F73" w:rsidRPr="003B3F73" w:rsidRDefault="003B3F73" w:rsidP="003B3F73">
            <w:pPr>
              <w:spacing w:line="285" w:lineRule="atLeas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Esra</w:t>
            </w:r>
          </w:p>
        </w:tc>
      </w:tr>
      <w:tr w:rsidR="003B3F73" w:rsidRPr="003B3F73" w14:paraId="2652B4B4" w14:textId="77777777" w:rsidTr="003B3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0B8224"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Est</w:t>
            </w:r>
          </w:p>
        </w:tc>
        <w:tc>
          <w:tcPr>
            <w:tcW w:w="0" w:type="auto"/>
            <w:hideMark/>
          </w:tcPr>
          <w:p w14:paraId="008C6D88" w14:textId="77777777" w:rsidR="003B3F73" w:rsidRPr="003B3F73" w:rsidRDefault="003B3F73" w:rsidP="003B3F73">
            <w:pPr>
              <w:spacing w:line="285" w:lineRule="atLeast"/>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Ester</w:t>
            </w:r>
          </w:p>
        </w:tc>
      </w:tr>
      <w:tr w:rsidR="003B3F73" w:rsidRPr="003B3F73" w14:paraId="44C2EF94" w14:textId="77777777" w:rsidTr="003B3F73">
        <w:tc>
          <w:tcPr>
            <w:cnfStyle w:val="001000000000" w:firstRow="0" w:lastRow="0" w:firstColumn="1" w:lastColumn="0" w:oddVBand="0" w:evenVBand="0" w:oddHBand="0" w:evenHBand="0" w:firstRowFirstColumn="0" w:firstRowLastColumn="0" w:lastRowFirstColumn="0" w:lastRowLastColumn="0"/>
            <w:tcW w:w="0" w:type="auto"/>
            <w:hideMark/>
          </w:tcPr>
          <w:p w14:paraId="4DEB1D01"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Gal</w:t>
            </w:r>
          </w:p>
        </w:tc>
        <w:tc>
          <w:tcPr>
            <w:tcW w:w="0" w:type="auto"/>
            <w:hideMark/>
          </w:tcPr>
          <w:p w14:paraId="4FC49CDF" w14:textId="77777777" w:rsidR="003B3F73" w:rsidRPr="003B3F73" w:rsidRDefault="003B3F73" w:rsidP="003B3F73">
            <w:pPr>
              <w:spacing w:line="285" w:lineRule="atLeas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Galater</w:t>
            </w:r>
          </w:p>
        </w:tc>
      </w:tr>
      <w:tr w:rsidR="003B3F73" w:rsidRPr="003B3F73" w14:paraId="7DC2EC68" w14:textId="77777777" w:rsidTr="003B3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DCF12"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Geb.Man</w:t>
            </w:r>
          </w:p>
        </w:tc>
        <w:tc>
          <w:tcPr>
            <w:tcW w:w="0" w:type="auto"/>
            <w:hideMark/>
          </w:tcPr>
          <w:p w14:paraId="60AD91E5" w14:textId="77777777" w:rsidR="003B3F73" w:rsidRPr="003B3F73" w:rsidRDefault="003B3F73" w:rsidP="003B3F73">
            <w:pPr>
              <w:spacing w:line="285" w:lineRule="atLeast"/>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Gebet Manasses</w:t>
            </w:r>
          </w:p>
        </w:tc>
      </w:tr>
      <w:tr w:rsidR="003B3F73" w:rsidRPr="003B3F73" w14:paraId="7374AAA6" w14:textId="77777777" w:rsidTr="003B3F73">
        <w:tc>
          <w:tcPr>
            <w:cnfStyle w:val="001000000000" w:firstRow="0" w:lastRow="0" w:firstColumn="1" w:lastColumn="0" w:oddVBand="0" w:evenVBand="0" w:oddHBand="0" w:evenHBand="0" w:firstRowFirstColumn="0" w:firstRowLastColumn="0" w:lastRowFirstColumn="0" w:lastRowLastColumn="0"/>
            <w:tcW w:w="0" w:type="auto"/>
            <w:hideMark/>
          </w:tcPr>
          <w:p w14:paraId="39F45967"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Hab</w:t>
            </w:r>
          </w:p>
        </w:tc>
        <w:tc>
          <w:tcPr>
            <w:tcW w:w="0" w:type="auto"/>
            <w:hideMark/>
          </w:tcPr>
          <w:p w14:paraId="6E169590" w14:textId="77777777" w:rsidR="003B3F73" w:rsidRPr="003B3F73" w:rsidRDefault="003B3F73" w:rsidP="003B3F73">
            <w:pPr>
              <w:spacing w:line="285" w:lineRule="atLeas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Habakuk</w:t>
            </w:r>
          </w:p>
        </w:tc>
      </w:tr>
      <w:tr w:rsidR="003B3F73" w:rsidRPr="003B3F73" w14:paraId="0F662D6F" w14:textId="77777777" w:rsidTr="003B3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C38D87"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Hag</w:t>
            </w:r>
          </w:p>
        </w:tc>
        <w:tc>
          <w:tcPr>
            <w:tcW w:w="0" w:type="auto"/>
            <w:hideMark/>
          </w:tcPr>
          <w:p w14:paraId="32194B30" w14:textId="77777777" w:rsidR="003B3F73" w:rsidRPr="003B3F73" w:rsidRDefault="003B3F73" w:rsidP="003B3F73">
            <w:pPr>
              <w:spacing w:line="285" w:lineRule="atLeast"/>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Haggai</w:t>
            </w:r>
          </w:p>
        </w:tc>
      </w:tr>
      <w:tr w:rsidR="003B3F73" w:rsidRPr="003B3F73" w14:paraId="23F488EC" w14:textId="77777777" w:rsidTr="003B3F73">
        <w:tc>
          <w:tcPr>
            <w:cnfStyle w:val="001000000000" w:firstRow="0" w:lastRow="0" w:firstColumn="1" w:lastColumn="0" w:oddVBand="0" w:evenVBand="0" w:oddHBand="0" w:evenHBand="0" w:firstRowFirstColumn="0" w:firstRowLastColumn="0" w:lastRowFirstColumn="0" w:lastRowLastColumn="0"/>
            <w:tcW w:w="0" w:type="auto"/>
            <w:hideMark/>
          </w:tcPr>
          <w:p w14:paraId="5DE9A941"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Hebr</w:t>
            </w:r>
          </w:p>
        </w:tc>
        <w:tc>
          <w:tcPr>
            <w:tcW w:w="0" w:type="auto"/>
            <w:hideMark/>
          </w:tcPr>
          <w:p w14:paraId="680F09B6" w14:textId="77777777" w:rsidR="003B3F73" w:rsidRPr="003B3F73" w:rsidRDefault="003B3F73" w:rsidP="003B3F73">
            <w:pPr>
              <w:spacing w:line="285" w:lineRule="atLeas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Hebräer</w:t>
            </w:r>
          </w:p>
        </w:tc>
      </w:tr>
      <w:tr w:rsidR="003B3F73" w:rsidRPr="003B3F73" w14:paraId="59D7FDC9" w14:textId="77777777" w:rsidTr="003B3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359E99"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Hes</w:t>
            </w:r>
          </w:p>
        </w:tc>
        <w:tc>
          <w:tcPr>
            <w:tcW w:w="0" w:type="auto"/>
            <w:hideMark/>
          </w:tcPr>
          <w:p w14:paraId="5F123DC1" w14:textId="77777777" w:rsidR="003B3F73" w:rsidRPr="003B3F73" w:rsidRDefault="003B3F73" w:rsidP="003B3F73">
            <w:pPr>
              <w:spacing w:line="285" w:lineRule="atLeast"/>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Hesekiel (Ezechiel)</w:t>
            </w:r>
          </w:p>
        </w:tc>
      </w:tr>
      <w:tr w:rsidR="003B3F73" w:rsidRPr="003B3F73" w14:paraId="3A358E84" w14:textId="77777777" w:rsidTr="003B3F73">
        <w:tc>
          <w:tcPr>
            <w:cnfStyle w:val="001000000000" w:firstRow="0" w:lastRow="0" w:firstColumn="1" w:lastColumn="0" w:oddVBand="0" w:evenVBand="0" w:oddHBand="0" w:evenHBand="0" w:firstRowFirstColumn="0" w:firstRowLastColumn="0" w:lastRowFirstColumn="0" w:lastRowLastColumn="0"/>
            <w:tcW w:w="0" w:type="auto"/>
            <w:hideMark/>
          </w:tcPr>
          <w:p w14:paraId="4E2FFEB5"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Hiob</w:t>
            </w:r>
          </w:p>
        </w:tc>
        <w:tc>
          <w:tcPr>
            <w:tcW w:w="0" w:type="auto"/>
            <w:hideMark/>
          </w:tcPr>
          <w:p w14:paraId="224B34CE" w14:textId="77777777" w:rsidR="003B3F73" w:rsidRPr="003B3F73" w:rsidRDefault="003B3F73" w:rsidP="003B3F73">
            <w:pPr>
              <w:spacing w:line="285" w:lineRule="atLeas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Hiob (Ijob)</w:t>
            </w:r>
          </w:p>
        </w:tc>
      </w:tr>
      <w:tr w:rsidR="003B3F73" w:rsidRPr="003B3F73" w14:paraId="2AE03CA8" w14:textId="77777777" w:rsidTr="003B3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A922F7"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Hld</w:t>
            </w:r>
          </w:p>
        </w:tc>
        <w:tc>
          <w:tcPr>
            <w:tcW w:w="0" w:type="auto"/>
            <w:hideMark/>
          </w:tcPr>
          <w:p w14:paraId="7AAF1C5E" w14:textId="77777777" w:rsidR="003B3F73" w:rsidRPr="003B3F73" w:rsidRDefault="003B3F73" w:rsidP="003B3F73">
            <w:pPr>
              <w:spacing w:line="285" w:lineRule="atLeast"/>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Hoheslied</w:t>
            </w:r>
          </w:p>
        </w:tc>
      </w:tr>
      <w:tr w:rsidR="003B3F73" w:rsidRPr="003B3F73" w14:paraId="3C3171FD" w14:textId="77777777" w:rsidTr="003B3F73">
        <w:tc>
          <w:tcPr>
            <w:cnfStyle w:val="001000000000" w:firstRow="0" w:lastRow="0" w:firstColumn="1" w:lastColumn="0" w:oddVBand="0" w:evenVBand="0" w:oddHBand="0" w:evenHBand="0" w:firstRowFirstColumn="0" w:firstRowLastColumn="0" w:lastRowFirstColumn="0" w:lastRowLastColumn="0"/>
            <w:tcW w:w="0" w:type="auto"/>
            <w:hideMark/>
          </w:tcPr>
          <w:p w14:paraId="7783D245"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Hos</w:t>
            </w:r>
          </w:p>
        </w:tc>
        <w:tc>
          <w:tcPr>
            <w:tcW w:w="0" w:type="auto"/>
            <w:hideMark/>
          </w:tcPr>
          <w:p w14:paraId="172687B9" w14:textId="77777777" w:rsidR="003B3F73" w:rsidRPr="003B3F73" w:rsidRDefault="003B3F73" w:rsidP="003B3F73">
            <w:pPr>
              <w:spacing w:line="285" w:lineRule="atLeas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Hosea</w:t>
            </w:r>
          </w:p>
        </w:tc>
      </w:tr>
      <w:tr w:rsidR="003B3F73" w:rsidRPr="003B3F73" w14:paraId="073A7A9D" w14:textId="77777777" w:rsidTr="003B3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EED013"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Jak</w:t>
            </w:r>
          </w:p>
        </w:tc>
        <w:tc>
          <w:tcPr>
            <w:tcW w:w="0" w:type="auto"/>
            <w:hideMark/>
          </w:tcPr>
          <w:p w14:paraId="17B14897" w14:textId="77777777" w:rsidR="003B3F73" w:rsidRPr="003B3F73" w:rsidRDefault="003B3F73" w:rsidP="003B3F73">
            <w:pPr>
              <w:spacing w:line="285" w:lineRule="atLeast"/>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Jakobus</w:t>
            </w:r>
          </w:p>
        </w:tc>
      </w:tr>
      <w:tr w:rsidR="003B3F73" w:rsidRPr="003B3F73" w14:paraId="55A7DC98" w14:textId="77777777" w:rsidTr="003B3F73">
        <w:tc>
          <w:tcPr>
            <w:cnfStyle w:val="001000000000" w:firstRow="0" w:lastRow="0" w:firstColumn="1" w:lastColumn="0" w:oddVBand="0" w:evenVBand="0" w:oddHBand="0" w:evenHBand="0" w:firstRowFirstColumn="0" w:firstRowLastColumn="0" w:lastRowFirstColumn="0" w:lastRowLastColumn="0"/>
            <w:tcW w:w="0" w:type="auto"/>
            <w:hideMark/>
          </w:tcPr>
          <w:p w14:paraId="697E7D86"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Jdt</w:t>
            </w:r>
          </w:p>
        </w:tc>
        <w:tc>
          <w:tcPr>
            <w:tcW w:w="0" w:type="auto"/>
            <w:hideMark/>
          </w:tcPr>
          <w:p w14:paraId="34A26921" w14:textId="77777777" w:rsidR="003B3F73" w:rsidRPr="003B3F73" w:rsidRDefault="003B3F73" w:rsidP="003B3F73">
            <w:pPr>
              <w:spacing w:line="285" w:lineRule="atLeas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Judit</w:t>
            </w:r>
          </w:p>
        </w:tc>
      </w:tr>
      <w:tr w:rsidR="003B3F73" w:rsidRPr="003B3F73" w14:paraId="2AD9F8FF" w14:textId="77777777" w:rsidTr="003B3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C6A99C"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Jer</w:t>
            </w:r>
          </w:p>
        </w:tc>
        <w:tc>
          <w:tcPr>
            <w:tcW w:w="0" w:type="auto"/>
            <w:hideMark/>
          </w:tcPr>
          <w:p w14:paraId="176578DA" w14:textId="77777777" w:rsidR="003B3F73" w:rsidRPr="003B3F73" w:rsidRDefault="003B3F73" w:rsidP="003B3F73">
            <w:pPr>
              <w:spacing w:line="285" w:lineRule="atLeast"/>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Jeremia</w:t>
            </w:r>
          </w:p>
        </w:tc>
      </w:tr>
      <w:tr w:rsidR="003B3F73" w:rsidRPr="003B3F73" w14:paraId="3B27233F" w14:textId="77777777" w:rsidTr="003B3F73">
        <w:tc>
          <w:tcPr>
            <w:cnfStyle w:val="001000000000" w:firstRow="0" w:lastRow="0" w:firstColumn="1" w:lastColumn="0" w:oddVBand="0" w:evenVBand="0" w:oddHBand="0" w:evenHBand="0" w:firstRowFirstColumn="0" w:firstRowLastColumn="0" w:lastRowFirstColumn="0" w:lastRowLastColumn="0"/>
            <w:tcW w:w="0" w:type="auto"/>
            <w:hideMark/>
          </w:tcPr>
          <w:p w14:paraId="07321227"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Jes</w:t>
            </w:r>
          </w:p>
        </w:tc>
        <w:tc>
          <w:tcPr>
            <w:tcW w:w="0" w:type="auto"/>
            <w:hideMark/>
          </w:tcPr>
          <w:p w14:paraId="26EF0888" w14:textId="77777777" w:rsidR="003B3F73" w:rsidRPr="003B3F73" w:rsidRDefault="003B3F73" w:rsidP="003B3F73">
            <w:pPr>
              <w:spacing w:line="285" w:lineRule="atLeas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Jesaja</w:t>
            </w:r>
          </w:p>
        </w:tc>
      </w:tr>
      <w:tr w:rsidR="003B3F73" w:rsidRPr="003B3F73" w14:paraId="126723D5" w14:textId="77777777" w:rsidTr="003B3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7FF98E"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Joel</w:t>
            </w:r>
          </w:p>
        </w:tc>
        <w:tc>
          <w:tcPr>
            <w:tcW w:w="0" w:type="auto"/>
            <w:hideMark/>
          </w:tcPr>
          <w:p w14:paraId="3395BC57" w14:textId="77777777" w:rsidR="003B3F73" w:rsidRPr="003B3F73" w:rsidRDefault="003B3F73" w:rsidP="003B3F73">
            <w:pPr>
              <w:spacing w:line="285" w:lineRule="atLeast"/>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Joel</w:t>
            </w:r>
          </w:p>
        </w:tc>
      </w:tr>
      <w:tr w:rsidR="003B3F73" w:rsidRPr="003B3F73" w14:paraId="4303A966" w14:textId="77777777" w:rsidTr="003B3F73">
        <w:tc>
          <w:tcPr>
            <w:cnfStyle w:val="001000000000" w:firstRow="0" w:lastRow="0" w:firstColumn="1" w:lastColumn="0" w:oddVBand="0" w:evenVBand="0" w:oddHBand="0" w:evenHBand="0" w:firstRowFirstColumn="0" w:firstRowLastColumn="0" w:lastRowFirstColumn="0" w:lastRowLastColumn="0"/>
            <w:tcW w:w="0" w:type="auto"/>
            <w:hideMark/>
          </w:tcPr>
          <w:p w14:paraId="19D66E22"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Joh</w:t>
            </w:r>
          </w:p>
        </w:tc>
        <w:tc>
          <w:tcPr>
            <w:tcW w:w="0" w:type="auto"/>
            <w:hideMark/>
          </w:tcPr>
          <w:p w14:paraId="524BDA54" w14:textId="77777777" w:rsidR="003B3F73" w:rsidRPr="003B3F73" w:rsidRDefault="003B3F73" w:rsidP="003B3F73">
            <w:pPr>
              <w:spacing w:line="285" w:lineRule="atLeas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Johannes</w:t>
            </w:r>
          </w:p>
        </w:tc>
      </w:tr>
      <w:tr w:rsidR="003B3F73" w:rsidRPr="003B3F73" w14:paraId="471CF283" w14:textId="77777777" w:rsidTr="003B3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868292"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1.Joh</w:t>
            </w:r>
          </w:p>
        </w:tc>
        <w:tc>
          <w:tcPr>
            <w:tcW w:w="0" w:type="auto"/>
            <w:hideMark/>
          </w:tcPr>
          <w:p w14:paraId="094C170D" w14:textId="77777777" w:rsidR="003B3F73" w:rsidRPr="003B3F73" w:rsidRDefault="003B3F73" w:rsidP="003B3F73">
            <w:pPr>
              <w:spacing w:line="285" w:lineRule="atLeast"/>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1. Johannes</w:t>
            </w:r>
          </w:p>
        </w:tc>
      </w:tr>
      <w:tr w:rsidR="003B3F73" w:rsidRPr="003B3F73" w14:paraId="3D49B1DB" w14:textId="77777777" w:rsidTr="003B3F73">
        <w:tc>
          <w:tcPr>
            <w:cnfStyle w:val="001000000000" w:firstRow="0" w:lastRow="0" w:firstColumn="1" w:lastColumn="0" w:oddVBand="0" w:evenVBand="0" w:oddHBand="0" w:evenHBand="0" w:firstRowFirstColumn="0" w:firstRowLastColumn="0" w:lastRowFirstColumn="0" w:lastRowLastColumn="0"/>
            <w:tcW w:w="0" w:type="auto"/>
            <w:hideMark/>
          </w:tcPr>
          <w:p w14:paraId="3C906C8C"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2.Joh</w:t>
            </w:r>
          </w:p>
        </w:tc>
        <w:tc>
          <w:tcPr>
            <w:tcW w:w="0" w:type="auto"/>
            <w:hideMark/>
          </w:tcPr>
          <w:p w14:paraId="0BA1125A" w14:textId="77777777" w:rsidR="003B3F73" w:rsidRPr="003B3F73" w:rsidRDefault="003B3F73" w:rsidP="003B3F73">
            <w:pPr>
              <w:spacing w:line="285" w:lineRule="atLeas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2. Johannes</w:t>
            </w:r>
          </w:p>
        </w:tc>
      </w:tr>
      <w:tr w:rsidR="003B3F73" w:rsidRPr="003B3F73" w14:paraId="363D77F4" w14:textId="77777777" w:rsidTr="003B3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38EA03"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3.Joh</w:t>
            </w:r>
          </w:p>
        </w:tc>
        <w:tc>
          <w:tcPr>
            <w:tcW w:w="0" w:type="auto"/>
            <w:hideMark/>
          </w:tcPr>
          <w:p w14:paraId="55764B8E" w14:textId="77777777" w:rsidR="003B3F73" w:rsidRPr="003B3F73" w:rsidRDefault="003B3F73" w:rsidP="003B3F73">
            <w:pPr>
              <w:spacing w:line="285" w:lineRule="atLeast"/>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3. Johannes</w:t>
            </w:r>
          </w:p>
        </w:tc>
      </w:tr>
      <w:tr w:rsidR="003B3F73" w:rsidRPr="003B3F73" w14:paraId="7A26A578" w14:textId="77777777" w:rsidTr="003B3F73">
        <w:tc>
          <w:tcPr>
            <w:cnfStyle w:val="001000000000" w:firstRow="0" w:lastRow="0" w:firstColumn="1" w:lastColumn="0" w:oddVBand="0" w:evenVBand="0" w:oddHBand="0" w:evenHBand="0" w:firstRowFirstColumn="0" w:firstRowLastColumn="0" w:lastRowFirstColumn="0" w:lastRowLastColumn="0"/>
            <w:tcW w:w="0" w:type="auto"/>
            <w:hideMark/>
          </w:tcPr>
          <w:p w14:paraId="6F2F9EA9"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Jona</w:t>
            </w:r>
          </w:p>
        </w:tc>
        <w:tc>
          <w:tcPr>
            <w:tcW w:w="0" w:type="auto"/>
            <w:hideMark/>
          </w:tcPr>
          <w:p w14:paraId="10E69D21" w14:textId="77777777" w:rsidR="003B3F73" w:rsidRPr="003B3F73" w:rsidRDefault="003B3F73" w:rsidP="003B3F73">
            <w:pPr>
              <w:spacing w:line="285" w:lineRule="atLeas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Jona</w:t>
            </w:r>
          </w:p>
        </w:tc>
      </w:tr>
      <w:tr w:rsidR="003B3F73" w:rsidRPr="003B3F73" w14:paraId="4590C355" w14:textId="77777777" w:rsidTr="003B3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A6EC6C"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Jos</w:t>
            </w:r>
          </w:p>
        </w:tc>
        <w:tc>
          <w:tcPr>
            <w:tcW w:w="0" w:type="auto"/>
            <w:hideMark/>
          </w:tcPr>
          <w:p w14:paraId="19C8C095" w14:textId="77777777" w:rsidR="003B3F73" w:rsidRPr="003B3F73" w:rsidRDefault="003B3F73" w:rsidP="003B3F73">
            <w:pPr>
              <w:spacing w:line="285" w:lineRule="atLeast"/>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Josua</w:t>
            </w:r>
          </w:p>
        </w:tc>
      </w:tr>
      <w:tr w:rsidR="003B3F73" w:rsidRPr="003B3F73" w14:paraId="5AB55E12" w14:textId="77777777" w:rsidTr="003B3F73">
        <w:tc>
          <w:tcPr>
            <w:cnfStyle w:val="001000000000" w:firstRow="0" w:lastRow="0" w:firstColumn="1" w:lastColumn="0" w:oddVBand="0" w:evenVBand="0" w:oddHBand="0" w:evenHBand="0" w:firstRowFirstColumn="0" w:firstRowLastColumn="0" w:lastRowFirstColumn="0" w:lastRowLastColumn="0"/>
            <w:tcW w:w="0" w:type="auto"/>
            <w:hideMark/>
          </w:tcPr>
          <w:p w14:paraId="5DA27E5A"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Jud</w:t>
            </w:r>
          </w:p>
        </w:tc>
        <w:tc>
          <w:tcPr>
            <w:tcW w:w="0" w:type="auto"/>
            <w:hideMark/>
          </w:tcPr>
          <w:p w14:paraId="3DD620CE" w14:textId="77777777" w:rsidR="003B3F73" w:rsidRPr="003B3F73" w:rsidRDefault="003B3F73" w:rsidP="003B3F73">
            <w:pPr>
              <w:spacing w:line="285" w:lineRule="atLeas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Judas</w:t>
            </w:r>
          </w:p>
        </w:tc>
      </w:tr>
      <w:tr w:rsidR="003B3F73" w:rsidRPr="003B3F73" w14:paraId="690CADA7" w14:textId="77777777" w:rsidTr="003B3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E6AD34"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Kap</w:t>
            </w:r>
          </w:p>
        </w:tc>
        <w:tc>
          <w:tcPr>
            <w:tcW w:w="0" w:type="auto"/>
            <w:hideMark/>
          </w:tcPr>
          <w:p w14:paraId="7E8FADD5" w14:textId="77777777" w:rsidR="003B3F73" w:rsidRPr="003B3F73" w:rsidRDefault="003B3F73" w:rsidP="003B3F73">
            <w:pPr>
              <w:spacing w:line="285" w:lineRule="atLeast"/>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Kapitel</w:t>
            </w:r>
          </w:p>
        </w:tc>
      </w:tr>
      <w:tr w:rsidR="003B3F73" w:rsidRPr="003B3F73" w14:paraId="5CDF065A" w14:textId="77777777" w:rsidTr="003B3F73">
        <w:tc>
          <w:tcPr>
            <w:cnfStyle w:val="001000000000" w:firstRow="0" w:lastRow="0" w:firstColumn="1" w:lastColumn="0" w:oddVBand="0" w:evenVBand="0" w:oddHBand="0" w:evenHBand="0" w:firstRowFirstColumn="0" w:firstRowLastColumn="0" w:lastRowFirstColumn="0" w:lastRowLastColumn="0"/>
            <w:tcW w:w="0" w:type="auto"/>
            <w:hideMark/>
          </w:tcPr>
          <w:p w14:paraId="266EC174"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Klgl</w:t>
            </w:r>
          </w:p>
        </w:tc>
        <w:tc>
          <w:tcPr>
            <w:tcW w:w="0" w:type="auto"/>
            <w:hideMark/>
          </w:tcPr>
          <w:p w14:paraId="02003432" w14:textId="77777777" w:rsidR="003B3F73" w:rsidRPr="003B3F73" w:rsidRDefault="003B3F73" w:rsidP="003B3F73">
            <w:pPr>
              <w:spacing w:line="285" w:lineRule="atLeas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Klagelieder</w:t>
            </w:r>
          </w:p>
        </w:tc>
      </w:tr>
      <w:tr w:rsidR="003B3F73" w:rsidRPr="003B3F73" w14:paraId="583F56BC" w14:textId="77777777" w:rsidTr="003B3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03A0A2"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1.Kön</w:t>
            </w:r>
          </w:p>
        </w:tc>
        <w:tc>
          <w:tcPr>
            <w:tcW w:w="0" w:type="auto"/>
            <w:hideMark/>
          </w:tcPr>
          <w:p w14:paraId="6D3653F2" w14:textId="77777777" w:rsidR="003B3F73" w:rsidRPr="003B3F73" w:rsidRDefault="003B3F73" w:rsidP="003B3F73">
            <w:pPr>
              <w:spacing w:line="285" w:lineRule="atLeast"/>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1. Könige</w:t>
            </w:r>
          </w:p>
        </w:tc>
      </w:tr>
      <w:tr w:rsidR="003B3F73" w:rsidRPr="003B3F73" w14:paraId="3A04F5ED" w14:textId="77777777" w:rsidTr="003B3F73">
        <w:tc>
          <w:tcPr>
            <w:cnfStyle w:val="001000000000" w:firstRow="0" w:lastRow="0" w:firstColumn="1" w:lastColumn="0" w:oddVBand="0" w:evenVBand="0" w:oddHBand="0" w:evenHBand="0" w:firstRowFirstColumn="0" w:firstRowLastColumn="0" w:lastRowFirstColumn="0" w:lastRowLastColumn="0"/>
            <w:tcW w:w="0" w:type="auto"/>
            <w:hideMark/>
          </w:tcPr>
          <w:p w14:paraId="10EF52D3"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2.Kön</w:t>
            </w:r>
          </w:p>
        </w:tc>
        <w:tc>
          <w:tcPr>
            <w:tcW w:w="0" w:type="auto"/>
            <w:hideMark/>
          </w:tcPr>
          <w:p w14:paraId="48492B0A" w14:textId="77777777" w:rsidR="003B3F73" w:rsidRPr="003B3F73" w:rsidRDefault="003B3F73" w:rsidP="003B3F73">
            <w:pPr>
              <w:spacing w:line="285" w:lineRule="atLeas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2. Könige</w:t>
            </w:r>
          </w:p>
        </w:tc>
      </w:tr>
      <w:tr w:rsidR="003B3F73" w:rsidRPr="003B3F73" w14:paraId="61FCF724" w14:textId="77777777" w:rsidTr="003B3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5B5006"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Kol</w:t>
            </w:r>
          </w:p>
        </w:tc>
        <w:tc>
          <w:tcPr>
            <w:tcW w:w="0" w:type="auto"/>
            <w:hideMark/>
          </w:tcPr>
          <w:p w14:paraId="2919E899" w14:textId="77777777" w:rsidR="003B3F73" w:rsidRPr="003B3F73" w:rsidRDefault="003B3F73" w:rsidP="003B3F73">
            <w:pPr>
              <w:spacing w:line="285" w:lineRule="atLeast"/>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Kolosser</w:t>
            </w:r>
          </w:p>
        </w:tc>
      </w:tr>
      <w:tr w:rsidR="003B3F73" w:rsidRPr="003B3F73" w14:paraId="0D996704" w14:textId="77777777" w:rsidTr="003B3F73">
        <w:tc>
          <w:tcPr>
            <w:cnfStyle w:val="001000000000" w:firstRow="0" w:lastRow="0" w:firstColumn="1" w:lastColumn="0" w:oddVBand="0" w:evenVBand="0" w:oddHBand="0" w:evenHBand="0" w:firstRowFirstColumn="0" w:firstRowLastColumn="0" w:lastRowFirstColumn="0" w:lastRowLastColumn="0"/>
            <w:tcW w:w="0" w:type="auto"/>
            <w:hideMark/>
          </w:tcPr>
          <w:p w14:paraId="40A21DCF"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1.Kor</w:t>
            </w:r>
          </w:p>
        </w:tc>
        <w:tc>
          <w:tcPr>
            <w:tcW w:w="0" w:type="auto"/>
            <w:hideMark/>
          </w:tcPr>
          <w:p w14:paraId="265E6019" w14:textId="77777777" w:rsidR="003B3F73" w:rsidRPr="003B3F73" w:rsidRDefault="003B3F73" w:rsidP="003B3F73">
            <w:pPr>
              <w:spacing w:line="285" w:lineRule="atLeas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1. Korinther</w:t>
            </w:r>
          </w:p>
        </w:tc>
      </w:tr>
      <w:tr w:rsidR="003B3F73" w:rsidRPr="003B3F73" w14:paraId="26EA17C0" w14:textId="77777777" w:rsidTr="003B3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11C650"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2.Kor</w:t>
            </w:r>
          </w:p>
        </w:tc>
        <w:tc>
          <w:tcPr>
            <w:tcW w:w="0" w:type="auto"/>
            <w:hideMark/>
          </w:tcPr>
          <w:p w14:paraId="31F1DE4E" w14:textId="77777777" w:rsidR="003B3F73" w:rsidRPr="003B3F73" w:rsidRDefault="003B3F73" w:rsidP="003B3F73">
            <w:pPr>
              <w:spacing w:line="285" w:lineRule="atLeast"/>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2. Korinther</w:t>
            </w:r>
          </w:p>
        </w:tc>
      </w:tr>
      <w:tr w:rsidR="003B3F73" w:rsidRPr="003B3F73" w14:paraId="2C4C3274" w14:textId="77777777" w:rsidTr="003B3F73">
        <w:tc>
          <w:tcPr>
            <w:cnfStyle w:val="001000000000" w:firstRow="0" w:lastRow="0" w:firstColumn="1" w:lastColumn="0" w:oddVBand="0" w:evenVBand="0" w:oddHBand="0" w:evenHBand="0" w:firstRowFirstColumn="0" w:firstRowLastColumn="0" w:lastRowFirstColumn="0" w:lastRowLastColumn="0"/>
            <w:tcW w:w="0" w:type="auto"/>
            <w:hideMark/>
          </w:tcPr>
          <w:p w14:paraId="7D9DEA2D"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Lk</w:t>
            </w:r>
          </w:p>
        </w:tc>
        <w:tc>
          <w:tcPr>
            <w:tcW w:w="0" w:type="auto"/>
            <w:hideMark/>
          </w:tcPr>
          <w:p w14:paraId="2E2DC0DA" w14:textId="77777777" w:rsidR="003B3F73" w:rsidRPr="003B3F73" w:rsidRDefault="003B3F73" w:rsidP="003B3F73">
            <w:pPr>
              <w:spacing w:line="285" w:lineRule="atLeas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Lukas</w:t>
            </w:r>
          </w:p>
        </w:tc>
      </w:tr>
      <w:tr w:rsidR="003B3F73" w:rsidRPr="003B3F73" w14:paraId="6A16EA7D" w14:textId="77777777" w:rsidTr="003B3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385C05"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1.Makk</w:t>
            </w:r>
          </w:p>
        </w:tc>
        <w:tc>
          <w:tcPr>
            <w:tcW w:w="0" w:type="auto"/>
            <w:hideMark/>
          </w:tcPr>
          <w:p w14:paraId="472ED10E" w14:textId="77777777" w:rsidR="003B3F73" w:rsidRPr="003B3F73" w:rsidRDefault="003B3F73" w:rsidP="003B3F73">
            <w:pPr>
              <w:spacing w:line="285" w:lineRule="atLeast"/>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1. Makkabäer</w:t>
            </w:r>
          </w:p>
        </w:tc>
      </w:tr>
      <w:tr w:rsidR="003B3F73" w:rsidRPr="003B3F73" w14:paraId="0360EC42" w14:textId="77777777" w:rsidTr="003B3F73">
        <w:tc>
          <w:tcPr>
            <w:cnfStyle w:val="001000000000" w:firstRow="0" w:lastRow="0" w:firstColumn="1" w:lastColumn="0" w:oddVBand="0" w:evenVBand="0" w:oddHBand="0" w:evenHBand="0" w:firstRowFirstColumn="0" w:firstRowLastColumn="0" w:lastRowFirstColumn="0" w:lastRowLastColumn="0"/>
            <w:tcW w:w="0" w:type="auto"/>
            <w:hideMark/>
          </w:tcPr>
          <w:p w14:paraId="0C2EBD8B"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2.Makk</w:t>
            </w:r>
          </w:p>
        </w:tc>
        <w:tc>
          <w:tcPr>
            <w:tcW w:w="0" w:type="auto"/>
            <w:hideMark/>
          </w:tcPr>
          <w:p w14:paraId="782A21D5" w14:textId="77777777" w:rsidR="003B3F73" w:rsidRPr="003B3F73" w:rsidRDefault="003B3F73" w:rsidP="003B3F73">
            <w:pPr>
              <w:spacing w:line="285" w:lineRule="atLeas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2. Makkabäer</w:t>
            </w:r>
          </w:p>
        </w:tc>
      </w:tr>
      <w:tr w:rsidR="003B3F73" w:rsidRPr="003B3F73" w14:paraId="6D308872" w14:textId="77777777" w:rsidTr="003B3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544777"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Mal</w:t>
            </w:r>
          </w:p>
        </w:tc>
        <w:tc>
          <w:tcPr>
            <w:tcW w:w="0" w:type="auto"/>
            <w:hideMark/>
          </w:tcPr>
          <w:p w14:paraId="14466F82" w14:textId="77777777" w:rsidR="003B3F73" w:rsidRPr="003B3F73" w:rsidRDefault="003B3F73" w:rsidP="003B3F73">
            <w:pPr>
              <w:spacing w:line="285" w:lineRule="atLeast"/>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Maleachi</w:t>
            </w:r>
          </w:p>
        </w:tc>
      </w:tr>
      <w:tr w:rsidR="003B3F73" w:rsidRPr="003B3F73" w14:paraId="5DA49670" w14:textId="77777777" w:rsidTr="003B3F73">
        <w:tc>
          <w:tcPr>
            <w:cnfStyle w:val="001000000000" w:firstRow="0" w:lastRow="0" w:firstColumn="1" w:lastColumn="0" w:oddVBand="0" w:evenVBand="0" w:oddHBand="0" w:evenHBand="0" w:firstRowFirstColumn="0" w:firstRowLastColumn="0" w:lastRowFirstColumn="0" w:lastRowLastColumn="0"/>
            <w:tcW w:w="0" w:type="auto"/>
            <w:hideMark/>
          </w:tcPr>
          <w:p w14:paraId="79EF5C6C"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Mi</w:t>
            </w:r>
          </w:p>
        </w:tc>
        <w:tc>
          <w:tcPr>
            <w:tcW w:w="0" w:type="auto"/>
            <w:hideMark/>
          </w:tcPr>
          <w:p w14:paraId="6EB9815C" w14:textId="77777777" w:rsidR="003B3F73" w:rsidRPr="003B3F73" w:rsidRDefault="003B3F73" w:rsidP="003B3F73">
            <w:pPr>
              <w:spacing w:line="285" w:lineRule="atLeas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Micha</w:t>
            </w:r>
          </w:p>
        </w:tc>
      </w:tr>
      <w:tr w:rsidR="003B3F73" w:rsidRPr="003B3F73" w14:paraId="48543AD1" w14:textId="77777777" w:rsidTr="003B3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2C35CF"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Mk</w:t>
            </w:r>
          </w:p>
        </w:tc>
        <w:tc>
          <w:tcPr>
            <w:tcW w:w="0" w:type="auto"/>
            <w:hideMark/>
          </w:tcPr>
          <w:p w14:paraId="511907FC" w14:textId="77777777" w:rsidR="003B3F73" w:rsidRPr="003B3F73" w:rsidRDefault="003B3F73" w:rsidP="003B3F73">
            <w:pPr>
              <w:spacing w:line="285" w:lineRule="atLeast"/>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Markus</w:t>
            </w:r>
          </w:p>
        </w:tc>
      </w:tr>
      <w:tr w:rsidR="003B3F73" w:rsidRPr="003B3F73" w14:paraId="184D6F6B" w14:textId="77777777" w:rsidTr="003B3F73">
        <w:tc>
          <w:tcPr>
            <w:cnfStyle w:val="001000000000" w:firstRow="0" w:lastRow="0" w:firstColumn="1" w:lastColumn="0" w:oddVBand="0" w:evenVBand="0" w:oddHBand="0" w:evenHBand="0" w:firstRowFirstColumn="0" w:firstRowLastColumn="0" w:lastRowFirstColumn="0" w:lastRowLastColumn="0"/>
            <w:tcW w:w="0" w:type="auto"/>
            <w:hideMark/>
          </w:tcPr>
          <w:p w14:paraId="62614FD2"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Mt</w:t>
            </w:r>
          </w:p>
        </w:tc>
        <w:tc>
          <w:tcPr>
            <w:tcW w:w="0" w:type="auto"/>
            <w:hideMark/>
          </w:tcPr>
          <w:p w14:paraId="4A401AB5" w14:textId="77777777" w:rsidR="003B3F73" w:rsidRPr="003B3F73" w:rsidRDefault="003B3F73" w:rsidP="003B3F73">
            <w:pPr>
              <w:spacing w:line="285" w:lineRule="atLeas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Matthäus</w:t>
            </w:r>
          </w:p>
        </w:tc>
      </w:tr>
      <w:tr w:rsidR="003B3F73" w:rsidRPr="003B3F73" w14:paraId="423B0FE9" w14:textId="77777777" w:rsidTr="003B3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B8114B"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1.Mose</w:t>
            </w:r>
          </w:p>
        </w:tc>
        <w:tc>
          <w:tcPr>
            <w:tcW w:w="0" w:type="auto"/>
            <w:hideMark/>
          </w:tcPr>
          <w:p w14:paraId="497C57A4" w14:textId="77777777" w:rsidR="003B3F73" w:rsidRPr="003B3F73" w:rsidRDefault="003B3F73" w:rsidP="003B3F73">
            <w:pPr>
              <w:spacing w:line="285" w:lineRule="atLeast"/>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1. Mose (Genesis)</w:t>
            </w:r>
          </w:p>
        </w:tc>
      </w:tr>
      <w:tr w:rsidR="003B3F73" w:rsidRPr="003B3F73" w14:paraId="7DE8520A" w14:textId="77777777" w:rsidTr="003B3F73">
        <w:tc>
          <w:tcPr>
            <w:cnfStyle w:val="001000000000" w:firstRow="0" w:lastRow="0" w:firstColumn="1" w:lastColumn="0" w:oddVBand="0" w:evenVBand="0" w:oddHBand="0" w:evenHBand="0" w:firstRowFirstColumn="0" w:firstRowLastColumn="0" w:lastRowFirstColumn="0" w:lastRowLastColumn="0"/>
            <w:tcW w:w="0" w:type="auto"/>
            <w:hideMark/>
          </w:tcPr>
          <w:p w14:paraId="6EDE359C"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2.Mose</w:t>
            </w:r>
          </w:p>
        </w:tc>
        <w:tc>
          <w:tcPr>
            <w:tcW w:w="0" w:type="auto"/>
            <w:hideMark/>
          </w:tcPr>
          <w:p w14:paraId="5DBB84F3" w14:textId="77777777" w:rsidR="003B3F73" w:rsidRPr="003B3F73" w:rsidRDefault="003B3F73" w:rsidP="003B3F73">
            <w:pPr>
              <w:spacing w:line="285" w:lineRule="atLeas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2. Mose (Exodus)</w:t>
            </w:r>
          </w:p>
        </w:tc>
      </w:tr>
      <w:tr w:rsidR="003B3F73" w:rsidRPr="003B3F73" w14:paraId="556C2A58" w14:textId="77777777" w:rsidTr="003B3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A03BD3"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3.Mose</w:t>
            </w:r>
          </w:p>
        </w:tc>
        <w:tc>
          <w:tcPr>
            <w:tcW w:w="0" w:type="auto"/>
            <w:hideMark/>
          </w:tcPr>
          <w:p w14:paraId="2223E09A" w14:textId="77777777" w:rsidR="003B3F73" w:rsidRPr="003B3F73" w:rsidRDefault="003B3F73" w:rsidP="003B3F73">
            <w:pPr>
              <w:spacing w:line="285" w:lineRule="atLeast"/>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3. Mose (Levitikus)</w:t>
            </w:r>
          </w:p>
        </w:tc>
      </w:tr>
      <w:tr w:rsidR="003B3F73" w:rsidRPr="003B3F73" w14:paraId="0EBA989F" w14:textId="77777777" w:rsidTr="003B3F73">
        <w:tc>
          <w:tcPr>
            <w:cnfStyle w:val="001000000000" w:firstRow="0" w:lastRow="0" w:firstColumn="1" w:lastColumn="0" w:oddVBand="0" w:evenVBand="0" w:oddHBand="0" w:evenHBand="0" w:firstRowFirstColumn="0" w:firstRowLastColumn="0" w:lastRowFirstColumn="0" w:lastRowLastColumn="0"/>
            <w:tcW w:w="0" w:type="auto"/>
            <w:hideMark/>
          </w:tcPr>
          <w:p w14:paraId="31A146DD"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4.Mose</w:t>
            </w:r>
          </w:p>
        </w:tc>
        <w:tc>
          <w:tcPr>
            <w:tcW w:w="0" w:type="auto"/>
            <w:hideMark/>
          </w:tcPr>
          <w:p w14:paraId="13285E69" w14:textId="77777777" w:rsidR="003B3F73" w:rsidRPr="003B3F73" w:rsidRDefault="003B3F73" w:rsidP="003B3F73">
            <w:pPr>
              <w:spacing w:line="285" w:lineRule="atLeas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4. Mose (Numeri)</w:t>
            </w:r>
          </w:p>
        </w:tc>
      </w:tr>
      <w:tr w:rsidR="003B3F73" w:rsidRPr="003B3F73" w14:paraId="2EAFE7D1" w14:textId="77777777" w:rsidTr="003B3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7DC143"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5.Mose</w:t>
            </w:r>
          </w:p>
        </w:tc>
        <w:tc>
          <w:tcPr>
            <w:tcW w:w="0" w:type="auto"/>
            <w:hideMark/>
          </w:tcPr>
          <w:p w14:paraId="1E6BF558" w14:textId="77777777" w:rsidR="003B3F73" w:rsidRPr="003B3F73" w:rsidRDefault="003B3F73" w:rsidP="003B3F73">
            <w:pPr>
              <w:spacing w:line="285" w:lineRule="atLeast"/>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5. Mose (Deuteronomium)</w:t>
            </w:r>
          </w:p>
        </w:tc>
      </w:tr>
      <w:tr w:rsidR="003B3F73" w:rsidRPr="003B3F73" w14:paraId="6075DAF3" w14:textId="77777777" w:rsidTr="003B3F73">
        <w:tc>
          <w:tcPr>
            <w:cnfStyle w:val="001000000000" w:firstRow="0" w:lastRow="0" w:firstColumn="1" w:lastColumn="0" w:oddVBand="0" w:evenVBand="0" w:oddHBand="0" w:evenHBand="0" w:firstRowFirstColumn="0" w:firstRowLastColumn="0" w:lastRowFirstColumn="0" w:lastRowLastColumn="0"/>
            <w:tcW w:w="0" w:type="auto"/>
            <w:hideMark/>
          </w:tcPr>
          <w:p w14:paraId="2D5D1545"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Nah</w:t>
            </w:r>
          </w:p>
        </w:tc>
        <w:tc>
          <w:tcPr>
            <w:tcW w:w="0" w:type="auto"/>
            <w:hideMark/>
          </w:tcPr>
          <w:p w14:paraId="6705B176" w14:textId="77777777" w:rsidR="003B3F73" w:rsidRPr="003B3F73" w:rsidRDefault="003B3F73" w:rsidP="003B3F73">
            <w:pPr>
              <w:spacing w:line="285" w:lineRule="atLeas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Nahum</w:t>
            </w:r>
          </w:p>
        </w:tc>
      </w:tr>
      <w:tr w:rsidR="003B3F73" w:rsidRPr="003B3F73" w14:paraId="4E7CBE54" w14:textId="77777777" w:rsidTr="003B3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5D8960"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Neh</w:t>
            </w:r>
          </w:p>
        </w:tc>
        <w:tc>
          <w:tcPr>
            <w:tcW w:w="0" w:type="auto"/>
            <w:hideMark/>
          </w:tcPr>
          <w:p w14:paraId="336BED56" w14:textId="77777777" w:rsidR="003B3F73" w:rsidRPr="003B3F73" w:rsidRDefault="003B3F73" w:rsidP="003B3F73">
            <w:pPr>
              <w:spacing w:line="285" w:lineRule="atLeast"/>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Nehemia</w:t>
            </w:r>
          </w:p>
        </w:tc>
      </w:tr>
      <w:tr w:rsidR="003B3F73" w:rsidRPr="003B3F73" w14:paraId="3FAD81BC" w14:textId="77777777" w:rsidTr="003B3F73">
        <w:tc>
          <w:tcPr>
            <w:cnfStyle w:val="001000000000" w:firstRow="0" w:lastRow="0" w:firstColumn="1" w:lastColumn="0" w:oddVBand="0" w:evenVBand="0" w:oddHBand="0" w:evenHBand="0" w:firstRowFirstColumn="0" w:firstRowLastColumn="0" w:lastRowFirstColumn="0" w:lastRowLastColumn="0"/>
            <w:tcW w:w="0" w:type="auto"/>
            <w:hideMark/>
          </w:tcPr>
          <w:p w14:paraId="229E7E4D"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Obd</w:t>
            </w:r>
          </w:p>
        </w:tc>
        <w:tc>
          <w:tcPr>
            <w:tcW w:w="0" w:type="auto"/>
            <w:hideMark/>
          </w:tcPr>
          <w:p w14:paraId="35600506" w14:textId="77777777" w:rsidR="003B3F73" w:rsidRPr="003B3F73" w:rsidRDefault="003B3F73" w:rsidP="003B3F73">
            <w:pPr>
              <w:spacing w:line="285" w:lineRule="atLeas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Obadja</w:t>
            </w:r>
          </w:p>
        </w:tc>
      </w:tr>
      <w:tr w:rsidR="003B3F73" w:rsidRPr="003B3F73" w14:paraId="502C0F68" w14:textId="77777777" w:rsidTr="003B3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56D8DE"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Offb</w:t>
            </w:r>
          </w:p>
        </w:tc>
        <w:tc>
          <w:tcPr>
            <w:tcW w:w="0" w:type="auto"/>
            <w:hideMark/>
          </w:tcPr>
          <w:p w14:paraId="64CAB91A" w14:textId="77777777" w:rsidR="003B3F73" w:rsidRPr="003B3F73" w:rsidRDefault="003B3F73" w:rsidP="003B3F73">
            <w:pPr>
              <w:spacing w:line="285" w:lineRule="atLeast"/>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Offenbarung</w:t>
            </w:r>
          </w:p>
        </w:tc>
      </w:tr>
      <w:tr w:rsidR="003B3F73" w:rsidRPr="003B3F73" w14:paraId="2BF6726E" w14:textId="77777777" w:rsidTr="003B3F73">
        <w:tc>
          <w:tcPr>
            <w:cnfStyle w:val="001000000000" w:firstRow="0" w:lastRow="0" w:firstColumn="1" w:lastColumn="0" w:oddVBand="0" w:evenVBand="0" w:oddHBand="0" w:evenHBand="0" w:firstRowFirstColumn="0" w:firstRowLastColumn="0" w:lastRowFirstColumn="0" w:lastRowLastColumn="0"/>
            <w:tcW w:w="0" w:type="auto"/>
            <w:hideMark/>
          </w:tcPr>
          <w:p w14:paraId="4557F760"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1.Petr</w:t>
            </w:r>
          </w:p>
        </w:tc>
        <w:tc>
          <w:tcPr>
            <w:tcW w:w="0" w:type="auto"/>
            <w:hideMark/>
          </w:tcPr>
          <w:p w14:paraId="5AB9FB9C" w14:textId="77777777" w:rsidR="003B3F73" w:rsidRPr="003B3F73" w:rsidRDefault="003B3F73" w:rsidP="003B3F73">
            <w:pPr>
              <w:spacing w:line="285" w:lineRule="atLeas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1. Petrus</w:t>
            </w:r>
          </w:p>
        </w:tc>
      </w:tr>
      <w:tr w:rsidR="003B3F73" w:rsidRPr="003B3F73" w14:paraId="57DDEB49" w14:textId="77777777" w:rsidTr="003B3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90A8E0"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2.Petr</w:t>
            </w:r>
          </w:p>
        </w:tc>
        <w:tc>
          <w:tcPr>
            <w:tcW w:w="0" w:type="auto"/>
            <w:hideMark/>
          </w:tcPr>
          <w:p w14:paraId="50AB54B8" w14:textId="77777777" w:rsidR="003B3F73" w:rsidRPr="003B3F73" w:rsidRDefault="003B3F73" w:rsidP="003B3F73">
            <w:pPr>
              <w:spacing w:line="285" w:lineRule="atLeast"/>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2. Petrus</w:t>
            </w:r>
          </w:p>
        </w:tc>
      </w:tr>
      <w:tr w:rsidR="003B3F73" w:rsidRPr="003B3F73" w14:paraId="1852187F" w14:textId="77777777" w:rsidTr="003B3F73">
        <w:tc>
          <w:tcPr>
            <w:cnfStyle w:val="001000000000" w:firstRow="0" w:lastRow="0" w:firstColumn="1" w:lastColumn="0" w:oddVBand="0" w:evenVBand="0" w:oddHBand="0" w:evenHBand="0" w:firstRowFirstColumn="0" w:firstRowLastColumn="0" w:lastRowFirstColumn="0" w:lastRowLastColumn="0"/>
            <w:tcW w:w="0" w:type="auto"/>
            <w:hideMark/>
          </w:tcPr>
          <w:p w14:paraId="7798448E"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Phil</w:t>
            </w:r>
          </w:p>
        </w:tc>
        <w:tc>
          <w:tcPr>
            <w:tcW w:w="0" w:type="auto"/>
            <w:hideMark/>
          </w:tcPr>
          <w:p w14:paraId="278AF126" w14:textId="77777777" w:rsidR="003B3F73" w:rsidRPr="003B3F73" w:rsidRDefault="003B3F73" w:rsidP="003B3F73">
            <w:pPr>
              <w:spacing w:line="285" w:lineRule="atLeas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Philliper</w:t>
            </w:r>
          </w:p>
        </w:tc>
      </w:tr>
      <w:tr w:rsidR="003B3F73" w:rsidRPr="003B3F73" w14:paraId="786EFE6A" w14:textId="77777777" w:rsidTr="003B3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8283E0"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Phlm</w:t>
            </w:r>
          </w:p>
        </w:tc>
        <w:tc>
          <w:tcPr>
            <w:tcW w:w="0" w:type="auto"/>
            <w:hideMark/>
          </w:tcPr>
          <w:p w14:paraId="4A09E3A5" w14:textId="77777777" w:rsidR="003B3F73" w:rsidRPr="003B3F73" w:rsidRDefault="003B3F73" w:rsidP="003B3F73">
            <w:pPr>
              <w:spacing w:line="285" w:lineRule="atLeast"/>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Philemon</w:t>
            </w:r>
          </w:p>
        </w:tc>
      </w:tr>
      <w:tr w:rsidR="003B3F73" w:rsidRPr="003B3F73" w14:paraId="136FDFEC" w14:textId="77777777" w:rsidTr="003B3F73">
        <w:tc>
          <w:tcPr>
            <w:cnfStyle w:val="001000000000" w:firstRow="0" w:lastRow="0" w:firstColumn="1" w:lastColumn="0" w:oddVBand="0" w:evenVBand="0" w:oddHBand="0" w:evenHBand="0" w:firstRowFirstColumn="0" w:firstRowLastColumn="0" w:lastRowFirstColumn="0" w:lastRowLastColumn="0"/>
            <w:tcW w:w="0" w:type="auto"/>
            <w:hideMark/>
          </w:tcPr>
          <w:p w14:paraId="552321AA"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Pred</w:t>
            </w:r>
          </w:p>
        </w:tc>
        <w:tc>
          <w:tcPr>
            <w:tcW w:w="0" w:type="auto"/>
            <w:hideMark/>
          </w:tcPr>
          <w:p w14:paraId="3FCF6C05" w14:textId="77777777" w:rsidR="003B3F73" w:rsidRPr="003B3F73" w:rsidRDefault="003B3F73" w:rsidP="003B3F73">
            <w:pPr>
              <w:spacing w:line="285" w:lineRule="atLeas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Prediger (Kohelet)</w:t>
            </w:r>
          </w:p>
        </w:tc>
      </w:tr>
      <w:tr w:rsidR="003B3F73" w:rsidRPr="003B3F73" w14:paraId="539693A9" w14:textId="77777777" w:rsidTr="003B3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EE2DFC"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Ps</w:t>
            </w:r>
          </w:p>
        </w:tc>
        <w:tc>
          <w:tcPr>
            <w:tcW w:w="0" w:type="auto"/>
            <w:hideMark/>
          </w:tcPr>
          <w:p w14:paraId="5D6700CD" w14:textId="77777777" w:rsidR="003B3F73" w:rsidRPr="003B3F73" w:rsidRDefault="003B3F73" w:rsidP="003B3F73">
            <w:pPr>
              <w:spacing w:line="285" w:lineRule="atLeast"/>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Psalm(en)</w:t>
            </w:r>
          </w:p>
        </w:tc>
      </w:tr>
      <w:tr w:rsidR="003B3F73" w:rsidRPr="003B3F73" w14:paraId="2DBA3AD0" w14:textId="77777777" w:rsidTr="003B3F73">
        <w:tc>
          <w:tcPr>
            <w:cnfStyle w:val="001000000000" w:firstRow="0" w:lastRow="0" w:firstColumn="1" w:lastColumn="0" w:oddVBand="0" w:evenVBand="0" w:oddHBand="0" w:evenHBand="0" w:firstRowFirstColumn="0" w:firstRowLastColumn="0" w:lastRowFirstColumn="0" w:lastRowLastColumn="0"/>
            <w:tcW w:w="0" w:type="auto"/>
            <w:hideMark/>
          </w:tcPr>
          <w:p w14:paraId="52AB9668"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Ri</w:t>
            </w:r>
          </w:p>
        </w:tc>
        <w:tc>
          <w:tcPr>
            <w:tcW w:w="0" w:type="auto"/>
            <w:hideMark/>
          </w:tcPr>
          <w:p w14:paraId="1BB5EFB9" w14:textId="77777777" w:rsidR="003B3F73" w:rsidRPr="003B3F73" w:rsidRDefault="003B3F73" w:rsidP="003B3F73">
            <w:pPr>
              <w:spacing w:line="285" w:lineRule="atLeas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Richter</w:t>
            </w:r>
          </w:p>
        </w:tc>
      </w:tr>
      <w:tr w:rsidR="003B3F73" w:rsidRPr="003B3F73" w14:paraId="176DD4D7" w14:textId="77777777" w:rsidTr="003B3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6F16A7"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Röm</w:t>
            </w:r>
          </w:p>
        </w:tc>
        <w:tc>
          <w:tcPr>
            <w:tcW w:w="0" w:type="auto"/>
            <w:hideMark/>
          </w:tcPr>
          <w:p w14:paraId="2CC4DD62" w14:textId="77777777" w:rsidR="003B3F73" w:rsidRPr="003B3F73" w:rsidRDefault="003B3F73" w:rsidP="003B3F73">
            <w:pPr>
              <w:spacing w:line="285" w:lineRule="atLeast"/>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Römer</w:t>
            </w:r>
          </w:p>
        </w:tc>
      </w:tr>
      <w:tr w:rsidR="003B3F73" w:rsidRPr="003B3F73" w14:paraId="4067A65F" w14:textId="77777777" w:rsidTr="003B3F73">
        <w:tc>
          <w:tcPr>
            <w:cnfStyle w:val="001000000000" w:firstRow="0" w:lastRow="0" w:firstColumn="1" w:lastColumn="0" w:oddVBand="0" w:evenVBand="0" w:oddHBand="0" w:evenHBand="0" w:firstRowFirstColumn="0" w:firstRowLastColumn="0" w:lastRowFirstColumn="0" w:lastRowLastColumn="0"/>
            <w:tcW w:w="0" w:type="auto"/>
            <w:hideMark/>
          </w:tcPr>
          <w:p w14:paraId="6B8B0695"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Rut</w:t>
            </w:r>
          </w:p>
        </w:tc>
        <w:tc>
          <w:tcPr>
            <w:tcW w:w="0" w:type="auto"/>
            <w:hideMark/>
          </w:tcPr>
          <w:p w14:paraId="4F887119" w14:textId="77777777" w:rsidR="003B3F73" w:rsidRPr="003B3F73" w:rsidRDefault="003B3F73" w:rsidP="003B3F73">
            <w:pPr>
              <w:spacing w:line="285" w:lineRule="atLeas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Rut</w:t>
            </w:r>
          </w:p>
        </w:tc>
      </w:tr>
      <w:tr w:rsidR="003B3F73" w:rsidRPr="003B3F73" w14:paraId="7721BA6C" w14:textId="77777777" w:rsidTr="003B3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665FA1"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Sach</w:t>
            </w:r>
          </w:p>
        </w:tc>
        <w:tc>
          <w:tcPr>
            <w:tcW w:w="0" w:type="auto"/>
            <w:hideMark/>
          </w:tcPr>
          <w:p w14:paraId="696F8A83" w14:textId="77777777" w:rsidR="003B3F73" w:rsidRPr="003B3F73" w:rsidRDefault="003B3F73" w:rsidP="003B3F73">
            <w:pPr>
              <w:spacing w:line="285" w:lineRule="atLeast"/>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Sacharja</w:t>
            </w:r>
          </w:p>
        </w:tc>
      </w:tr>
      <w:tr w:rsidR="003B3F73" w:rsidRPr="003B3F73" w14:paraId="52DD5D17" w14:textId="77777777" w:rsidTr="003B3F73">
        <w:tc>
          <w:tcPr>
            <w:cnfStyle w:val="001000000000" w:firstRow="0" w:lastRow="0" w:firstColumn="1" w:lastColumn="0" w:oddVBand="0" w:evenVBand="0" w:oddHBand="0" w:evenHBand="0" w:firstRowFirstColumn="0" w:firstRowLastColumn="0" w:lastRowFirstColumn="0" w:lastRowLastColumn="0"/>
            <w:tcW w:w="0" w:type="auto"/>
            <w:hideMark/>
          </w:tcPr>
          <w:p w14:paraId="63F9C495"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1.Sam</w:t>
            </w:r>
          </w:p>
        </w:tc>
        <w:tc>
          <w:tcPr>
            <w:tcW w:w="0" w:type="auto"/>
            <w:hideMark/>
          </w:tcPr>
          <w:p w14:paraId="7FF77200" w14:textId="77777777" w:rsidR="003B3F73" w:rsidRPr="003B3F73" w:rsidRDefault="003B3F73" w:rsidP="003B3F73">
            <w:pPr>
              <w:spacing w:line="285" w:lineRule="atLeas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1. Samuel</w:t>
            </w:r>
          </w:p>
        </w:tc>
      </w:tr>
      <w:tr w:rsidR="003B3F73" w:rsidRPr="003B3F73" w14:paraId="272A1B22" w14:textId="77777777" w:rsidTr="003B3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491533"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2.Sam</w:t>
            </w:r>
          </w:p>
        </w:tc>
        <w:tc>
          <w:tcPr>
            <w:tcW w:w="0" w:type="auto"/>
            <w:hideMark/>
          </w:tcPr>
          <w:p w14:paraId="3BBEF0D6" w14:textId="77777777" w:rsidR="003B3F73" w:rsidRPr="003B3F73" w:rsidRDefault="003B3F73" w:rsidP="003B3F73">
            <w:pPr>
              <w:spacing w:line="285" w:lineRule="atLeast"/>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2. Samuel</w:t>
            </w:r>
          </w:p>
        </w:tc>
      </w:tr>
      <w:tr w:rsidR="003B3F73" w:rsidRPr="003B3F73" w14:paraId="23914C4C" w14:textId="77777777" w:rsidTr="003B3F73">
        <w:tc>
          <w:tcPr>
            <w:cnfStyle w:val="001000000000" w:firstRow="0" w:lastRow="0" w:firstColumn="1" w:lastColumn="0" w:oddVBand="0" w:evenVBand="0" w:oddHBand="0" w:evenHBand="0" w:firstRowFirstColumn="0" w:firstRowLastColumn="0" w:lastRowFirstColumn="0" w:lastRowLastColumn="0"/>
            <w:tcW w:w="0" w:type="auto"/>
            <w:hideMark/>
          </w:tcPr>
          <w:p w14:paraId="155FB594"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Sir</w:t>
            </w:r>
          </w:p>
        </w:tc>
        <w:tc>
          <w:tcPr>
            <w:tcW w:w="0" w:type="auto"/>
            <w:hideMark/>
          </w:tcPr>
          <w:p w14:paraId="13C5BA85" w14:textId="77777777" w:rsidR="003B3F73" w:rsidRPr="003B3F73" w:rsidRDefault="003B3F73" w:rsidP="003B3F73">
            <w:pPr>
              <w:spacing w:line="285" w:lineRule="atLeas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Sirach</w:t>
            </w:r>
          </w:p>
        </w:tc>
      </w:tr>
      <w:tr w:rsidR="003B3F73" w:rsidRPr="003B3F73" w14:paraId="634548DE" w14:textId="77777777" w:rsidTr="003B3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28BA22"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Spr</w:t>
            </w:r>
          </w:p>
        </w:tc>
        <w:tc>
          <w:tcPr>
            <w:tcW w:w="0" w:type="auto"/>
            <w:hideMark/>
          </w:tcPr>
          <w:p w14:paraId="6D795881" w14:textId="77777777" w:rsidR="003B3F73" w:rsidRPr="003B3F73" w:rsidRDefault="003B3F73" w:rsidP="003B3F73">
            <w:pPr>
              <w:spacing w:line="285" w:lineRule="atLeast"/>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Sprüche (Sprichwörter)</w:t>
            </w:r>
          </w:p>
        </w:tc>
      </w:tr>
      <w:tr w:rsidR="003B3F73" w:rsidRPr="003B3F73" w14:paraId="7154E39D" w14:textId="77777777" w:rsidTr="003B3F73">
        <w:tc>
          <w:tcPr>
            <w:cnfStyle w:val="001000000000" w:firstRow="0" w:lastRow="0" w:firstColumn="1" w:lastColumn="0" w:oddVBand="0" w:evenVBand="0" w:oddHBand="0" w:evenHBand="0" w:firstRowFirstColumn="0" w:firstRowLastColumn="0" w:lastRowFirstColumn="0" w:lastRowLastColumn="0"/>
            <w:tcW w:w="0" w:type="auto"/>
            <w:hideMark/>
          </w:tcPr>
          <w:p w14:paraId="74095E29"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St zu Dan</w:t>
            </w:r>
          </w:p>
        </w:tc>
        <w:tc>
          <w:tcPr>
            <w:tcW w:w="0" w:type="auto"/>
            <w:hideMark/>
          </w:tcPr>
          <w:p w14:paraId="266E5238" w14:textId="77777777" w:rsidR="003B3F73" w:rsidRPr="003B3F73" w:rsidRDefault="003B3F73" w:rsidP="003B3F73">
            <w:pPr>
              <w:spacing w:line="285" w:lineRule="atLeas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Stücke zu Danie</w:t>
            </w:r>
          </w:p>
        </w:tc>
      </w:tr>
      <w:tr w:rsidR="003B3F73" w:rsidRPr="003B3F73" w14:paraId="2484F950" w14:textId="77777777" w:rsidTr="003B3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AD03DB"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St zu Est</w:t>
            </w:r>
          </w:p>
        </w:tc>
        <w:tc>
          <w:tcPr>
            <w:tcW w:w="0" w:type="auto"/>
            <w:hideMark/>
          </w:tcPr>
          <w:p w14:paraId="6879D248" w14:textId="77777777" w:rsidR="003B3F73" w:rsidRPr="003B3F73" w:rsidRDefault="003B3F73" w:rsidP="003B3F73">
            <w:pPr>
              <w:spacing w:line="285" w:lineRule="atLeast"/>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Stücke zu Ester</w:t>
            </w:r>
          </w:p>
        </w:tc>
      </w:tr>
      <w:tr w:rsidR="003B3F73" w:rsidRPr="003B3F73" w14:paraId="75E56832" w14:textId="77777777" w:rsidTr="003B3F73">
        <w:tc>
          <w:tcPr>
            <w:cnfStyle w:val="001000000000" w:firstRow="0" w:lastRow="0" w:firstColumn="1" w:lastColumn="0" w:oddVBand="0" w:evenVBand="0" w:oddHBand="0" w:evenHBand="0" w:firstRowFirstColumn="0" w:firstRowLastColumn="0" w:lastRowFirstColumn="0" w:lastRowLastColumn="0"/>
            <w:tcW w:w="0" w:type="auto"/>
            <w:hideMark/>
          </w:tcPr>
          <w:p w14:paraId="1C5D2DC8"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1.Thess</w:t>
            </w:r>
          </w:p>
        </w:tc>
        <w:tc>
          <w:tcPr>
            <w:tcW w:w="0" w:type="auto"/>
            <w:hideMark/>
          </w:tcPr>
          <w:p w14:paraId="3DB22294" w14:textId="77777777" w:rsidR="003B3F73" w:rsidRPr="003B3F73" w:rsidRDefault="003B3F73" w:rsidP="003B3F73">
            <w:pPr>
              <w:spacing w:line="285" w:lineRule="atLeas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1. Thessalonicher</w:t>
            </w:r>
          </w:p>
        </w:tc>
      </w:tr>
      <w:tr w:rsidR="003B3F73" w:rsidRPr="003B3F73" w14:paraId="30EB8D4A" w14:textId="77777777" w:rsidTr="003B3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DB3D99"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2.Thess</w:t>
            </w:r>
          </w:p>
        </w:tc>
        <w:tc>
          <w:tcPr>
            <w:tcW w:w="0" w:type="auto"/>
            <w:hideMark/>
          </w:tcPr>
          <w:p w14:paraId="01D7051B" w14:textId="77777777" w:rsidR="003B3F73" w:rsidRPr="003B3F73" w:rsidRDefault="003B3F73" w:rsidP="003B3F73">
            <w:pPr>
              <w:spacing w:line="285" w:lineRule="atLeast"/>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2. Thessalonicher</w:t>
            </w:r>
          </w:p>
        </w:tc>
      </w:tr>
      <w:tr w:rsidR="003B3F73" w:rsidRPr="003B3F73" w14:paraId="2B310537" w14:textId="77777777" w:rsidTr="003B3F73">
        <w:tc>
          <w:tcPr>
            <w:cnfStyle w:val="001000000000" w:firstRow="0" w:lastRow="0" w:firstColumn="1" w:lastColumn="0" w:oddVBand="0" w:evenVBand="0" w:oddHBand="0" w:evenHBand="0" w:firstRowFirstColumn="0" w:firstRowLastColumn="0" w:lastRowFirstColumn="0" w:lastRowLastColumn="0"/>
            <w:tcW w:w="0" w:type="auto"/>
            <w:hideMark/>
          </w:tcPr>
          <w:p w14:paraId="5798175E"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1.Tim</w:t>
            </w:r>
          </w:p>
        </w:tc>
        <w:tc>
          <w:tcPr>
            <w:tcW w:w="0" w:type="auto"/>
            <w:hideMark/>
          </w:tcPr>
          <w:p w14:paraId="00C54692" w14:textId="77777777" w:rsidR="003B3F73" w:rsidRPr="003B3F73" w:rsidRDefault="003B3F73" w:rsidP="003B3F73">
            <w:pPr>
              <w:spacing w:line="285" w:lineRule="atLeas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1. Timotheus</w:t>
            </w:r>
          </w:p>
        </w:tc>
      </w:tr>
      <w:tr w:rsidR="003B3F73" w:rsidRPr="003B3F73" w14:paraId="3359EBA1" w14:textId="77777777" w:rsidTr="003B3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A1CEF9"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2.Tim</w:t>
            </w:r>
          </w:p>
        </w:tc>
        <w:tc>
          <w:tcPr>
            <w:tcW w:w="0" w:type="auto"/>
            <w:hideMark/>
          </w:tcPr>
          <w:p w14:paraId="648DEA14" w14:textId="77777777" w:rsidR="003B3F73" w:rsidRPr="003B3F73" w:rsidRDefault="003B3F73" w:rsidP="003B3F73">
            <w:pPr>
              <w:spacing w:line="285" w:lineRule="atLeast"/>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2. Timotheus</w:t>
            </w:r>
          </w:p>
        </w:tc>
      </w:tr>
      <w:tr w:rsidR="003B3F73" w:rsidRPr="003B3F73" w14:paraId="45747AE4" w14:textId="77777777" w:rsidTr="003B3F73">
        <w:tc>
          <w:tcPr>
            <w:cnfStyle w:val="001000000000" w:firstRow="0" w:lastRow="0" w:firstColumn="1" w:lastColumn="0" w:oddVBand="0" w:evenVBand="0" w:oddHBand="0" w:evenHBand="0" w:firstRowFirstColumn="0" w:firstRowLastColumn="0" w:lastRowFirstColumn="0" w:lastRowLastColumn="0"/>
            <w:tcW w:w="0" w:type="auto"/>
            <w:hideMark/>
          </w:tcPr>
          <w:p w14:paraId="1BB13FEE"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Tit</w:t>
            </w:r>
          </w:p>
        </w:tc>
        <w:tc>
          <w:tcPr>
            <w:tcW w:w="0" w:type="auto"/>
            <w:hideMark/>
          </w:tcPr>
          <w:p w14:paraId="79EE4907" w14:textId="77777777" w:rsidR="003B3F73" w:rsidRPr="003B3F73" w:rsidRDefault="003B3F73" w:rsidP="003B3F73">
            <w:pPr>
              <w:spacing w:line="285" w:lineRule="atLeas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Titus</w:t>
            </w:r>
          </w:p>
        </w:tc>
      </w:tr>
      <w:tr w:rsidR="003B3F73" w:rsidRPr="003B3F73" w14:paraId="465F9245" w14:textId="77777777" w:rsidTr="003B3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9B65A8"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Tob</w:t>
            </w:r>
          </w:p>
        </w:tc>
        <w:tc>
          <w:tcPr>
            <w:tcW w:w="0" w:type="auto"/>
            <w:hideMark/>
          </w:tcPr>
          <w:p w14:paraId="049795EF" w14:textId="77777777" w:rsidR="003B3F73" w:rsidRPr="003B3F73" w:rsidRDefault="003B3F73" w:rsidP="003B3F73">
            <w:pPr>
              <w:spacing w:line="285" w:lineRule="atLeast"/>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Tobit (Tobias)</w:t>
            </w:r>
          </w:p>
        </w:tc>
      </w:tr>
      <w:tr w:rsidR="003B3F73" w:rsidRPr="003B3F73" w14:paraId="03EF0A9B" w14:textId="77777777" w:rsidTr="003B3F73">
        <w:tc>
          <w:tcPr>
            <w:cnfStyle w:val="001000000000" w:firstRow="0" w:lastRow="0" w:firstColumn="1" w:lastColumn="0" w:oddVBand="0" w:evenVBand="0" w:oddHBand="0" w:evenHBand="0" w:firstRowFirstColumn="0" w:firstRowLastColumn="0" w:lastRowFirstColumn="0" w:lastRowLastColumn="0"/>
            <w:tcW w:w="0" w:type="auto"/>
            <w:hideMark/>
          </w:tcPr>
          <w:p w14:paraId="5B7B2D7E"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V.</w:t>
            </w:r>
          </w:p>
        </w:tc>
        <w:tc>
          <w:tcPr>
            <w:tcW w:w="0" w:type="auto"/>
            <w:hideMark/>
          </w:tcPr>
          <w:p w14:paraId="1F8D1F1B" w14:textId="77777777" w:rsidR="003B3F73" w:rsidRPr="003B3F73" w:rsidRDefault="003B3F73" w:rsidP="003B3F73">
            <w:pPr>
              <w:spacing w:line="285" w:lineRule="atLeas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Vers</w:t>
            </w:r>
          </w:p>
        </w:tc>
      </w:tr>
      <w:tr w:rsidR="003B3F73" w:rsidRPr="003B3F73" w14:paraId="5FE31588" w14:textId="77777777" w:rsidTr="003B3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768DD7"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Weish</w:t>
            </w:r>
          </w:p>
        </w:tc>
        <w:tc>
          <w:tcPr>
            <w:tcW w:w="0" w:type="auto"/>
            <w:hideMark/>
          </w:tcPr>
          <w:p w14:paraId="532C270E" w14:textId="77777777" w:rsidR="003B3F73" w:rsidRPr="003B3F73" w:rsidRDefault="003B3F73" w:rsidP="003B3F73">
            <w:pPr>
              <w:spacing w:line="285" w:lineRule="atLeast"/>
              <w:cnfStyle w:val="000000100000" w:firstRow="0" w:lastRow="0" w:firstColumn="0" w:lastColumn="0" w:oddVBand="0" w:evenVBand="0" w:oddHBand="1"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Weisheit</w:t>
            </w:r>
          </w:p>
        </w:tc>
      </w:tr>
      <w:tr w:rsidR="003B3F73" w:rsidRPr="003B3F73" w14:paraId="79F1E284" w14:textId="77777777" w:rsidTr="003B3F73">
        <w:tc>
          <w:tcPr>
            <w:cnfStyle w:val="001000000000" w:firstRow="0" w:lastRow="0" w:firstColumn="1" w:lastColumn="0" w:oddVBand="0" w:evenVBand="0" w:oddHBand="0" w:evenHBand="0" w:firstRowFirstColumn="0" w:firstRowLastColumn="0" w:lastRowFirstColumn="0" w:lastRowLastColumn="0"/>
            <w:tcW w:w="0" w:type="auto"/>
            <w:hideMark/>
          </w:tcPr>
          <w:p w14:paraId="25BDED42" w14:textId="77777777" w:rsidR="003B3F73" w:rsidRPr="003B3F73" w:rsidRDefault="003B3F73" w:rsidP="003B3F73">
            <w:pPr>
              <w:spacing w:line="285" w:lineRule="atLeast"/>
              <w:rPr>
                <w:rFonts w:ascii="inherit" w:eastAsia="Times New Roman" w:hAnsi="inherit" w:cs="Arial"/>
                <w:color w:val="444444"/>
                <w:sz w:val="20"/>
                <w:szCs w:val="20"/>
              </w:rPr>
            </w:pPr>
            <w:r w:rsidRPr="003B3F73">
              <w:rPr>
                <w:rFonts w:ascii="inherit" w:eastAsia="Times New Roman" w:hAnsi="inherit" w:cs="Arial"/>
                <w:color w:val="444444"/>
                <w:sz w:val="20"/>
                <w:szCs w:val="20"/>
              </w:rPr>
              <w:t>Zef</w:t>
            </w:r>
          </w:p>
        </w:tc>
        <w:tc>
          <w:tcPr>
            <w:tcW w:w="0" w:type="auto"/>
            <w:hideMark/>
          </w:tcPr>
          <w:p w14:paraId="0243B135" w14:textId="77777777" w:rsidR="003B3F73" w:rsidRPr="003B3F73" w:rsidRDefault="003B3F73" w:rsidP="003B3F73">
            <w:pPr>
              <w:spacing w:line="285" w:lineRule="atLeast"/>
              <w:cnfStyle w:val="000000000000" w:firstRow="0" w:lastRow="0" w:firstColumn="0" w:lastColumn="0" w:oddVBand="0" w:evenVBand="0" w:oddHBand="0" w:evenHBand="0" w:firstRowFirstColumn="0" w:firstRowLastColumn="0" w:lastRowFirstColumn="0" w:lastRowLastColumn="0"/>
              <w:rPr>
                <w:rFonts w:ascii="inherit" w:eastAsia="Times New Roman" w:hAnsi="inherit" w:cs="Arial"/>
                <w:color w:val="444444"/>
                <w:sz w:val="20"/>
                <w:szCs w:val="20"/>
              </w:rPr>
            </w:pPr>
            <w:r w:rsidRPr="003B3F73">
              <w:rPr>
                <w:rFonts w:ascii="inherit" w:eastAsia="Times New Roman" w:hAnsi="inherit" w:cs="Arial"/>
                <w:color w:val="444444"/>
                <w:sz w:val="20"/>
                <w:szCs w:val="20"/>
              </w:rPr>
              <w:t>Zefanja</w:t>
            </w:r>
          </w:p>
        </w:tc>
      </w:tr>
    </w:tbl>
    <w:p w14:paraId="10E82D2B" w14:textId="77777777" w:rsidR="003B3F73" w:rsidRDefault="003B3F73" w:rsidP="009B7FBE">
      <w:pPr>
        <w:sectPr w:rsidR="003B3F73" w:rsidSect="003B3F73">
          <w:type w:val="continuous"/>
          <w:pgSz w:w="11900" w:h="16840"/>
          <w:pgMar w:top="1417" w:right="1417" w:bottom="1134" w:left="1417" w:header="708" w:footer="708" w:gutter="0"/>
          <w:cols w:num="2" w:space="709"/>
          <w:docGrid w:linePitch="360"/>
        </w:sectPr>
      </w:pPr>
    </w:p>
    <w:p w14:paraId="61621036" w14:textId="77C6639B" w:rsidR="00756D7D" w:rsidRPr="009B7FBE" w:rsidRDefault="00756D7D" w:rsidP="009B7FBE"/>
    <w:sectPr w:rsidR="00756D7D" w:rsidRPr="009B7FBE" w:rsidSect="003B3F73">
      <w:type w:val="continuous"/>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852F8A" w14:textId="77777777" w:rsidR="00500F47" w:rsidRDefault="00500F47" w:rsidP="00500F47">
      <w:r>
        <w:separator/>
      </w:r>
    </w:p>
  </w:endnote>
  <w:endnote w:type="continuationSeparator" w:id="0">
    <w:p w14:paraId="02513583" w14:textId="77777777" w:rsidR="00500F47" w:rsidRDefault="00500F47" w:rsidP="00500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08AF1" w14:textId="217D76E9" w:rsidR="00500F47" w:rsidRDefault="00500F47">
    <w:pPr>
      <w:pStyle w:val="Fuzeile"/>
    </w:pPr>
    <w:r>
      <w:t>Version 1.0</w:t>
    </w:r>
    <w:r>
      <w:tab/>
      <w:t xml:space="preserve">Datum </w:t>
    </w:r>
    <w:r>
      <w:rPr>
        <w:rFonts w:ascii="Times New Roman" w:hAnsi="Times New Roman" w:cs="Times New Roman"/>
      </w:rPr>
      <w:fldChar w:fldCharType="begin"/>
    </w:r>
    <w:r>
      <w:rPr>
        <w:rFonts w:ascii="Times New Roman" w:hAnsi="Times New Roman" w:cs="Times New Roman"/>
      </w:rPr>
      <w:instrText xml:space="preserve"> TIME \@ "dd.MM.yy" </w:instrText>
    </w:r>
    <w:r>
      <w:rPr>
        <w:rFonts w:ascii="Times New Roman" w:hAnsi="Times New Roman" w:cs="Times New Roman"/>
      </w:rPr>
      <w:fldChar w:fldCharType="separate"/>
    </w:r>
    <w:r w:rsidR="00F67F52">
      <w:rPr>
        <w:rFonts w:ascii="Times New Roman" w:hAnsi="Times New Roman" w:cs="Times New Roman"/>
        <w:noProof/>
      </w:rPr>
      <w:t>29.12.15</w:t>
    </w:r>
    <w:r>
      <w:rPr>
        <w:rFonts w:ascii="Times New Roman" w:hAnsi="Times New Roman" w:cs="Times New Roman"/>
      </w:rPr>
      <w:fldChar w:fldCharType="end"/>
    </w:r>
    <w:r>
      <w:rPr>
        <w:rFonts w:ascii="Times New Roman" w:hAnsi="Times New Roman" w:cs="Times New Roman"/>
      </w:rPr>
      <w:tab/>
    </w:r>
    <w:r w:rsidRPr="00500F47">
      <w:rPr>
        <w:rFonts w:ascii="Times New Roman" w:hAnsi="Times New Roman" w:cs="Times New Roman"/>
      </w:rPr>
      <w:t xml:space="preserve">Seite </w:t>
    </w:r>
    <w:r w:rsidRPr="00500F47">
      <w:rPr>
        <w:rFonts w:ascii="Times New Roman" w:hAnsi="Times New Roman" w:cs="Times New Roman"/>
      </w:rPr>
      <w:fldChar w:fldCharType="begin"/>
    </w:r>
    <w:r w:rsidRPr="00500F47">
      <w:rPr>
        <w:rFonts w:ascii="Times New Roman" w:hAnsi="Times New Roman" w:cs="Times New Roman"/>
      </w:rPr>
      <w:instrText xml:space="preserve"> PAGE </w:instrText>
    </w:r>
    <w:r>
      <w:rPr>
        <w:rFonts w:ascii="Times New Roman" w:hAnsi="Times New Roman" w:cs="Times New Roman"/>
      </w:rPr>
      <w:fldChar w:fldCharType="separate"/>
    </w:r>
    <w:r w:rsidR="00F67F52">
      <w:rPr>
        <w:rFonts w:ascii="Times New Roman" w:hAnsi="Times New Roman" w:cs="Times New Roman"/>
        <w:noProof/>
      </w:rPr>
      <w:t>1</w:t>
    </w:r>
    <w:r w:rsidRPr="00500F47">
      <w:rPr>
        <w:rFonts w:ascii="Times New Roman" w:hAnsi="Times New Roman" w:cs="Times New Roman"/>
      </w:rPr>
      <w:fldChar w:fldCharType="end"/>
    </w:r>
    <w:r w:rsidRPr="00500F47">
      <w:rPr>
        <w:rFonts w:ascii="Times New Roman" w:hAnsi="Times New Roman" w:cs="Times New Roman"/>
      </w:rPr>
      <w:t xml:space="preserve"> von </w:t>
    </w:r>
    <w:r w:rsidRPr="00500F47">
      <w:rPr>
        <w:rFonts w:ascii="Times New Roman" w:hAnsi="Times New Roman" w:cs="Times New Roman"/>
      </w:rPr>
      <w:fldChar w:fldCharType="begin"/>
    </w:r>
    <w:r w:rsidRPr="00500F47">
      <w:rPr>
        <w:rFonts w:ascii="Times New Roman" w:hAnsi="Times New Roman" w:cs="Times New Roman"/>
      </w:rPr>
      <w:instrText xml:space="preserve"> NUMPAGES </w:instrText>
    </w:r>
    <w:r>
      <w:rPr>
        <w:rFonts w:ascii="Times New Roman" w:hAnsi="Times New Roman" w:cs="Times New Roman"/>
      </w:rPr>
      <w:fldChar w:fldCharType="separate"/>
    </w:r>
    <w:r w:rsidR="00F67F52">
      <w:rPr>
        <w:rFonts w:ascii="Times New Roman" w:hAnsi="Times New Roman" w:cs="Times New Roman"/>
        <w:noProof/>
      </w:rPr>
      <w:t>1</w:t>
    </w:r>
    <w:r w:rsidRPr="00500F47">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CFA1F7" w14:textId="77777777" w:rsidR="00500F47" w:rsidRDefault="00500F47" w:rsidP="00500F47">
      <w:r>
        <w:separator/>
      </w:r>
    </w:p>
  </w:footnote>
  <w:footnote w:type="continuationSeparator" w:id="0">
    <w:p w14:paraId="42C72581" w14:textId="77777777" w:rsidR="00500F47" w:rsidRDefault="00500F47" w:rsidP="00500F4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565C6"/>
    <w:multiLevelType w:val="hybridMultilevel"/>
    <w:tmpl w:val="4094F564"/>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
    <w:nsid w:val="0C93134C"/>
    <w:multiLevelType w:val="hybridMultilevel"/>
    <w:tmpl w:val="DE8405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DC30A1B"/>
    <w:multiLevelType w:val="multilevel"/>
    <w:tmpl w:val="B336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581DE4"/>
    <w:multiLevelType w:val="hybridMultilevel"/>
    <w:tmpl w:val="EB5486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D697028"/>
    <w:multiLevelType w:val="hybridMultilevel"/>
    <w:tmpl w:val="FDB481C8"/>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5">
    <w:nsid w:val="56181A77"/>
    <w:multiLevelType w:val="hybridMultilevel"/>
    <w:tmpl w:val="F95AA4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646066F"/>
    <w:multiLevelType w:val="hybridMultilevel"/>
    <w:tmpl w:val="DB2269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1767CFF"/>
    <w:multiLevelType w:val="hybridMultilevel"/>
    <w:tmpl w:val="24A8C342"/>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8">
    <w:nsid w:val="7B077EBC"/>
    <w:multiLevelType w:val="hybridMultilevel"/>
    <w:tmpl w:val="72EEAE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5"/>
  </w:num>
  <w:num w:numId="5">
    <w:abstractNumId w:val="0"/>
  </w:num>
  <w:num w:numId="6">
    <w:abstractNumId w:val="4"/>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948"/>
    <w:rsid w:val="00085927"/>
    <w:rsid w:val="000A1AAD"/>
    <w:rsid w:val="00112CD8"/>
    <w:rsid w:val="00241948"/>
    <w:rsid w:val="00244205"/>
    <w:rsid w:val="003B3F73"/>
    <w:rsid w:val="00416416"/>
    <w:rsid w:val="004C0FE3"/>
    <w:rsid w:val="00500F47"/>
    <w:rsid w:val="00644744"/>
    <w:rsid w:val="006F2ECD"/>
    <w:rsid w:val="006F7D0D"/>
    <w:rsid w:val="00756D7D"/>
    <w:rsid w:val="007A4FF9"/>
    <w:rsid w:val="00963AB0"/>
    <w:rsid w:val="009B4BFD"/>
    <w:rsid w:val="009B7FBE"/>
    <w:rsid w:val="00BB5897"/>
    <w:rsid w:val="00C41EB0"/>
    <w:rsid w:val="00CE20D7"/>
    <w:rsid w:val="00DD17A6"/>
    <w:rsid w:val="00E82976"/>
    <w:rsid w:val="00F02846"/>
    <w:rsid w:val="00F67F52"/>
    <w:rsid w:val="00F76EC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E794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2419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24194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241948"/>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B7FBE"/>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756D7D"/>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241948"/>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241948"/>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241948"/>
    <w:rPr>
      <w:rFonts w:asciiTheme="majorHAnsi" w:eastAsiaTheme="majorEastAsia" w:hAnsiTheme="majorHAnsi" w:cstheme="majorBidi"/>
      <w:b/>
      <w:bCs/>
      <w:color w:val="4F81BD" w:themeColor="accent1"/>
    </w:rPr>
  </w:style>
  <w:style w:type="paragraph" w:styleId="HTMLVorformatiert">
    <w:name w:val="HTML Preformatted"/>
    <w:basedOn w:val="Standard"/>
    <w:link w:val="HTMLVorformatiertZeichen"/>
    <w:uiPriority w:val="99"/>
    <w:semiHidden/>
    <w:unhideWhenUsed/>
    <w:rsid w:val="00DD1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semiHidden/>
    <w:rsid w:val="00DD17A6"/>
    <w:rPr>
      <w:rFonts w:ascii="Courier" w:hAnsi="Courier" w:cs="Courier"/>
      <w:sz w:val="20"/>
      <w:szCs w:val="20"/>
    </w:rPr>
  </w:style>
  <w:style w:type="paragraph" w:styleId="Sprechblasentext">
    <w:name w:val="Balloon Text"/>
    <w:basedOn w:val="Standard"/>
    <w:link w:val="SprechblasentextZeichen"/>
    <w:uiPriority w:val="99"/>
    <w:semiHidden/>
    <w:unhideWhenUsed/>
    <w:rsid w:val="00DD17A6"/>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D17A6"/>
    <w:rPr>
      <w:rFonts w:ascii="Lucida Grande" w:hAnsi="Lucida Grande" w:cs="Lucida Grande"/>
      <w:sz w:val="18"/>
      <w:szCs w:val="18"/>
    </w:rPr>
  </w:style>
  <w:style w:type="paragraph" w:styleId="Listenabsatz">
    <w:name w:val="List Paragraph"/>
    <w:basedOn w:val="Standard"/>
    <w:uiPriority w:val="34"/>
    <w:qFormat/>
    <w:rsid w:val="00CE20D7"/>
    <w:pPr>
      <w:ind w:left="720"/>
      <w:contextualSpacing/>
    </w:pPr>
  </w:style>
  <w:style w:type="character" w:customStyle="1" w:styleId="berschrift4Zeichen">
    <w:name w:val="Überschrift 4 Zeichen"/>
    <w:basedOn w:val="Absatzstandardschriftart"/>
    <w:link w:val="berschrift4"/>
    <w:uiPriority w:val="9"/>
    <w:rsid w:val="009B7FBE"/>
    <w:rPr>
      <w:rFonts w:asciiTheme="majorHAnsi" w:eastAsiaTheme="majorEastAsia" w:hAnsiTheme="majorHAnsi" w:cstheme="majorBidi"/>
      <w:b/>
      <w:bCs/>
      <w:i/>
      <w:iCs/>
      <w:color w:val="4F81BD" w:themeColor="accent1"/>
    </w:rPr>
  </w:style>
  <w:style w:type="table" w:styleId="Tabellenraster">
    <w:name w:val="Table Grid"/>
    <w:basedOn w:val="NormaleTabelle"/>
    <w:uiPriority w:val="59"/>
    <w:rsid w:val="00BB58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5Zeichen">
    <w:name w:val="Überschrift 5 Zeichen"/>
    <w:basedOn w:val="Absatzstandardschriftart"/>
    <w:link w:val="berschrift5"/>
    <w:uiPriority w:val="9"/>
    <w:rsid w:val="00756D7D"/>
    <w:rPr>
      <w:rFonts w:asciiTheme="majorHAnsi" w:eastAsiaTheme="majorEastAsia" w:hAnsiTheme="majorHAnsi" w:cstheme="majorBidi"/>
      <w:color w:val="243F60" w:themeColor="accent1" w:themeShade="7F"/>
    </w:rPr>
  </w:style>
  <w:style w:type="table" w:styleId="HelleListe-Akzent1">
    <w:name w:val="Light List Accent 1"/>
    <w:basedOn w:val="NormaleTabelle"/>
    <w:uiPriority w:val="61"/>
    <w:rsid w:val="003B3F7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3">
    <w:name w:val="Light List Accent 3"/>
    <w:basedOn w:val="NormaleTabelle"/>
    <w:uiPriority w:val="61"/>
    <w:rsid w:val="003B3F7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Schattierung-Akzent5">
    <w:name w:val="Light Shading Accent 5"/>
    <w:basedOn w:val="NormaleTabelle"/>
    <w:uiPriority w:val="60"/>
    <w:rsid w:val="003B3F73"/>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4">
    <w:name w:val="Light Shading Accent 4"/>
    <w:basedOn w:val="NormaleTabelle"/>
    <w:uiPriority w:val="60"/>
    <w:rsid w:val="003B3F73"/>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Verzeichnis1">
    <w:name w:val="toc 1"/>
    <w:basedOn w:val="Standard"/>
    <w:next w:val="Standard"/>
    <w:autoRedefine/>
    <w:uiPriority w:val="39"/>
    <w:unhideWhenUsed/>
    <w:rsid w:val="00112CD8"/>
    <w:pPr>
      <w:spacing w:before="360"/>
    </w:pPr>
    <w:rPr>
      <w:rFonts w:asciiTheme="majorHAnsi" w:hAnsiTheme="majorHAnsi"/>
      <w:b/>
      <w:caps/>
    </w:rPr>
  </w:style>
  <w:style w:type="paragraph" w:styleId="Verzeichnis2">
    <w:name w:val="toc 2"/>
    <w:basedOn w:val="Standard"/>
    <w:next w:val="Standard"/>
    <w:autoRedefine/>
    <w:uiPriority w:val="39"/>
    <w:unhideWhenUsed/>
    <w:rsid w:val="00112CD8"/>
    <w:pPr>
      <w:spacing w:before="240"/>
    </w:pPr>
    <w:rPr>
      <w:b/>
      <w:sz w:val="20"/>
      <w:szCs w:val="20"/>
    </w:rPr>
  </w:style>
  <w:style w:type="paragraph" w:styleId="Verzeichnis3">
    <w:name w:val="toc 3"/>
    <w:basedOn w:val="Standard"/>
    <w:next w:val="Standard"/>
    <w:autoRedefine/>
    <w:uiPriority w:val="39"/>
    <w:unhideWhenUsed/>
    <w:rsid w:val="00112CD8"/>
    <w:pPr>
      <w:ind w:left="240"/>
    </w:pPr>
    <w:rPr>
      <w:sz w:val="20"/>
      <w:szCs w:val="20"/>
    </w:rPr>
  </w:style>
  <w:style w:type="paragraph" w:styleId="Verzeichnis4">
    <w:name w:val="toc 4"/>
    <w:basedOn w:val="Standard"/>
    <w:next w:val="Standard"/>
    <w:autoRedefine/>
    <w:uiPriority w:val="39"/>
    <w:unhideWhenUsed/>
    <w:rsid w:val="00112CD8"/>
    <w:pPr>
      <w:ind w:left="480"/>
    </w:pPr>
    <w:rPr>
      <w:sz w:val="20"/>
      <w:szCs w:val="20"/>
    </w:rPr>
  </w:style>
  <w:style w:type="paragraph" w:styleId="Verzeichnis5">
    <w:name w:val="toc 5"/>
    <w:basedOn w:val="Standard"/>
    <w:next w:val="Standard"/>
    <w:autoRedefine/>
    <w:uiPriority w:val="39"/>
    <w:unhideWhenUsed/>
    <w:rsid w:val="00112CD8"/>
    <w:pPr>
      <w:ind w:left="720"/>
    </w:pPr>
    <w:rPr>
      <w:sz w:val="20"/>
      <w:szCs w:val="20"/>
    </w:rPr>
  </w:style>
  <w:style w:type="paragraph" w:styleId="Verzeichnis6">
    <w:name w:val="toc 6"/>
    <w:basedOn w:val="Standard"/>
    <w:next w:val="Standard"/>
    <w:autoRedefine/>
    <w:uiPriority w:val="39"/>
    <w:unhideWhenUsed/>
    <w:rsid w:val="00112CD8"/>
    <w:pPr>
      <w:ind w:left="960"/>
    </w:pPr>
    <w:rPr>
      <w:sz w:val="20"/>
      <w:szCs w:val="20"/>
    </w:rPr>
  </w:style>
  <w:style w:type="paragraph" w:styleId="Verzeichnis7">
    <w:name w:val="toc 7"/>
    <w:basedOn w:val="Standard"/>
    <w:next w:val="Standard"/>
    <w:autoRedefine/>
    <w:uiPriority w:val="39"/>
    <w:unhideWhenUsed/>
    <w:rsid w:val="00112CD8"/>
    <w:pPr>
      <w:ind w:left="1200"/>
    </w:pPr>
    <w:rPr>
      <w:sz w:val="20"/>
      <w:szCs w:val="20"/>
    </w:rPr>
  </w:style>
  <w:style w:type="paragraph" w:styleId="Verzeichnis8">
    <w:name w:val="toc 8"/>
    <w:basedOn w:val="Standard"/>
    <w:next w:val="Standard"/>
    <w:autoRedefine/>
    <w:uiPriority w:val="39"/>
    <w:unhideWhenUsed/>
    <w:rsid w:val="00112CD8"/>
    <w:pPr>
      <w:ind w:left="1440"/>
    </w:pPr>
    <w:rPr>
      <w:sz w:val="20"/>
      <w:szCs w:val="20"/>
    </w:rPr>
  </w:style>
  <w:style w:type="paragraph" w:styleId="Verzeichnis9">
    <w:name w:val="toc 9"/>
    <w:basedOn w:val="Standard"/>
    <w:next w:val="Standard"/>
    <w:autoRedefine/>
    <w:uiPriority w:val="39"/>
    <w:unhideWhenUsed/>
    <w:rsid w:val="00112CD8"/>
    <w:pPr>
      <w:ind w:left="1680"/>
    </w:pPr>
    <w:rPr>
      <w:sz w:val="20"/>
      <w:szCs w:val="20"/>
    </w:rPr>
  </w:style>
  <w:style w:type="paragraph" w:styleId="StandardWeb">
    <w:name w:val="Normal (Web)"/>
    <w:basedOn w:val="Standard"/>
    <w:uiPriority w:val="99"/>
    <w:semiHidden/>
    <w:unhideWhenUsed/>
    <w:rsid w:val="006F7D0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bsatzstandardschriftart"/>
    <w:rsid w:val="006F7D0D"/>
  </w:style>
  <w:style w:type="character" w:customStyle="1" w:styleId="verse">
    <w:name w:val="verse"/>
    <w:basedOn w:val="Absatzstandardschriftart"/>
    <w:rsid w:val="006F7D0D"/>
  </w:style>
  <w:style w:type="paragraph" w:styleId="Titel">
    <w:name w:val="Title"/>
    <w:basedOn w:val="Standard"/>
    <w:next w:val="Standard"/>
    <w:link w:val="TitelZeichen"/>
    <w:uiPriority w:val="10"/>
    <w:qFormat/>
    <w:rsid w:val="00F76EC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F76ECB"/>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500F47"/>
    <w:pPr>
      <w:tabs>
        <w:tab w:val="center" w:pos="4536"/>
        <w:tab w:val="right" w:pos="9072"/>
      </w:tabs>
    </w:pPr>
  </w:style>
  <w:style w:type="character" w:customStyle="1" w:styleId="KopfzeileZeichen">
    <w:name w:val="Kopfzeile Zeichen"/>
    <w:basedOn w:val="Absatzstandardschriftart"/>
    <w:link w:val="Kopfzeile"/>
    <w:uiPriority w:val="99"/>
    <w:rsid w:val="00500F47"/>
  </w:style>
  <w:style w:type="paragraph" w:styleId="Fuzeile">
    <w:name w:val="footer"/>
    <w:basedOn w:val="Standard"/>
    <w:link w:val="FuzeileZeichen"/>
    <w:uiPriority w:val="99"/>
    <w:unhideWhenUsed/>
    <w:rsid w:val="00500F47"/>
    <w:pPr>
      <w:tabs>
        <w:tab w:val="center" w:pos="4536"/>
        <w:tab w:val="right" w:pos="9072"/>
      </w:tabs>
    </w:pPr>
  </w:style>
  <w:style w:type="character" w:customStyle="1" w:styleId="FuzeileZeichen">
    <w:name w:val="Fußzeile Zeichen"/>
    <w:basedOn w:val="Absatzstandardschriftart"/>
    <w:link w:val="Fuzeile"/>
    <w:uiPriority w:val="99"/>
    <w:rsid w:val="00500F4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2419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24194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241948"/>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B7FBE"/>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756D7D"/>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241948"/>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241948"/>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241948"/>
    <w:rPr>
      <w:rFonts w:asciiTheme="majorHAnsi" w:eastAsiaTheme="majorEastAsia" w:hAnsiTheme="majorHAnsi" w:cstheme="majorBidi"/>
      <w:b/>
      <w:bCs/>
      <w:color w:val="4F81BD" w:themeColor="accent1"/>
    </w:rPr>
  </w:style>
  <w:style w:type="paragraph" w:styleId="HTMLVorformatiert">
    <w:name w:val="HTML Preformatted"/>
    <w:basedOn w:val="Standard"/>
    <w:link w:val="HTMLVorformatiertZeichen"/>
    <w:uiPriority w:val="99"/>
    <w:semiHidden/>
    <w:unhideWhenUsed/>
    <w:rsid w:val="00DD1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semiHidden/>
    <w:rsid w:val="00DD17A6"/>
    <w:rPr>
      <w:rFonts w:ascii="Courier" w:hAnsi="Courier" w:cs="Courier"/>
      <w:sz w:val="20"/>
      <w:szCs w:val="20"/>
    </w:rPr>
  </w:style>
  <w:style w:type="paragraph" w:styleId="Sprechblasentext">
    <w:name w:val="Balloon Text"/>
    <w:basedOn w:val="Standard"/>
    <w:link w:val="SprechblasentextZeichen"/>
    <w:uiPriority w:val="99"/>
    <w:semiHidden/>
    <w:unhideWhenUsed/>
    <w:rsid w:val="00DD17A6"/>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D17A6"/>
    <w:rPr>
      <w:rFonts w:ascii="Lucida Grande" w:hAnsi="Lucida Grande" w:cs="Lucida Grande"/>
      <w:sz w:val="18"/>
      <w:szCs w:val="18"/>
    </w:rPr>
  </w:style>
  <w:style w:type="paragraph" w:styleId="Listenabsatz">
    <w:name w:val="List Paragraph"/>
    <w:basedOn w:val="Standard"/>
    <w:uiPriority w:val="34"/>
    <w:qFormat/>
    <w:rsid w:val="00CE20D7"/>
    <w:pPr>
      <w:ind w:left="720"/>
      <w:contextualSpacing/>
    </w:pPr>
  </w:style>
  <w:style w:type="character" w:customStyle="1" w:styleId="berschrift4Zeichen">
    <w:name w:val="Überschrift 4 Zeichen"/>
    <w:basedOn w:val="Absatzstandardschriftart"/>
    <w:link w:val="berschrift4"/>
    <w:uiPriority w:val="9"/>
    <w:rsid w:val="009B7FBE"/>
    <w:rPr>
      <w:rFonts w:asciiTheme="majorHAnsi" w:eastAsiaTheme="majorEastAsia" w:hAnsiTheme="majorHAnsi" w:cstheme="majorBidi"/>
      <w:b/>
      <w:bCs/>
      <w:i/>
      <w:iCs/>
      <w:color w:val="4F81BD" w:themeColor="accent1"/>
    </w:rPr>
  </w:style>
  <w:style w:type="table" w:styleId="Tabellenraster">
    <w:name w:val="Table Grid"/>
    <w:basedOn w:val="NormaleTabelle"/>
    <w:uiPriority w:val="59"/>
    <w:rsid w:val="00BB58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5Zeichen">
    <w:name w:val="Überschrift 5 Zeichen"/>
    <w:basedOn w:val="Absatzstandardschriftart"/>
    <w:link w:val="berschrift5"/>
    <w:uiPriority w:val="9"/>
    <w:rsid w:val="00756D7D"/>
    <w:rPr>
      <w:rFonts w:asciiTheme="majorHAnsi" w:eastAsiaTheme="majorEastAsia" w:hAnsiTheme="majorHAnsi" w:cstheme="majorBidi"/>
      <w:color w:val="243F60" w:themeColor="accent1" w:themeShade="7F"/>
    </w:rPr>
  </w:style>
  <w:style w:type="table" w:styleId="HelleListe-Akzent1">
    <w:name w:val="Light List Accent 1"/>
    <w:basedOn w:val="NormaleTabelle"/>
    <w:uiPriority w:val="61"/>
    <w:rsid w:val="003B3F7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3">
    <w:name w:val="Light List Accent 3"/>
    <w:basedOn w:val="NormaleTabelle"/>
    <w:uiPriority w:val="61"/>
    <w:rsid w:val="003B3F7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Schattierung-Akzent5">
    <w:name w:val="Light Shading Accent 5"/>
    <w:basedOn w:val="NormaleTabelle"/>
    <w:uiPriority w:val="60"/>
    <w:rsid w:val="003B3F73"/>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4">
    <w:name w:val="Light Shading Accent 4"/>
    <w:basedOn w:val="NormaleTabelle"/>
    <w:uiPriority w:val="60"/>
    <w:rsid w:val="003B3F73"/>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Verzeichnis1">
    <w:name w:val="toc 1"/>
    <w:basedOn w:val="Standard"/>
    <w:next w:val="Standard"/>
    <w:autoRedefine/>
    <w:uiPriority w:val="39"/>
    <w:unhideWhenUsed/>
    <w:rsid w:val="00112CD8"/>
    <w:pPr>
      <w:spacing w:before="360"/>
    </w:pPr>
    <w:rPr>
      <w:rFonts w:asciiTheme="majorHAnsi" w:hAnsiTheme="majorHAnsi"/>
      <w:b/>
      <w:caps/>
    </w:rPr>
  </w:style>
  <w:style w:type="paragraph" w:styleId="Verzeichnis2">
    <w:name w:val="toc 2"/>
    <w:basedOn w:val="Standard"/>
    <w:next w:val="Standard"/>
    <w:autoRedefine/>
    <w:uiPriority w:val="39"/>
    <w:unhideWhenUsed/>
    <w:rsid w:val="00112CD8"/>
    <w:pPr>
      <w:spacing w:before="240"/>
    </w:pPr>
    <w:rPr>
      <w:b/>
      <w:sz w:val="20"/>
      <w:szCs w:val="20"/>
    </w:rPr>
  </w:style>
  <w:style w:type="paragraph" w:styleId="Verzeichnis3">
    <w:name w:val="toc 3"/>
    <w:basedOn w:val="Standard"/>
    <w:next w:val="Standard"/>
    <w:autoRedefine/>
    <w:uiPriority w:val="39"/>
    <w:unhideWhenUsed/>
    <w:rsid w:val="00112CD8"/>
    <w:pPr>
      <w:ind w:left="240"/>
    </w:pPr>
    <w:rPr>
      <w:sz w:val="20"/>
      <w:szCs w:val="20"/>
    </w:rPr>
  </w:style>
  <w:style w:type="paragraph" w:styleId="Verzeichnis4">
    <w:name w:val="toc 4"/>
    <w:basedOn w:val="Standard"/>
    <w:next w:val="Standard"/>
    <w:autoRedefine/>
    <w:uiPriority w:val="39"/>
    <w:unhideWhenUsed/>
    <w:rsid w:val="00112CD8"/>
    <w:pPr>
      <w:ind w:left="480"/>
    </w:pPr>
    <w:rPr>
      <w:sz w:val="20"/>
      <w:szCs w:val="20"/>
    </w:rPr>
  </w:style>
  <w:style w:type="paragraph" w:styleId="Verzeichnis5">
    <w:name w:val="toc 5"/>
    <w:basedOn w:val="Standard"/>
    <w:next w:val="Standard"/>
    <w:autoRedefine/>
    <w:uiPriority w:val="39"/>
    <w:unhideWhenUsed/>
    <w:rsid w:val="00112CD8"/>
    <w:pPr>
      <w:ind w:left="720"/>
    </w:pPr>
    <w:rPr>
      <w:sz w:val="20"/>
      <w:szCs w:val="20"/>
    </w:rPr>
  </w:style>
  <w:style w:type="paragraph" w:styleId="Verzeichnis6">
    <w:name w:val="toc 6"/>
    <w:basedOn w:val="Standard"/>
    <w:next w:val="Standard"/>
    <w:autoRedefine/>
    <w:uiPriority w:val="39"/>
    <w:unhideWhenUsed/>
    <w:rsid w:val="00112CD8"/>
    <w:pPr>
      <w:ind w:left="960"/>
    </w:pPr>
    <w:rPr>
      <w:sz w:val="20"/>
      <w:szCs w:val="20"/>
    </w:rPr>
  </w:style>
  <w:style w:type="paragraph" w:styleId="Verzeichnis7">
    <w:name w:val="toc 7"/>
    <w:basedOn w:val="Standard"/>
    <w:next w:val="Standard"/>
    <w:autoRedefine/>
    <w:uiPriority w:val="39"/>
    <w:unhideWhenUsed/>
    <w:rsid w:val="00112CD8"/>
    <w:pPr>
      <w:ind w:left="1200"/>
    </w:pPr>
    <w:rPr>
      <w:sz w:val="20"/>
      <w:szCs w:val="20"/>
    </w:rPr>
  </w:style>
  <w:style w:type="paragraph" w:styleId="Verzeichnis8">
    <w:name w:val="toc 8"/>
    <w:basedOn w:val="Standard"/>
    <w:next w:val="Standard"/>
    <w:autoRedefine/>
    <w:uiPriority w:val="39"/>
    <w:unhideWhenUsed/>
    <w:rsid w:val="00112CD8"/>
    <w:pPr>
      <w:ind w:left="1440"/>
    </w:pPr>
    <w:rPr>
      <w:sz w:val="20"/>
      <w:szCs w:val="20"/>
    </w:rPr>
  </w:style>
  <w:style w:type="paragraph" w:styleId="Verzeichnis9">
    <w:name w:val="toc 9"/>
    <w:basedOn w:val="Standard"/>
    <w:next w:val="Standard"/>
    <w:autoRedefine/>
    <w:uiPriority w:val="39"/>
    <w:unhideWhenUsed/>
    <w:rsid w:val="00112CD8"/>
    <w:pPr>
      <w:ind w:left="1680"/>
    </w:pPr>
    <w:rPr>
      <w:sz w:val="20"/>
      <w:szCs w:val="20"/>
    </w:rPr>
  </w:style>
  <w:style w:type="paragraph" w:styleId="StandardWeb">
    <w:name w:val="Normal (Web)"/>
    <w:basedOn w:val="Standard"/>
    <w:uiPriority w:val="99"/>
    <w:semiHidden/>
    <w:unhideWhenUsed/>
    <w:rsid w:val="006F7D0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Absatzstandardschriftart"/>
    <w:rsid w:val="006F7D0D"/>
  </w:style>
  <w:style w:type="character" w:customStyle="1" w:styleId="verse">
    <w:name w:val="verse"/>
    <w:basedOn w:val="Absatzstandardschriftart"/>
    <w:rsid w:val="006F7D0D"/>
  </w:style>
  <w:style w:type="paragraph" w:styleId="Titel">
    <w:name w:val="Title"/>
    <w:basedOn w:val="Standard"/>
    <w:next w:val="Standard"/>
    <w:link w:val="TitelZeichen"/>
    <w:uiPriority w:val="10"/>
    <w:qFormat/>
    <w:rsid w:val="00F76EC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F76ECB"/>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500F47"/>
    <w:pPr>
      <w:tabs>
        <w:tab w:val="center" w:pos="4536"/>
        <w:tab w:val="right" w:pos="9072"/>
      </w:tabs>
    </w:pPr>
  </w:style>
  <w:style w:type="character" w:customStyle="1" w:styleId="KopfzeileZeichen">
    <w:name w:val="Kopfzeile Zeichen"/>
    <w:basedOn w:val="Absatzstandardschriftart"/>
    <w:link w:val="Kopfzeile"/>
    <w:uiPriority w:val="99"/>
    <w:rsid w:val="00500F47"/>
  </w:style>
  <w:style w:type="paragraph" w:styleId="Fuzeile">
    <w:name w:val="footer"/>
    <w:basedOn w:val="Standard"/>
    <w:link w:val="FuzeileZeichen"/>
    <w:uiPriority w:val="99"/>
    <w:unhideWhenUsed/>
    <w:rsid w:val="00500F47"/>
    <w:pPr>
      <w:tabs>
        <w:tab w:val="center" w:pos="4536"/>
        <w:tab w:val="right" w:pos="9072"/>
      </w:tabs>
    </w:pPr>
  </w:style>
  <w:style w:type="character" w:customStyle="1" w:styleId="FuzeileZeichen">
    <w:name w:val="Fußzeile Zeichen"/>
    <w:basedOn w:val="Absatzstandardschriftart"/>
    <w:link w:val="Fuzeile"/>
    <w:uiPriority w:val="99"/>
    <w:rsid w:val="00500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922971">
      <w:bodyDiv w:val="1"/>
      <w:marLeft w:val="0"/>
      <w:marRight w:val="0"/>
      <w:marTop w:val="0"/>
      <w:marBottom w:val="0"/>
      <w:divBdr>
        <w:top w:val="none" w:sz="0" w:space="0" w:color="auto"/>
        <w:left w:val="none" w:sz="0" w:space="0" w:color="auto"/>
        <w:bottom w:val="none" w:sz="0" w:space="0" w:color="auto"/>
        <w:right w:val="none" w:sz="0" w:space="0" w:color="auto"/>
      </w:divBdr>
    </w:div>
    <w:div w:id="755058103">
      <w:bodyDiv w:val="1"/>
      <w:marLeft w:val="0"/>
      <w:marRight w:val="0"/>
      <w:marTop w:val="0"/>
      <w:marBottom w:val="0"/>
      <w:divBdr>
        <w:top w:val="none" w:sz="0" w:space="0" w:color="auto"/>
        <w:left w:val="none" w:sz="0" w:space="0" w:color="auto"/>
        <w:bottom w:val="none" w:sz="0" w:space="0" w:color="auto"/>
        <w:right w:val="none" w:sz="0" w:space="0" w:color="auto"/>
      </w:divBdr>
    </w:div>
    <w:div w:id="799539556">
      <w:bodyDiv w:val="1"/>
      <w:marLeft w:val="0"/>
      <w:marRight w:val="0"/>
      <w:marTop w:val="0"/>
      <w:marBottom w:val="0"/>
      <w:divBdr>
        <w:top w:val="none" w:sz="0" w:space="0" w:color="auto"/>
        <w:left w:val="none" w:sz="0" w:space="0" w:color="auto"/>
        <w:bottom w:val="none" w:sz="0" w:space="0" w:color="auto"/>
        <w:right w:val="none" w:sz="0" w:space="0" w:color="auto"/>
      </w:divBdr>
    </w:div>
    <w:div w:id="905845797">
      <w:bodyDiv w:val="1"/>
      <w:marLeft w:val="0"/>
      <w:marRight w:val="0"/>
      <w:marTop w:val="0"/>
      <w:marBottom w:val="0"/>
      <w:divBdr>
        <w:top w:val="none" w:sz="0" w:space="0" w:color="auto"/>
        <w:left w:val="none" w:sz="0" w:space="0" w:color="auto"/>
        <w:bottom w:val="none" w:sz="0" w:space="0" w:color="auto"/>
        <w:right w:val="none" w:sz="0" w:space="0" w:color="auto"/>
      </w:divBdr>
    </w:div>
    <w:div w:id="1173495535">
      <w:bodyDiv w:val="1"/>
      <w:marLeft w:val="0"/>
      <w:marRight w:val="0"/>
      <w:marTop w:val="0"/>
      <w:marBottom w:val="0"/>
      <w:divBdr>
        <w:top w:val="none" w:sz="0" w:space="0" w:color="auto"/>
        <w:left w:val="none" w:sz="0" w:space="0" w:color="auto"/>
        <w:bottom w:val="none" w:sz="0" w:space="0" w:color="auto"/>
        <w:right w:val="none" w:sz="0" w:space="0" w:color="auto"/>
      </w:divBdr>
    </w:div>
    <w:div w:id="1427071311">
      <w:bodyDiv w:val="1"/>
      <w:marLeft w:val="0"/>
      <w:marRight w:val="0"/>
      <w:marTop w:val="0"/>
      <w:marBottom w:val="0"/>
      <w:divBdr>
        <w:top w:val="none" w:sz="0" w:space="0" w:color="auto"/>
        <w:left w:val="none" w:sz="0" w:space="0" w:color="auto"/>
        <w:bottom w:val="none" w:sz="0" w:space="0" w:color="auto"/>
        <w:right w:val="none" w:sz="0" w:space="0" w:color="auto"/>
      </w:divBdr>
    </w:div>
    <w:div w:id="1640064416">
      <w:bodyDiv w:val="1"/>
      <w:marLeft w:val="0"/>
      <w:marRight w:val="0"/>
      <w:marTop w:val="0"/>
      <w:marBottom w:val="0"/>
      <w:divBdr>
        <w:top w:val="none" w:sz="0" w:space="0" w:color="auto"/>
        <w:left w:val="none" w:sz="0" w:space="0" w:color="auto"/>
        <w:bottom w:val="none" w:sz="0" w:space="0" w:color="auto"/>
        <w:right w:val="none" w:sz="0" w:space="0" w:color="auto"/>
      </w:divBdr>
    </w:div>
    <w:div w:id="17807609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1634</Words>
  <Characters>10300</Characters>
  <Application>Microsoft Macintosh Word</Application>
  <DocSecurity>0</DocSecurity>
  <Lines>85</Lines>
  <Paragraphs>23</Paragraphs>
  <ScaleCrop>false</ScaleCrop>
  <Company/>
  <LinksUpToDate>false</LinksUpToDate>
  <CharactersWithSpaces>11911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 Agranovskiy</dc:creator>
  <cp:keywords/>
  <dc:description/>
  <cp:lastModifiedBy>Leonid Agranovskiy</cp:lastModifiedBy>
  <cp:revision>3</cp:revision>
  <cp:lastPrinted>2015-12-29T02:55:00Z</cp:lastPrinted>
  <dcterms:created xsi:type="dcterms:W3CDTF">2015-12-29T02:55:00Z</dcterms:created>
  <dcterms:modified xsi:type="dcterms:W3CDTF">2015-12-29T02:55:00Z</dcterms:modified>
</cp:coreProperties>
</file>