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2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Pair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2023-05-09T21:55:41Z</dcterms:modified>
  <cp:category/>
</cp:coreProperties>
</file>