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B711" w14:textId="55327C24" w:rsidR="00115E08" w:rsidRDefault="00730C57" w:rsidP="00115E0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Task</w:t>
      </w:r>
      <w:r w:rsidR="00115E08" w:rsidRPr="00115E08">
        <w:rPr>
          <w:rFonts w:cstheme="minorHAnsi"/>
          <w:sz w:val="24"/>
          <w:szCs w:val="24"/>
          <w:lang w:val="en-US"/>
        </w:rPr>
        <w:t xml:space="preserve">: </w:t>
      </w:r>
      <w:r w:rsidR="00115E08" w:rsidRPr="00115E08">
        <w:rPr>
          <w:rFonts w:cstheme="minorHAnsi"/>
          <w:sz w:val="24"/>
          <w:szCs w:val="24"/>
        </w:rPr>
        <w:t>Create a new React Application</w:t>
      </w:r>
      <w:r w:rsidR="00115E08">
        <w:rPr>
          <w:rFonts w:cstheme="minorHAnsi"/>
          <w:sz w:val="24"/>
          <w:szCs w:val="24"/>
        </w:rPr>
        <w:t>,</w:t>
      </w:r>
      <w:r w:rsidR="00115E08" w:rsidRPr="00115E08">
        <w:rPr>
          <w:rFonts w:cstheme="minorHAnsi"/>
          <w:sz w:val="24"/>
          <w:szCs w:val="24"/>
        </w:rPr>
        <w:t xml:space="preserve"> Run the application to print “welcome to the first session of React” as heading of that page.</w:t>
      </w:r>
    </w:p>
    <w:p w14:paraId="516D28FC" w14:textId="5B09CCE2" w:rsidR="00115E08" w:rsidRPr="00115E08" w:rsidRDefault="00115E08" w:rsidP="00115E08">
      <w:pPr>
        <w:rPr>
          <w:rFonts w:cstheme="minorHAnsi"/>
          <w:b/>
          <w:bCs/>
          <w:sz w:val="24"/>
          <w:szCs w:val="24"/>
        </w:rPr>
      </w:pPr>
      <w:r w:rsidRPr="00115E08">
        <w:rPr>
          <w:rFonts w:cstheme="minorHAnsi"/>
          <w:b/>
          <w:bCs/>
          <w:sz w:val="24"/>
          <w:szCs w:val="24"/>
        </w:rPr>
        <w:t>App.js</w:t>
      </w:r>
    </w:p>
    <w:p w14:paraId="7FB77988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15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115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BE4A05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2A8625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91B99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15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05494A0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5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7D68203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E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5E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first session of React</w:t>
      </w:r>
      <w:r w:rsidRPr="00115E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5E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6764C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193506D9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2546004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F4413D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15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777516" w14:textId="77777777" w:rsidR="00115E08" w:rsidRPr="00115E08" w:rsidRDefault="00115E08" w:rsidP="0011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EABF5" w14:textId="2205E939" w:rsidR="00405891" w:rsidRDefault="00405891">
      <w:pPr>
        <w:rPr>
          <w:lang w:val="en-US"/>
        </w:rPr>
      </w:pPr>
    </w:p>
    <w:p w14:paraId="57D0F17E" w14:textId="47B5C556" w:rsidR="00115E08" w:rsidRPr="00115E08" w:rsidRDefault="00115E08">
      <w:pPr>
        <w:rPr>
          <w:b/>
          <w:bCs/>
          <w:lang w:val="en-US"/>
        </w:rPr>
      </w:pPr>
      <w:r w:rsidRPr="00115E08">
        <w:rPr>
          <w:b/>
          <w:bCs/>
          <w:lang w:val="en-US"/>
        </w:rPr>
        <w:t>Output</w:t>
      </w:r>
    </w:p>
    <w:p w14:paraId="53705C69" w14:textId="22322CE9" w:rsidR="00115E08" w:rsidRPr="00115E08" w:rsidRDefault="00115E08">
      <w:pPr>
        <w:rPr>
          <w:lang w:val="en-US"/>
        </w:rPr>
      </w:pPr>
      <w:r w:rsidRPr="00115E08">
        <w:rPr>
          <w:noProof/>
          <w:lang w:val="en-US"/>
        </w:rPr>
        <w:drawing>
          <wp:inline distT="0" distB="0" distL="0" distR="0" wp14:anchorId="79F19CF7" wp14:editId="1AD59308">
            <wp:extent cx="5731510" cy="317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08" w:rsidRPr="0011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08"/>
    <w:rsid w:val="00115E08"/>
    <w:rsid w:val="00405891"/>
    <w:rsid w:val="007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D4D7"/>
  <w15:chartTrackingRefBased/>
  <w15:docId w15:val="{06BBE623-E6CC-4EF2-9210-715CE469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2</cp:revision>
  <dcterms:created xsi:type="dcterms:W3CDTF">2025-07-26T23:58:00Z</dcterms:created>
  <dcterms:modified xsi:type="dcterms:W3CDTF">2025-07-27T14:42:00Z</dcterms:modified>
</cp:coreProperties>
</file>