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3DB" w:rsidRDefault="00BB0AF7">
      <w:pPr>
        <w:pStyle w:val="Heading1"/>
      </w:pPr>
      <w:r>
        <w:t>Project Design Phase</w:t>
      </w:r>
      <w:r>
        <w:br/>
        <w:t>Proposed Solution Template</w:t>
      </w:r>
    </w:p>
    <w:p w:rsidR="00FF23DB" w:rsidRDefault="00BB0AF7">
      <w:r>
        <w:rPr>
          <w:b/>
        </w:rPr>
        <w:t xml:space="preserve">Project Name: </w:t>
      </w:r>
      <w:r>
        <w:t>Online Complaint Registration and Management System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F23DB">
        <w:tc>
          <w:tcPr>
            <w:tcW w:w="4320" w:type="dxa"/>
          </w:tcPr>
          <w:p w:rsidR="00FF23DB" w:rsidRDefault="00BB0AF7">
            <w:r>
              <w:t>Parameter</w:t>
            </w:r>
          </w:p>
        </w:tc>
        <w:tc>
          <w:tcPr>
            <w:tcW w:w="4320" w:type="dxa"/>
          </w:tcPr>
          <w:p w:rsidR="00FF23DB" w:rsidRDefault="00BB0AF7">
            <w:r>
              <w:t>Description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1. Problem Statement (Problem to be Solved)</w:t>
            </w:r>
          </w:p>
        </w:tc>
        <w:tc>
          <w:tcPr>
            <w:tcW w:w="4320" w:type="dxa"/>
          </w:tcPr>
          <w:p w:rsidR="00FF23DB" w:rsidRDefault="00BB0AF7">
            <w:r>
              <w:t xml:space="preserve">Many organizations still manage complaints manually, resulting in delayed </w:t>
            </w:r>
            <w:r>
              <w:t>responses, poor transparency, duplicate records, and inefficient grievance handling. Users cannot easily track complaint status or receive timely updates. A centralized online complaint management system is required to improve efficiency, accountability, a</w:t>
            </w:r>
            <w:r>
              <w:t>nd customer satisfaction.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2. Idea / Solution Description</w:t>
            </w:r>
          </w:p>
        </w:tc>
        <w:tc>
          <w:tcPr>
            <w:tcW w:w="4320" w:type="dxa"/>
          </w:tcPr>
          <w:p w:rsidR="00FF23DB" w:rsidRDefault="00BB0AF7">
            <w:r>
              <w:t>The Online Complaint Registration and Management System is a MERN-stack web application that allows users to register, log in securely, submit complaints, upload supporting documents, track complain</w:t>
            </w:r>
            <w:r>
              <w:t>t status, and view complaint history. Administrators can categorize complaints, assign them, update their status, generate reports, and monitor overall complaint resolution through a centralized dashboard.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3. Novelty / Uniqueness</w:t>
            </w:r>
          </w:p>
        </w:tc>
        <w:tc>
          <w:tcPr>
            <w:tcW w:w="4320" w:type="dxa"/>
          </w:tcPr>
          <w:p w:rsidR="00FF23DB" w:rsidRDefault="00BB0AF7">
            <w:r>
              <w:t>• Centralized complaint m</w:t>
            </w:r>
            <w:r>
              <w:t>anagement</w:t>
            </w:r>
            <w:r>
              <w:br/>
              <w:t>• JWT-based secure authentication</w:t>
            </w:r>
            <w:r>
              <w:br/>
              <w:t>• Role-based access for users and administrators</w:t>
            </w:r>
            <w:r>
              <w:br/>
              <w:t>• Real-time complaint tracking</w:t>
            </w:r>
            <w:r>
              <w:br/>
              <w:t>• Responsive React interface</w:t>
            </w:r>
            <w:r>
              <w:br/>
              <w:t>• Complaint analytics dashboard</w:t>
            </w:r>
            <w:r>
              <w:br/>
              <w:t>• Cloud-ready modular architecture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4. Social Impact / Customer Satisfa</w:t>
            </w:r>
            <w:r>
              <w:t>ction</w:t>
            </w:r>
          </w:p>
        </w:tc>
        <w:tc>
          <w:tcPr>
            <w:tcW w:w="4320" w:type="dxa"/>
          </w:tcPr>
          <w:p w:rsidR="00FF23DB" w:rsidRDefault="00BB0AF7">
            <w:r>
              <w:t>Provides transparency, reduces paperwork, improves complaint resolution time, increases public trust, enhances accountability, and enables users to monitor complaints from anywhere.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5. Business Model (Revenue Model)</w:t>
            </w:r>
          </w:p>
        </w:tc>
        <w:tc>
          <w:tcPr>
            <w:tcW w:w="4320" w:type="dxa"/>
          </w:tcPr>
          <w:p w:rsidR="00FF23DB" w:rsidRDefault="00BB0AF7">
            <w:r>
              <w:t>Subscription plans for organizati</w:t>
            </w:r>
            <w:r>
              <w:t>ons, annual maintenance services, customized deployments, premium analytics modules, and cloud hosting support.</w:t>
            </w:r>
          </w:p>
        </w:tc>
      </w:tr>
      <w:tr w:rsidR="00FF23DB">
        <w:tc>
          <w:tcPr>
            <w:tcW w:w="4320" w:type="dxa"/>
          </w:tcPr>
          <w:p w:rsidR="00FF23DB" w:rsidRDefault="00BB0AF7">
            <w:r>
              <w:t>6. Scalability of the Solution</w:t>
            </w:r>
          </w:p>
        </w:tc>
        <w:tc>
          <w:tcPr>
            <w:tcW w:w="4320" w:type="dxa"/>
          </w:tcPr>
          <w:p w:rsidR="00FF23DB" w:rsidRDefault="00BB0AF7">
            <w:r>
              <w:t>Built on the MERN stack with REST APIs and MongoDB. The system supports thousands of users, can be deployed on c</w:t>
            </w:r>
            <w:r>
              <w:t xml:space="preserve">loud platforms, and can be extended with AI-based complaint classification, chatbot </w:t>
            </w:r>
            <w:r>
              <w:lastRenderedPageBreak/>
              <w:t>support, email/SMS notifications, and mobile applications.</w:t>
            </w:r>
          </w:p>
        </w:tc>
      </w:tr>
    </w:tbl>
    <w:p w:rsidR="00BB0AF7" w:rsidRDefault="00BB0AF7"/>
    <w:sectPr w:rsidR="00BB0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41750"/>
    <w:rsid w:val="0015074B"/>
    <w:rsid w:val="0029639D"/>
    <w:rsid w:val="00326F90"/>
    <w:rsid w:val="00AA1D8D"/>
    <w:rsid w:val="00B47730"/>
    <w:rsid w:val="00BB0AF7"/>
    <w:rsid w:val="00CB0664"/>
    <w:rsid w:val="00FC693F"/>
    <w:rsid w:val="00FF2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2026-07-07T16:00:00Z</dcterms:created>
  <dcterms:modified xsi:type="dcterms:W3CDTF">2026-07-07T16:00:00Z</dcterms:modified>
</cp:coreProperties>
</file>