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B23" w:rsidRPr="00B53B23" w:rsidRDefault="003C26E2" w:rsidP="00B53B23">
      <w:pPr>
        <w:spacing w:after="0" w:line="360" w:lineRule="auto"/>
        <w:jc w:val="both"/>
        <w:rPr>
          <w:rFonts w:ascii="Times New Roman" w:hAnsi="Times New Roman" w:cs="Times New Roman"/>
          <w:b/>
          <w:sz w:val="28"/>
          <w:szCs w:val="28"/>
        </w:rPr>
      </w:pPr>
      <w:r w:rsidRPr="00B53B23">
        <w:rPr>
          <w:rFonts w:ascii="Times New Roman" w:hAnsi="Times New Roman" w:cs="Times New Roman"/>
          <w:b/>
          <w:sz w:val="28"/>
          <w:szCs w:val="28"/>
        </w:rPr>
        <w:t>ABSTRACT</w:t>
      </w:r>
    </w:p>
    <w:p w:rsidR="007D39CF" w:rsidRPr="00026C53" w:rsidRDefault="007D39CF" w:rsidP="007D39CF">
      <w:pPr>
        <w:pStyle w:val="BodyText"/>
        <w:spacing w:line="360" w:lineRule="auto"/>
        <w:jc w:val="both"/>
        <w:rPr>
          <w:sz w:val="28"/>
          <w:szCs w:val="28"/>
        </w:rPr>
      </w:pPr>
      <w:r w:rsidRPr="00026C53">
        <w:rPr>
          <w:sz w:val="28"/>
          <w:szCs w:val="28"/>
        </w:rPr>
        <w:t>Fake news is one of the major issues in today’s world because a piece of false information can ruin someone’s life easily. So, to identify these types of crimes, researchers introduced a fake news detection system through machine learning. Fake news identification is becoming more and more popular and widely used. Many businesses are investing in the sector, either for their needs or to offer it as a service to others. Machine learning (ML) and deep learning (DL) are two methods used for determining whether the news results to be authentic or not. Numerous methodologies exist for discerning false news through the utilization of both Machine Learning and Deep Learning methodologies. Assessing the need of the time, through this paper, an identification of fake news and analysis has been done using machine learning techniques. After a detailed review, it has been discovered that numerous Machine Learning and Deep Learning algorithms are applied. The most often used Machine Learning approach is SVM (Support Vector Machine), and the most widely used Deep Learning technique is LSTM (Long Short-Term Memory).</w:t>
      </w:r>
    </w:p>
    <w:p w:rsidR="007D39CF" w:rsidRDefault="007D39CF" w:rsidP="007D39CF">
      <w:pPr>
        <w:pStyle w:val="BodyText"/>
      </w:pPr>
    </w:p>
    <w:p w:rsidR="00E92C34" w:rsidRPr="008B5221" w:rsidRDefault="00E92C34" w:rsidP="007D39CF">
      <w:pPr>
        <w:adjustRightInd w:val="0"/>
        <w:spacing w:line="360" w:lineRule="auto"/>
        <w:jc w:val="both"/>
        <w:rPr>
          <w:rFonts w:ascii="Times New Roman" w:hAnsi="Times New Roman" w:cs="Times New Roman"/>
          <w:sz w:val="32"/>
          <w:szCs w:val="32"/>
        </w:rPr>
      </w:pPr>
    </w:p>
    <w:sectPr w:rsidR="00E92C34" w:rsidRPr="008B5221" w:rsidSect="001E372F">
      <w:pgSz w:w="11900" w:h="16850"/>
      <w:pgMar w:top="820" w:right="1134" w:bottom="1240" w:left="1134" w:header="0" w:footer="93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JCBDY+TimesNewRomanPSM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26E2"/>
    <w:rsid w:val="001354AA"/>
    <w:rsid w:val="00137A70"/>
    <w:rsid w:val="001E372F"/>
    <w:rsid w:val="002123A7"/>
    <w:rsid w:val="002B1559"/>
    <w:rsid w:val="003A24C8"/>
    <w:rsid w:val="003C26E2"/>
    <w:rsid w:val="00543149"/>
    <w:rsid w:val="007A70A7"/>
    <w:rsid w:val="007D39CF"/>
    <w:rsid w:val="008B5221"/>
    <w:rsid w:val="00A14445"/>
    <w:rsid w:val="00AA312B"/>
    <w:rsid w:val="00B01F46"/>
    <w:rsid w:val="00B32BA7"/>
    <w:rsid w:val="00B53B23"/>
    <w:rsid w:val="00BB4709"/>
    <w:rsid w:val="00BD4859"/>
    <w:rsid w:val="00E87E10"/>
    <w:rsid w:val="00E92C34"/>
    <w:rsid w:val="00F524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5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3B23"/>
    <w:pPr>
      <w:autoSpaceDE w:val="0"/>
      <w:autoSpaceDN w:val="0"/>
      <w:adjustRightInd w:val="0"/>
      <w:spacing w:after="0" w:line="240" w:lineRule="auto"/>
    </w:pPr>
    <w:rPr>
      <w:rFonts w:ascii="MJCBDY+TimesNewRomanPSMT" w:hAnsi="MJCBDY+TimesNewRomanPSMT" w:cs="MJCBDY+TimesNewRomanPSMT"/>
      <w:color w:val="000000"/>
      <w:sz w:val="24"/>
      <w:szCs w:val="24"/>
    </w:rPr>
  </w:style>
  <w:style w:type="paragraph" w:styleId="BodyText">
    <w:name w:val="Body Text"/>
    <w:basedOn w:val="Normal"/>
    <w:link w:val="BodyTextChar"/>
    <w:uiPriority w:val="1"/>
    <w:qFormat/>
    <w:rsid w:val="001E372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E372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tech</cp:lastModifiedBy>
  <cp:revision>20</cp:revision>
  <dcterms:created xsi:type="dcterms:W3CDTF">2023-11-07T07:09:00Z</dcterms:created>
  <dcterms:modified xsi:type="dcterms:W3CDTF">2025-01-21T09:06:00Z</dcterms:modified>
</cp:coreProperties>
</file>