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F222" w14:textId="77777777" w:rsidR="00921A74" w:rsidRPr="00E04BA7" w:rsidRDefault="003A015C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04BA7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54FABFF1" w14:textId="77777777" w:rsidR="00921A74" w:rsidRPr="00E04BA7" w:rsidRDefault="003A015C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04BA7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32A2663B" w14:textId="77777777" w:rsidR="00921A74" w:rsidRPr="00E04BA7" w:rsidRDefault="00921A74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1A74" w:rsidRPr="00E04BA7" w14:paraId="637C9F97" w14:textId="77777777">
        <w:tc>
          <w:tcPr>
            <w:tcW w:w="4508" w:type="dxa"/>
          </w:tcPr>
          <w:p w14:paraId="1B38AB92" w14:textId="77777777" w:rsidR="00921A74" w:rsidRPr="00E04BA7" w:rsidRDefault="003A015C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81AB41D" w14:textId="56D1E103" w:rsidR="00921A74" w:rsidRPr="00E04BA7" w:rsidRDefault="00E04BA7">
            <w:pPr>
              <w:rPr>
                <w:rFonts w:ascii="Times New Roman" w:hAnsi="Times New Roman" w:cs="Times New Roman"/>
              </w:rPr>
            </w:pPr>
            <w:r w:rsidRPr="00E04BA7">
              <w:rPr>
                <w:rFonts w:ascii="Times New Roman" w:hAnsi="Times New Roman" w:cs="Times New Roman"/>
              </w:rPr>
              <w:t>08 September 2026</w:t>
            </w:r>
          </w:p>
        </w:tc>
      </w:tr>
      <w:tr w:rsidR="00921A74" w:rsidRPr="00E04BA7" w14:paraId="23E1B46B" w14:textId="77777777">
        <w:tc>
          <w:tcPr>
            <w:tcW w:w="4508" w:type="dxa"/>
          </w:tcPr>
          <w:p w14:paraId="3F0342A4" w14:textId="77777777" w:rsidR="00921A74" w:rsidRPr="00E04BA7" w:rsidRDefault="003A015C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B205ECC" w14:textId="578FEBD4" w:rsidR="00921A74" w:rsidRPr="00E04BA7" w:rsidRDefault="00D14D8B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</w:rPr>
              <w:t>SWUID2026190415</w:t>
            </w:r>
          </w:p>
        </w:tc>
      </w:tr>
      <w:tr w:rsidR="00921A74" w:rsidRPr="00E04BA7" w14:paraId="4E4A7482" w14:textId="77777777">
        <w:tc>
          <w:tcPr>
            <w:tcW w:w="4508" w:type="dxa"/>
          </w:tcPr>
          <w:p w14:paraId="24D32D89" w14:textId="77777777" w:rsidR="00921A74" w:rsidRPr="00E04BA7" w:rsidRDefault="003A015C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5486B13E" w14:textId="3108B320" w:rsidR="00921A74" w:rsidRPr="00E04BA7" w:rsidRDefault="00D14D8B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</w:rPr>
              <w:t>Medical Diagnosis Center by Service Portal (ServiceNow)</w:t>
            </w:r>
          </w:p>
        </w:tc>
      </w:tr>
      <w:tr w:rsidR="00921A74" w:rsidRPr="00E04BA7" w14:paraId="5C5E42EE" w14:textId="77777777">
        <w:tc>
          <w:tcPr>
            <w:tcW w:w="4508" w:type="dxa"/>
          </w:tcPr>
          <w:p w14:paraId="19648907" w14:textId="77777777" w:rsidR="00921A74" w:rsidRPr="00E04BA7" w:rsidRDefault="003A015C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0E9974D" w14:textId="45D72DC4" w:rsidR="00921A74" w:rsidRPr="00E04BA7" w:rsidRDefault="00D14D8B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</w:rPr>
              <w:t>4 Marks</w:t>
            </w:r>
          </w:p>
        </w:tc>
      </w:tr>
    </w:tbl>
    <w:p w14:paraId="273A9C20" w14:textId="77777777" w:rsidR="00921A74" w:rsidRPr="00E04BA7" w:rsidRDefault="00921A7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0E842E2D" w14:textId="77777777" w:rsidR="00921A74" w:rsidRPr="00E04BA7" w:rsidRDefault="003A015C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E04BA7">
        <w:rPr>
          <w:rFonts w:ascii="Times New Roman" w:eastAsia="Calibri" w:hAnsi="Times New Roman" w:cs="Times New Roman"/>
          <w:b/>
        </w:rPr>
        <w:t>Model Performance Testing:</w:t>
      </w:r>
    </w:p>
    <w:p w14:paraId="7FEC30D0" w14:textId="77777777" w:rsidR="00921A74" w:rsidRPr="00E04BA7" w:rsidRDefault="003A015C">
      <w:pPr>
        <w:spacing w:after="160" w:line="259" w:lineRule="auto"/>
        <w:rPr>
          <w:rFonts w:ascii="Times New Roman" w:eastAsia="Calibri" w:hAnsi="Times New Roman" w:cs="Times New Roman"/>
        </w:rPr>
      </w:pPr>
      <w:r w:rsidRPr="00E04BA7">
        <w:rPr>
          <w:rFonts w:ascii="Times New Roman" w:eastAsia="Calibri" w:hAnsi="Times New Roman" w:cs="Times New Roman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21A74" w:rsidRPr="00E04BA7" w14:paraId="532DC486" w14:textId="77777777">
        <w:trPr>
          <w:trHeight w:val="557"/>
        </w:trPr>
        <w:tc>
          <w:tcPr>
            <w:tcW w:w="735" w:type="dxa"/>
          </w:tcPr>
          <w:p w14:paraId="23198BCF" w14:textId="77777777" w:rsidR="00921A74" w:rsidRPr="00E04BA7" w:rsidRDefault="003A015C">
            <w:pPr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E04BA7">
              <w:rPr>
                <w:rFonts w:ascii="Times New Roman" w:eastAsia="Calibri" w:hAnsi="Times New Roman" w:cs="Times New Roman"/>
                <w:b/>
              </w:rPr>
              <w:t>S.No</w:t>
            </w:r>
            <w:proofErr w:type="spellEnd"/>
            <w:r w:rsidRPr="00E04BA7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2400" w:type="dxa"/>
          </w:tcPr>
          <w:p w14:paraId="26153B93" w14:textId="77777777" w:rsidR="00921A74" w:rsidRPr="00E04BA7" w:rsidRDefault="003A015C">
            <w:pPr>
              <w:rPr>
                <w:rFonts w:ascii="Times New Roman" w:eastAsia="Calibri" w:hAnsi="Times New Roman" w:cs="Times New Roman"/>
                <w:b/>
              </w:rPr>
            </w:pPr>
            <w:r w:rsidRPr="00E04BA7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3360" w:type="dxa"/>
          </w:tcPr>
          <w:p w14:paraId="179B32CC" w14:textId="77777777" w:rsidR="00921A74" w:rsidRPr="00E04BA7" w:rsidRDefault="003A015C">
            <w:pPr>
              <w:rPr>
                <w:rFonts w:ascii="Times New Roman" w:eastAsia="Calibri" w:hAnsi="Times New Roman" w:cs="Times New Roman"/>
                <w:b/>
              </w:rPr>
            </w:pPr>
            <w:r w:rsidRPr="00E04BA7">
              <w:rPr>
                <w:rFonts w:ascii="Times New Roman" w:eastAsia="Calibri" w:hAnsi="Times New Roman" w:cs="Times New Roman"/>
                <w:b/>
              </w:rPr>
              <w:t>Values</w:t>
            </w:r>
          </w:p>
        </w:tc>
        <w:tc>
          <w:tcPr>
            <w:tcW w:w="2850" w:type="dxa"/>
          </w:tcPr>
          <w:p w14:paraId="37F87F05" w14:textId="77777777" w:rsidR="00921A74" w:rsidRPr="00E04BA7" w:rsidRDefault="003A015C">
            <w:pPr>
              <w:rPr>
                <w:rFonts w:ascii="Times New Roman" w:eastAsia="Calibri" w:hAnsi="Times New Roman" w:cs="Times New Roman"/>
                <w:b/>
              </w:rPr>
            </w:pPr>
            <w:r w:rsidRPr="00E04BA7">
              <w:rPr>
                <w:rFonts w:ascii="Times New Roman" w:eastAsia="Calibri" w:hAnsi="Times New Roman" w:cs="Times New Roman"/>
                <w:b/>
              </w:rPr>
              <w:t>Screenshot</w:t>
            </w:r>
          </w:p>
        </w:tc>
      </w:tr>
      <w:tr w:rsidR="00921A74" w:rsidRPr="00E04BA7" w14:paraId="09606DB7" w14:textId="77777777">
        <w:trPr>
          <w:trHeight w:val="817"/>
        </w:trPr>
        <w:tc>
          <w:tcPr>
            <w:tcW w:w="735" w:type="dxa"/>
          </w:tcPr>
          <w:p w14:paraId="1DD91D20" w14:textId="77777777" w:rsidR="00921A74" w:rsidRPr="00E04BA7" w:rsidRDefault="00921A7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00" w:type="dxa"/>
          </w:tcPr>
          <w:p w14:paraId="2D3F234D" w14:textId="77777777" w:rsidR="00921A74" w:rsidRPr="00E04BA7" w:rsidRDefault="003A015C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8E911C3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E04BA7">
              <w:rPr>
                <w:rFonts w:ascii="Times New Roman" w:eastAsia="Calibri" w:hAnsi="Times New Roman" w:cs="Times New Roman"/>
                <w:bCs/>
                <w:lang w:val="en-IN"/>
              </w:rPr>
              <w:t>Not Applicable (N/A).</w:t>
            </w:r>
          </w:p>
          <w:p w14:paraId="405B11D3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bCs/>
                <w:lang w:val="en-IN"/>
              </w:rPr>
            </w:pPr>
            <w:r w:rsidRPr="00E04BA7">
              <w:rPr>
                <w:rFonts w:ascii="Times New Roman" w:eastAsia="Calibri" w:hAnsi="Times New Roman" w:cs="Times New Roman"/>
                <w:bCs/>
                <w:lang w:val="en-IN"/>
              </w:rPr>
              <w:t>This project is developed on the ServiceNow platform as a Service Portal application. It uses Business Rules, Flow Designer, Service Portal Widgets, Notifications, and Custom Tables. No Artificial Intelligence or Machine Learning model is used in this project.</w:t>
            </w:r>
          </w:p>
          <w:p w14:paraId="6A3A102B" w14:textId="6F295C42" w:rsidR="00921A74" w:rsidRPr="00E04BA7" w:rsidRDefault="00921A74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2850" w:type="dxa"/>
          </w:tcPr>
          <w:p w14:paraId="508B4199" w14:textId="6D7D8410" w:rsidR="00921A74" w:rsidRPr="00E04BA7" w:rsidRDefault="00621CE1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C0EBEC3" wp14:editId="3779A9C9">
                  <wp:extent cx="1672590" cy="804545"/>
                  <wp:effectExtent l="0" t="0" r="3810" b="0"/>
                  <wp:docPr id="208313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A74" w:rsidRPr="00E04BA7" w14:paraId="1448A564" w14:textId="77777777">
        <w:trPr>
          <w:trHeight w:val="817"/>
        </w:trPr>
        <w:tc>
          <w:tcPr>
            <w:tcW w:w="735" w:type="dxa"/>
          </w:tcPr>
          <w:p w14:paraId="535DC4DE" w14:textId="77777777" w:rsidR="00921A74" w:rsidRPr="00E04BA7" w:rsidRDefault="00921A7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00" w:type="dxa"/>
          </w:tcPr>
          <w:p w14:paraId="4F566C1D" w14:textId="77777777" w:rsidR="00921A74" w:rsidRPr="00E04BA7" w:rsidRDefault="003A015C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75AD8D0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E04BA7">
              <w:rPr>
                <w:rFonts w:ascii="Times New Roman" w:eastAsia="Calibri" w:hAnsi="Times New Roman" w:cs="Times New Roman"/>
                <w:lang w:val="en-IN"/>
              </w:rPr>
              <w:t>Not Applicable (N/A).</w:t>
            </w:r>
          </w:p>
          <w:p w14:paraId="333C76A9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E04BA7">
              <w:rPr>
                <w:rFonts w:ascii="Times New Roman" w:eastAsia="Calibri" w:hAnsi="Times New Roman" w:cs="Times New Roman"/>
                <w:lang w:val="en-IN"/>
              </w:rPr>
              <w:t>No machine learning model is trained in this application.</w:t>
            </w:r>
          </w:p>
          <w:p w14:paraId="417E6ADA" w14:textId="3F4ADECB" w:rsidR="00921A74" w:rsidRPr="00E04BA7" w:rsidRDefault="00921A74" w:rsidP="00D14D8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850" w:type="dxa"/>
          </w:tcPr>
          <w:p w14:paraId="29D610A0" w14:textId="77777777" w:rsidR="00921A74" w:rsidRPr="00E04BA7" w:rsidRDefault="00921A74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14D8B" w:rsidRPr="00E04BA7" w14:paraId="78574A9C" w14:textId="77777777">
        <w:trPr>
          <w:trHeight w:val="817"/>
        </w:trPr>
        <w:tc>
          <w:tcPr>
            <w:tcW w:w="735" w:type="dxa"/>
          </w:tcPr>
          <w:p w14:paraId="68AD2132" w14:textId="77777777" w:rsidR="00D14D8B" w:rsidRPr="00E04BA7" w:rsidRDefault="00D14D8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00" w:type="dxa"/>
          </w:tcPr>
          <w:p w14:paraId="54DF5A2C" w14:textId="47D627FA" w:rsidR="00D14D8B" w:rsidRPr="00E04BA7" w:rsidRDefault="00D14D8B">
            <w:pPr>
              <w:rPr>
                <w:rFonts w:ascii="Times New Roman" w:eastAsia="Calibri" w:hAnsi="Times New Roman" w:cs="Times New Roman"/>
                <w:color w:val="222222"/>
              </w:rPr>
            </w:pPr>
            <w:r w:rsidRPr="00E04BA7">
              <w:rPr>
                <w:rFonts w:ascii="Times New Roman" w:eastAsia="Calibri" w:hAnsi="Times New Roman" w:cs="Times New Roman"/>
              </w:rPr>
              <w:t>Validation Accuracy</w:t>
            </w:r>
          </w:p>
        </w:tc>
        <w:tc>
          <w:tcPr>
            <w:tcW w:w="3360" w:type="dxa"/>
          </w:tcPr>
          <w:p w14:paraId="6E9F373B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E04BA7">
              <w:rPr>
                <w:rFonts w:ascii="Times New Roman" w:eastAsia="Calibri" w:hAnsi="Times New Roman" w:cs="Times New Roman"/>
                <w:lang w:val="en-IN"/>
              </w:rPr>
              <w:t>Not Applicable (N/A).</w:t>
            </w:r>
          </w:p>
          <w:p w14:paraId="6D16D328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E04BA7">
              <w:rPr>
                <w:rFonts w:ascii="Times New Roman" w:eastAsia="Calibri" w:hAnsi="Times New Roman" w:cs="Times New Roman"/>
                <w:lang w:val="en-IN"/>
              </w:rPr>
              <w:t>The application functionality is validated through ServiceNow testing instead of model validation.</w:t>
            </w:r>
          </w:p>
          <w:p w14:paraId="1793301D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lang w:val="en-IN"/>
              </w:rPr>
            </w:pPr>
          </w:p>
        </w:tc>
        <w:tc>
          <w:tcPr>
            <w:tcW w:w="2850" w:type="dxa"/>
          </w:tcPr>
          <w:p w14:paraId="30FD5137" w14:textId="77777777" w:rsidR="00D14D8B" w:rsidRPr="00E04BA7" w:rsidRDefault="00621CE1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8AD44" wp14:editId="355921FD">
                  <wp:extent cx="1672590" cy="789940"/>
                  <wp:effectExtent l="0" t="0" r="3810" b="0"/>
                  <wp:docPr id="21252250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78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04533" w14:textId="77777777" w:rsidR="00621CE1" w:rsidRPr="00E04BA7" w:rsidRDefault="00621CE1">
            <w:pPr>
              <w:rPr>
                <w:rFonts w:ascii="Times New Roman" w:eastAsia="Calibri" w:hAnsi="Times New Roman" w:cs="Times New Roman"/>
              </w:rPr>
            </w:pPr>
          </w:p>
          <w:p w14:paraId="04A9921E" w14:textId="0077ACD8" w:rsidR="00621CE1" w:rsidRPr="00E04BA7" w:rsidRDefault="00621CE1">
            <w:pPr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ED9DB7" wp14:editId="0A2E82B5">
                  <wp:extent cx="1672590" cy="1969770"/>
                  <wp:effectExtent l="0" t="0" r="3810" b="0"/>
                  <wp:docPr id="14097836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96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A74" w:rsidRPr="00E04BA7" w14:paraId="057E1C0C" w14:textId="77777777">
        <w:trPr>
          <w:trHeight w:val="817"/>
        </w:trPr>
        <w:tc>
          <w:tcPr>
            <w:tcW w:w="735" w:type="dxa"/>
          </w:tcPr>
          <w:p w14:paraId="41FDA9F2" w14:textId="7CE4EC66" w:rsidR="00921A74" w:rsidRPr="00E04BA7" w:rsidRDefault="00D14D8B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E04BA7">
              <w:rPr>
                <w:rFonts w:ascii="Times New Roman" w:eastAsia="Calibri" w:hAnsi="Times New Roman" w:cs="Times New Roman"/>
              </w:rPr>
              <w:lastRenderedPageBreak/>
              <w:t>4</w:t>
            </w:r>
            <w:r w:rsidR="003A015C" w:rsidRPr="00E04BA7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2400" w:type="dxa"/>
          </w:tcPr>
          <w:p w14:paraId="3B6D80BB" w14:textId="77777777" w:rsidR="00921A74" w:rsidRPr="00E04BA7" w:rsidRDefault="003A015C">
            <w:pPr>
              <w:rPr>
                <w:rFonts w:ascii="Times New Roman" w:eastAsia="Calibri" w:hAnsi="Times New Roman" w:cs="Times New Roman"/>
                <w:color w:val="222222"/>
              </w:rPr>
            </w:pPr>
            <w:r w:rsidRPr="00E04BA7">
              <w:rPr>
                <w:rFonts w:ascii="Times New Roman" w:eastAsia="Calibri" w:hAnsi="Times New Roman" w:cs="Times New Roman"/>
                <w:color w:val="222222"/>
              </w:rPr>
              <w:t xml:space="preserve">Fine </w:t>
            </w:r>
            <w:proofErr w:type="spellStart"/>
            <w:r w:rsidRPr="00E04BA7">
              <w:rPr>
                <w:rFonts w:ascii="Times New Roman" w:eastAsia="Calibri" w:hAnsi="Times New Roman" w:cs="Times New Roman"/>
                <w:color w:val="222222"/>
              </w:rPr>
              <w:t>Tunning</w:t>
            </w:r>
            <w:proofErr w:type="spellEnd"/>
            <w:r w:rsidRPr="00E04BA7">
              <w:rPr>
                <w:rFonts w:ascii="Times New Roman" w:eastAsia="Calibri" w:hAnsi="Times New Roman" w:cs="Times New Roman"/>
                <w:color w:val="222222"/>
              </w:rPr>
              <w:t xml:space="preserve"> </w:t>
            </w:r>
            <w:proofErr w:type="gramStart"/>
            <w:r w:rsidRPr="00E04BA7">
              <w:rPr>
                <w:rFonts w:ascii="Times New Roman" w:eastAsia="Calibri" w:hAnsi="Times New Roman" w:cs="Times New Roman"/>
                <w:color w:val="222222"/>
              </w:rPr>
              <w:t>Result( if</w:t>
            </w:r>
            <w:proofErr w:type="gramEnd"/>
            <w:r w:rsidRPr="00E04BA7">
              <w:rPr>
                <w:rFonts w:ascii="Times New Roman" w:eastAsia="Calibri" w:hAnsi="Times New Roman" w:cs="Times New Roman"/>
                <w:color w:val="222222"/>
              </w:rPr>
              <w:t xml:space="preserve"> </w:t>
            </w:r>
            <w:proofErr w:type="gramStart"/>
            <w:r w:rsidRPr="00E04BA7">
              <w:rPr>
                <w:rFonts w:ascii="Times New Roman" w:eastAsia="Calibri" w:hAnsi="Times New Roman" w:cs="Times New Roman"/>
                <w:color w:val="222222"/>
              </w:rPr>
              <w:t>Done</w:t>
            </w:r>
            <w:proofErr w:type="gramEnd"/>
            <w:r w:rsidRPr="00E04BA7">
              <w:rPr>
                <w:rFonts w:ascii="Times New Roman" w:eastAsia="Calibri" w:hAnsi="Times New Roman" w:cs="Times New Roman"/>
                <w:color w:val="222222"/>
              </w:rPr>
              <w:t>)</w:t>
            </w:r>
          </w:p>
        </w:tc>
        <w:tc>
          <w:tcPr>
            <w:tcW w:w="3360" w:type="dxa"/>
          </w:tcPr>
          <w:p w14:paraId="36249688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E04BA7">
              <w:rPr>
                <w:rFonts w:ascii="Times New Roman" w:eastAsia="Calibri" w:hAnsi="Times New Roman" w:cs="Times New Roman"/>
                <w:lang w:val="en-IN"/>
              </w:rPr>
              <w:t>Not Applicable (N/A).</w:t>
            </w:r>
          </w:p>
          <w:p w14:paraId="34AFBB45" w14:textId="77777777" w:rsidR="00D14D8B" w:rsidRPr="00E04BA7" w:rsidRDefault="00D14D8B" w:rsidP="00D14D8B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E04BA7">
              <w:rPr>
                <w:rFonts w:ascii="Times New Roman" w:eastAsia="Calibri" w:hAnsi="Times New Roman" w:cs="Times New Roman"/>
                <w:lang w:val="en-IN"/>
              </w:rPr>
              <w:t>Fine-tuning is not required because this project does not use an AI model.</w:t>
            </w:r>
          </w:p>
          <w:p w14:paraId="72F05B46" w14:textId="5475615A" w:rsidR="00921A74" w:rsidRPr="00E04BA7" w:rsidRDefault="00921A74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850" w:type="dxa"/>
          </w:tcPr>
          <w:p w14:paraId="09EA885D" w14:textId="77777777" w:rsidR="00921A74" w:rsidRPr="00E04BA7" w:rsidRDefault="00921A74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5206BE0B" w14:textId="77777777" w:rsidR="00921A74" w:rsidRPr="00E04BA7" w:rsidRDefault="00921A74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67B582FC" w14:textId="77777777" w:rsidR="00921A74" w:rsidRPr="00E04BA7" w:rsidRDefault="00921A74">
      <w:pPr>
        <w:rPr>
          <w:rFonts w:ascii="Times New Roman" w:hAnsi="Times New Roman" w:cs="Times New Roman"/>
        </w:rPr>
      </w:pPr>
    </w:p>
    <w:p w14:paraId="396EF954" w14:textId="77777777" w:rsidR="00921A74" w:rsidRPr="00E04BA7" w:rsidRDefault="00921A74">
      <w:pPr>
        <w:rPr>
          <w:rFonts w:ascii="Times New Roman" w:hAnsi="Times New Roman" w:cs="Times New Roman"/>
        </w:rPr>
      </w:pPr>
    </w:p>
    <w:sectPr w:rsidR="00921A74" w:rsidRPr="00E04B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6723B"/>
    <w:multiLevelType w:val="multilevel"/>
    <w:tmpl w:val="F0F0E5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07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A74"/>
    <w:rsid w:val="002024BC"/>
    <w:rsid w:val="003A015C"/>
    <w:rsid w:val="00441AD9"/>
    <w:rsid w:val="00621CE1"/>
    <w:rsid w:val="00921A74"/>
    <w:rsid w:val="00D14D8B"/>
    <w:rsid w:val="00E0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2749"/>
  <w15:docId w15:val="{63EACD0A-8607-4DE5-BACB-DF0D8621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8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 Vummiti</dc:creator>
  <cp:lastModifiedBy>Prathyusha Vummiti</cp:lastModifiedBy>
  <cp:revision>3</cp:revision>
  <dcterms:created xsi:type="dcterms:W3CDTF">2026-09-07T23:29:00Z</dcterms:created>
  <dcterms:modified xsi:type="dcterms:W3CDTF">2026-09-08T12:55:00Z</dcterms:modified>
</cp:coreProperties>
</file>