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B1C8" w14:textId="77777777" w:rsidR="0050130E" w:rsidRPr="009A00C3" w:rsidRDefault="00257CBC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9A00C3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451E27F6" w14:textId="77777777" w:rsidR="0050130E" w:rsidRPr="009A00C3" w:rsidRDefault="00257CBC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A00C3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30EFEE32" w14:textId="77777777" w:rsidR="0050130E" w:rsidRPr="009A00C3" w:rsidRDefault="0050130E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130E" w:rsidRPr="009A00C3" w14:paraId="30F72F27" w14:textId="77777777">
        <w:tc>
          <w:tcPr>
            <w:tcW w:w="4508" w:type="dxa"/>
          </w:tcPr>
          <w:p w14:paraId="7F91C83B" w14:textId="77777777" w:rsidR="0050130E" w:rsidRPr="009A00C3" w:rsidRDefault="00257CBC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6BB77FF" w14:textId="158956E8" w:rsidR="0050130E" w:rsidRPr="009A00C3" w:rsidRDefault="009A00C3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08 September 2026</w:t>
            </w:r>
          </w:p>
        </w:tc>
      </w:tr>
      <w:tr w:rsidR="0050130E" w:rsidRPr="009A00C3" w14:paraId="0CD89857" w14:textId="77777777">
        <w:tc>
          <w:tcPr>
            <w:tcW w:w="4508" w:type="dxa"/>
          </w:tcPr>
          <w:p w14:paraId="15D8C9E1" w14:textId="77777777" w:rsidR="0050130E" w:rsidRPr="009A00C3" w:rsidRDefault="00257CBC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8C586FE" w14:textId="1ADE1B5A" w:rsidR="0050130E" w:rsidRPr="009A00C3" w:rsidRDefault="00C77434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SWUID2026190415</w:t>
            </w:r>
          </w:p>
        </w:tc>
      </w:tr>
      <w:tr w:rsidR="0050130E" w:rsidRPr="009A00C3" w14:paraId="130ACCC7" w14:textId="77777777">
        <w:tc>
          <w:tcPr>
            <w:tcW w:w="4508" w:type="dxa"/>
          </w:tcPr>
          <w:p w14:paraId="6C5901D1" w14:textId="77777777" w:rsidR="0050130E" w:rsidRPr="009A00C3" w:rsidRDefault="00257CBC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2DA7A251" w14:textId="0ACD0A51" w:rsidR="0050130E" w:rsidRPr="009A00C3" w:rsidRDefault="00C77434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Medical Diagnosis Center by Service Portal (ServiceNow)</w:t>
            </w:r>
          </w:p>
        </w:tc>
      </w:tr>
      <w:tr w:rsidR="0050130E" w:rsidRPr="009A00C3" w14:paraId="7CE0B38A" w14:textId="77777777">
        <w:tc>
          <w:tcPr>
            <w:tcW w:w="4508" w:type="dxa"/>
          </w:tcPr>
          <w:p w14:paraId="205EAF7C" w14:textId="77777777" w:rsidR="0050130E" w:rsidRPr="009A00C3" w:rsidRDefault="00257CBC">
            <w:pPr>
              <w:rPr>
                <w:rFonts w:ascii="Times New Roman" w:eastAsia="Calibri" w:hAnsi="Times New Roman" w:cs="Times New Roman"/>
              </w:rPr>
            </w:pPr>
            <w:r w:rsidRPr="009A00C3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7434" w:rsidRPr="009A00C3" w14:paraId="0036F31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F2BC84" w14:textId="77777777" w:rsidR="00C77434" w:rsidRPr="009A00C3" w:rsidRDefault="00C77434" w:rsidP="00C77434">
                  <w:pPr>
                    <w:spacing w:line="240" w:lineRule="auto"/>
                    <w:rPr>
                      <w:rFonts w:ascii="Times New Roman" w:eastAsia="Calibri" w:hAnsi="Times New Roman" w:cs="Times New Roman"/>
                      <w:lang w:val="en-IN"/>
                    </w:rPr>
                  </w:pPr>
                </w:p>
              </w:tc>
            </w:tr>
          </w:tbl>
          <w:p w14:paraId="57196D3C" w14:textId="77777777" w:rsidR="00C77434" w:rsidRPr="009A00C3" w:rsidRDefault="00C77434" w:rsidP="00C77434">
            <w:pPr>
              <w:rPr>
                <w:rFonts w:ascii="Times New Roman" w:eastAsia="Calibri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4"/>
            </w:tblGrid>
            <w:tr w:rsidR="00C77434" w:rsidRPr="009A00C3" w14:paraId="2D81C559" w14:textId="77777777">
              <w:trPr>
                <w:tblCellSpacing w:w="15" w:type="dxa"/>
              </w:trPr>
              <w:tc>
                <w:tcPr>
                  <w:tcW w:w="824" w:type="dxa"/>
                  <w:vAlign w:val="center"/>
                  <w:hideMark/>
                </w:tcPr>
                <w:p w14:paraId="05807E81" w14:textId="77777777" w:rsidR="00C77434" w:rsidRPr="009A00C3" w:rsidRDefault="00C77434" w:rsidP="00C77434">
                  <w:pPr>
                    <w:spacing w:line="240" w:lineRule="auto"/>
                    <w:rPr>
                      <w:rFonts w:ascii="Times New Roman" w:eastAsia="Calibri" w:hAnsi="Times New Roman" w:cs="Times New Roman"/>
                      <w:lang w:val="en-IN"/>
                    </w:rPr>
                  </w:pPr>
                  <w:r w:rsidRPr="009A00C3">
                    <w:rPr>
                      <w:rFonts w:ascii="Times New Roman" w:eastAsia="Calibri" w:hAnsi="Times New Roman" w:cs="Times New Roman"/>
                      <w:lang w:val="en-IN"/>
                    </w:rPr>
                    <w:t>4 Marks</w:t>
                  </w:r>
                </w:p>
              </w:tc>
            </w:tr>
          </w:tbl>
          <w:p w14:paraId="6B7EDC92" w14:textId="77777777" w:rsidR="0050130E" w:rsidRPr="009A00C3" w:rsidRDefault="0050130E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354A18E" w14:textId="77777777" w:rsidR="0050130E" w:rsidRPr="009A00C3" w:rsidRDefault="0050130E">
      <w:pPr>
        <w:rPr>
          <w:rFonts w:ascii="Times New Roman" w:hAnsi="Times New Roman" w:cs="Times New Roman"/>
        </w:rPr>
      </w:pPr>
    </w:p>
    <w:p w14:paraId="70C69821" w14:textId="77777777" w:rsidR="0050130E" w:rsidRPr="009A00C3" w:rsidRDefault="00257CB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9A00C3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a0"/>
        <w:tblW w:w="103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1"/>
        <w:gridCol w:w="2193"/>
        <w:gridCol w:w="2011"/>
        <w:gridCol w:w="2123"/>
        <w:gridCol w:w="1791"/>
        <w:gridCol w:w="1405"/>
      </w:tblGrid>
      <w:tr w:rsidR="0050130E" w:rsidRPr="009A00C3" w14:paraId="004697A0" w14:textId="77777777" w:rsidTr="00C77434">
        <w:trPr>
          <w:trHeight w:val="1163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71823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21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5AACB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Scenario (What to test)</w:t>
            </w:r>
          </w:p>
        </w:tc>
        <w:tc>
          <w:tcPr>
            <w:tcW w:w="201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5EA70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Test Steps (How to test)</w:t>
            </w:r>
          </w:p>
        </w:tc>
        <w:tc>
          <w:tcPr>
            <w:tcW w:w="2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FA97A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17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5582E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Actual Result</w:t>
            </w:r>
          </w:p>
        </w:tc>
        <w:tc>
          <w:tcPr>
            <w:tcW w:w="14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4B2A7" w14:textId="77777777" w:rsidR="0050130E" w:rsidRPr="009A00C3" w:rsidRDefault="00257CB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C77434" w:rsidRPr="009A00C3" w14:paraId="5C5D383D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37845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FT-01</w:t>
            </w:r>
          </w:p>
        </w:tc>
        <w:tc>
          <w:tcPr>
            <w:tcW w:w="21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9A9CF" w14:textId="7064239D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Patient Registration Validation</w:t>
            </w:r>
          </w:p>
        </w:tc>
        <w:tc>
          <w:tcPr>
            <w:tcW w:w="201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46202" w14:textId="1F60DC92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Enter valid and invalid patient details in the registration form and submit.</w:t>
            </w:r>
          </w:p>
        </w:tc>
        <w:tc>
          <w:tcPr>
            <w:tcW w:w="212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00D194" w14:textId="5B6C9394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Valid patient details are accepted. Mandatory field errors are displayed for invalid or empty inputs.</w:t>
            </w:r>
          </w:p>
        </w:tc>
        <w:tc>
          <w:tcPr>
            <w:tcW w:w="17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4CF24" w14:textId="4C9ABD6C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Patient registration worked successfully and validation messages appeared correctly.</w:t>
            </w:r>
          </w:p>
        </w:tc>
        <w:tc>
          <w:tcPr>
            <w:tcW w:w="14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B70A5" w14:textId="76B35D95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Pass</w:t>
            </w:r>
          </w:p>
        </w:tc>
      </w:tr>
      <w:tr w:rsidR="00C77434" w:rsidRPr="009A00C3" w14:paraId="00B44607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3753E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FT-02</w:t>
            </w:r>
          </w:p>
        </w:tc>
        <w:tc>
          <w:tcPr>
            <w:tcW w:w="21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5B9BE" w14:textId="698C7105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Appointment Booking Validation</w:t>
            </w:r>
          </w:p>
        </w:tc>
        <w:tc>
          <w:tcPr>
            <w:tcW w:w="201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38F5B" w14:textId="0E4E8DBC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Select a diagnostic test, appointment date, and time slot. Try booking available and unavailable slots.</w:t>
            </w:r>
          </w:p>
        </w:tc>
        <w:tc>
          <w:tcPr>
            <w:tcW w:w="212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F6E07" w14:textId="7FE21A55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Available slots are booked successfully. Duplicate or unavailable slots are rejected.</w:t>
            </w:r>
          </w:p>
        </w:tc>
        <w:tc>
          <w:tcPr>
            <w:tcW w:w="17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815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3"/>
            </w:tblGrid>
            <w:tr w:rsidR="00C77434" w:rsidRPr="009A00C3" w14:paraId="7AFCD969" w14:textId="77777777" w:rsidTr="00C77434">
              <w:trPr>
                <w:trHeight w:val="1747"/>
                <w:tblCellSpacing w:w="15" w:type="dxa"/>
              </w:trPr>
              <w:tc>
                <w:tcPr>
                  <w:tcW w:w="8093" w:type="dxa"/>
                  <w:vAlign w:val="center"/>
                  <w:hideMark/>
                </w:tcPr>
                <w:p w14:paraId="3D05854A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Booking validation</w:t>
                  </w:r>
                </w:p>
                <w:p w14:paraId="66E0376F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prevented </w:t>
                  </w:r>
                </w:p>
                <w:p w14:paraId="223A0CCE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duplicate </w:t>
                  </w:r>
                </w:p>
                <w:p w14:paraId="29612B90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appointments and</w:t>
                  </w:r>
                </w:p>
                <w:p w14:paraId="5F4C015C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confirmed valid</w:t>
                  </w:r>
                </w:p>
                <w:p w14:paraId="2091231D" w14:textId="0FD0FB79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 bookings.</w:t>
                  </w:r>
                </w:p>
              </w:tc>
            </w:tr>
          </w:tbl>
          <w:p w14:paraId="512D9518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7434" w:rsidRPr="009A00C3" w14:paraId="6F14EF27" w14:textId="77777777" w:rsidTr="00C77434">
              <w:trPr>
                <w:tblCellSpacing w:w="15" w:type="dxa"/>
              </w:trPr>
              <w:tc>
                <w:tcPr>
                  <w:tcW w:w="48" w:type="dxa"/>
                  <w:vAlign w:val="center"/>
                  <w:hideMark/>
                </w:tcPr>
                <w:p w14:paraId="5CBD8E9C" w14:textId="77777777" w:rsidR="00C77434" w:rsidRPr="009A00C3" w:rsidRDefault="00C77434" w:rsidP="00C77434">
                  <w:pPr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182CBF76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9DF32" w14:textId="5A1A11B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Pass</w:t>
            </w:r>
          </w:p>
        </w:tc>
      </w:tr>
      <w:tr w:rsidR="00C77434" w:rsidRPr="009A00C3" w14:paraId="58F9ABEE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F2B40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FT-03</w:t>
            </w:r>
          </w:p>
        </w:tc>
        <w:tc>
          <w:tcPr>
            <w:tcW w:w="21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AEC46" w14:textId="36492D4F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Diagnostic Report Availability</w:t>
            </w:r>
          </w:p>
        </w:tc>
        <w:tc>
          <w:tcPr>
            <w:tcW w:w="201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71D59" w14:textId="6BB72CFD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Login as patient and open the My Reports page after report upload.</w:t>
            </w:r>
          </w:p>
        </w:tc>
        <w:tc>
          <w:tcPr>
            <w:tcW w:w="212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DAE4E" w14:textId="16322DDC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Patient can view and download the completed diagnostic report.</w:t>
            </w:r>
          </w:p>
        </w:tc>
        <w:tc>
          <w:tcPr>
            <w:tcW w:w="17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4D16A" w14:textId="343515F9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Reports were displayed successfully with report status and findings.</w:t>
            </w:r>
          </w:p>
        </w:tc>
        <w:tc>
          <w:tcPr>
            <w:tcW w:w="14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2725A" w14:textId="35268B99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Pass</w:t>
            </w:r>
          </w:p>
        </w:tc>
      </w:tr>
      <w:tr w:rsidR="00C77434" w:rsidRPr="009A00C3" w14:paraId="73C28D13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5B401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FT-04</w:t>
            </w:r>
          </w:p>
        </w:tc>
        <w:tc>
          <w:tcPr>
            <w:tcW w:w="21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795CD" w14:textId="1915410D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Workflow &amp; Email Notification Check</w:t>
            </w:r>
          </w:p>
        </w:tc>
        <w:tc>
          <w:tcPr>
            <w:tcW w:w="201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ADB07" w14:textId="448272CF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Book a test and complete the appointment workflow (Requested → Confirmed → Report Available).</w:t>
            </w:r>
          </w:p>
        </w:tc>
        <w:tc>
          <w:tcPr>
            <w:tcW w:w="212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15144" w14:textId="483B9E9D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Status changes automatically and confirmation/report emails are sent to the patient.</w:t>
            </w:r>
          </w:p>
        </w:tc>
        <w:tc>
          <w:tcPr>
            <w:tcW w:w="17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11E20" w14:textId="77777777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W w:w="69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30"/>
            </w:tblGrid>
            <w:tr w:rsidR="00C77434" w:rsidRPr="009A00C3" w14:paraId="7F7272C3" w14:textId="77777777" w:rsidTr="00C77434">
              <w:trPr>
                <w:trHeight w:val="1456"/>
                <w:tblCellSpacing w:w="15" w:type="dxa"/>
              </w:trPr>
              <w:tc>
                <w:tcPr>
                  <w:tcW w:w="6870" w:type="dxa"/>
                  <w:vAlign w:val="center"/>
                  <w:hideMark/>
                </w:tcPr>
                <w:p w14:paraId="1374AB8D" w14:textId="77777777" w:rsidR="00C77434" w:rsidRPr="009A00C3" w:rsidRDefault="00C77434" w:rsidP="00C77434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Workflow</w:t>
                  </w:r>
                </w:p>
                <w:p w14:paraId="145AF443" w14:textId="77777777" w:rsidR="00C77434" w:rsidRPr="009A00C3" w:rsidRDefault="00C77434" w:rsidP="00C77434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executed </w:t>
                  </w:r>
                </w:p>
                <w:p w14:paraId="0282C426" w14:textId="77777777" w:rsidR="00C77434" w:rsidRPr="009A00C3" w:rsidRDefault="00C77434" w:rsidP="00C77434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successfully and </w:t>
                  </w:r>
                </w:p>
                <w:p w14:paraId="6D2F67AA" w14:textId="77777777" w:rsidR="00C77434" w:rsidRPr="009A00C3" w:rsidRDefault="00C77434" w:rsidP="00C77434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 xml:space="preserve">email notifications </w:t>
                  </w:r>
                </w:p>
                <w:p w14:paraId="513BD54B" w14:textId="6DABA6EB" w:rsidR="00C77434" w:rsidRPr="009A00C3" w:rsidRDefault="00C77434" w:rsidP="00C77434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A00C3"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  <w:t>were triggered.</w:t>
                  </w:r>
                </w:p>
              </w:tc>
            </w:tr>
          </w:tbl>
          <w:p w14:paraId="64A99ED8" w14:textId="77777777" w:rsidR="00C77434" w:rsidRPr="009A00C3" w:rsidRDefault="00C77434" w:rsidP="00C77434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7434" w:rsidRPr="009A00C3" w14:paraId="59356581" w14:textId="77777777" w:rsidTr="00C77434">
              <w:trPr>
                <w:tblCellSpacing w:w="15" w:type="dxa"/>
              </w:trPr>
              <w:tc>
                <w:tcPr>
                  <w:tcW w:w="48" w:type="dxa"/>
                  <w:vAlign w:val="center"/>
                  <w:hideMark/>
                </w:tcPr>
                <w:p w14:paraId="5A3FB5FC" w14:textId="77777777" w:rsidR="00C77434" w:rsidRPr="009A00C3" w:rsidRDefault="00C77434" w:rsidP="00C77434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767809C" w14:textId="77777777" w:rsidR="00C77434" w:rsidRPr="009A00C3" w:rsidRDefault="00C77434" w:rsidP="00C774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DC887" w14:textId="22C63890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Pass</w:t>
            </w:r>
          </w:p>
        </w:tc>
      </w:tr>
      <w:tr w:rsidR="00C77434" w:rsidRPr="009A00C3" w14:paraId="027BC01F" w14:textId="77777777" w:rsidTr="00C77434">
        <w:trPr>
          <w:trHeight w:val="1163"/>
        </w:trPr>
        <w:tc>
          <w:tcPr>
            <w:tcW w:w="86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F881D" w14:textId="6290BBEA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b/>
              </w:rPr>
            </w:pPr>
            <w:r w:rsidRPr="009A00C3">
              <w:rPr>
                <w:rFonts w:ascii="Times New Roman" w:hAnsi="Times New Roman" w:cs="Times New Roman"/>
                <w:b/>
              </w:rPr>
              <w:lastRenderedPageBreak/>
              <w:t>Test Case ID</w:t>
            </w:r>
          </w:p>
        </w:tc>
        <w:tc>
          <w:tcPr>
            <w:tcW w:w="219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597E6" w14:textId="6585E47C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</w:rPr>
            </w:pPr>
            <w:r w:rsidRPr="009A00C3">
              <w:rPr>
                <w:rFonts w:ascii="Times New Roman" w:hAnsi="Times New Roman" w:cs="Times New Roman"/>
                <w:b/>
              </w:rPr>
              <w:t>Scenario (What to test)</w:t>
            </w:r>
          </w:p>
        </w:tc>
        <w:tc>
          <w:tcPr>
            <w:tcW w:w="2011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14AD0" w14:textId="5C9B5923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</w:rPr>
            </w:pPr>
            <w:r w:rsidRPr="009A00C3">
              <w:rPr>
                <w:rFonts w:ascii="Times New Roman" w:hAnsi="Times New Roman" w:cs="Times New Roman"/>
                <w:b/>
              </w:rPr>
              <w:t>Test Steps (How to test)</w:t>
            </w:r>
          </w:p>
        </w:tc>
        <w:tc>
          <w:tcPr>
            <w:tcW w:w="212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3FFBDC" w14:textId="4EB789BA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</w:rPr>
            </w:pPr>
            <w:r w:rsidRPr="009A00C3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1791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DE8C8" w14:textId="722B81A1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Actual Result</w:t>
            </w:r>
          </w:p>
        </w:tc>
        <w:tc>
          <w:tcPr>
            <w:tcW w:w="140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833E6" w14:textId="0A18EE42" w:rsidR="00C77434" w:rsidRPr="009A00C3" w:rsidRDefault="00C77434" w:rsidP="00C77434">
            <w:pPr>
              <w:widowControl w:val="0"/>
              <w:rPr>
                <w:rFonts w:ascii="Times New Roman" w:hAnsi="Times New Roman" w:cs="Times New Roman"/>
              </w:rPr>
            </w:pPr>
            <w:r w:rsidRPr="009A00C3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DC1AF8" w:rsidRPr="009A00C3" w14:paraId="41937170" w14:textId="77777777" w:rsidTr="00C77434">
        <w:trPr>
          <w:trHeight w:val="1163"/>
        </w:trPr>
        <w:tc>
          <w:tcPr>
            <w:tcW w:w="86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AB0E49" w14:textId="574CC98F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PT-01</w:t>
            </w:r>
          </w:p>
        </w:tc>
        <w:tc>
          <w:tcPr>
            <w:tcW w:w="2193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FCE15" w14:textId="48697343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Service Portal Response Time</w:t>
            </w:r>
          </w:p>
        </w:tc>
        <w:tc>
          <w:tcPr>
            <w:tcW w:w="2011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A19AA6" w14:textId="1ADC5B22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Open the Medical Diagnosis Center Service Portal and load the Home page.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6B3CA" w14:textId="241C20E6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Home page should load within 3 seconds.</w:t>
            </w:r>
          </w:p>
        </w:tc>
        <w:tc>
          <w:tcPr>
            <w:tcW w:w="1791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C22EC" w14:textId="2D5574E2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Home page loaded quickly without delay.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4B012" w14:textId="2868419F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C1AF8" w:rsidRPr="009A00C3" w14:paraId="59A33CCF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3B9CB" w14:textId="77777777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PT-02</w:t>
            </w:r>
          </w:p>
        </w:tc>
        <w:tc>
          <w:tcPr>
            <w:tcW w:w="219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6E00" w14:textId="5868FE1D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Multiple Appointment Booking Test</w:t>
            </w:r>
          </w:p>
        </w:tc>
        <w:tc>
          <w:tcPr>
            <w:tcW w:w="2011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7B3E5" w14:textId="162222C3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Create multiple appointment records using different patients and time slots.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D0D06" w14:textId="3844F3A9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Appointments should be created without slowing down the application.</w:t>
            </w:r>
          </w:p>
        </w:tc>
        <w:tc>
          <w:tcPr>
            <w:tcW w:w="1791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94575" w14:textId="7902D50F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System handled multiple bookings successfully.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A837E" w14:textId="07B8B3D6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C1AF8" w:rsidRPr="009A00C3" w14:paraId="3B82D6AA" w14:textId="77777777" w:rsidTr="00C77434">
        <w:trPr>
          <w:trHeight w:val="1163"/>
        </w:trPr>
        <w:tc>
          <w:tcPr>
            <w:tcW w:w="8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0A857" w14:textId="77777777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b/>
              </w:rPr>
              <w:t>PT-03</w:t>
            </w:r>
          </w:p>
        </w:tc>
        <w:tc>
          <w:tcPr>
            <w:tcW w:w="21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6F4F6" w14:textId="6A7E94EB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Report Upload &amp; Download Load Test</w:t>
            </w:r>
          </w:p>
        </w:tc>
        <w:tc>
          <w:tcPr>
            <w:tcW w:w="201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055A9" w14:textId="19DBD628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Upload multiple diagnostic reports and access them from My Reports page.</w:t>
            </w:r>
          </w:p>
        </w:tc>
        <w:tc>
          <w:tcPr>
            <w:tcW w:w="212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31B7F" w14:textId="4F95C59F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</w:rPr>
              <w:t>Reports should upload and download without errors or crashes.</w:t>
            </w:r>
          </w:p>
        </w:tc>
        <w:tc>
          <w:tcPr>
            <w:tcW w:w="17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B2AE95" w14:textId="3C33EC49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Reports were uploaded and downloaded successfully.</w:t>
            </w:r>
          </w:p>
        </w:tc>
        <w:tc>
          <w:tcPr>
            <w:tcW w:w="14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03CA2" w14:textId="53D7D9B5" w:rsidR="00DC1AF8" w:rsidRPr="009A00C3" w:rsidRDefault="00DC1AF8" w:rsidP="00DC1AF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A00C3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25721100" w14:textId="77777777" w:rsidR="0050130E" w:rsidRPr="009A00C3" w:rsidRDefault="0050130E">
      <w:pPr>
        <w:rPr>
          <w:rFonts w:ascii="Times New Roman" w:hAnsi="Times New Roman" w:cs="Times New Roman"/>
        </w:rPr>
      </w:pPr>
    </w:p>
    <w:p w14:paraId="2402ED4A" w14:textId="77777777" w:rsidR="0050130E" w:rsidRPr="009A00C3" w:rsidRDefault="0050130E">
      <w:pPr>
        <w:rPr>
          <w:rFonts w:ascii="Times New Roman" w:hAnsi="Times New Roman" w:cs="Times New Roman"/>
        </w:rPr>
      </w:pPr>
    </w:p>
    <w:sectPr w:rsidR="0050130E" w:rsidRPr="009A00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0E"/>
    <w:rsid w:val="0013704E"/>
    <w:rsid w:val="00257CBC"/>
    <w:rsid w:val="0050130E"/>
    <w:rsid w:val="009A00C3"/>
    <w:rsid w:val="00C77434"/>
    <w:rsid w:val="00DC1AF8"/>
    <w:rsid w:val="00EC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6E93"/>
  <w15:docId w15:val="{F5EFD82B-0835-46EB-88F7-72BE809A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w6asjqtextbase">
    <w:name w:val="w6asjq_textbase"/>
    <w:basedOn w:val="Normal"/>
    <w:rsid w:val="00C77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w6asjqtextbase1">
    <w:name w:val="w6asjq_textbase1"/>
    <w:basedOn w:val="DefaultParagraphFont"/>
    <w:rsid w:val="00C77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Vummiti</dc:creator>
  <cp:lastModifiedBy>Prathyusha Vummiti</cp:lastModifiedBy>
  <cp:revision>3</cp:revision>
  <dcterms:created xsi:type="dcterms:W3CDTF">2026-09-07T23:44:00Z</dcterms:created>
  <dcterms:modified xsi:type="dcterms:W3CDTF">2026-09-08T12:56:00Z</dcterms:modified>
</cp:coreProperties>
</file>