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Amit Joshi</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CS_AI_M1_1-Amit Joshi.docx</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3.20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Topic 1 is word-for-word identical to the Topic 1 response submitted by a different student, Noby Noble, evaluated in an earlier batch of this same cohort ('Artificial Intelligence equips computers with the ability to process information, recognize patterns, solve problems and make decisions...').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cross-student duplication flag below.</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Also part of the identical Topic 1 text shared with Noby Noble's earlier submission.</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cross-student duplication flag below.</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Topic 2 is also word-for-word identical to Noby Noble's earlier-evaluated Topic 2 response, including the identical phrase 'AI systems can spit out outdated facts, invent incorrect details, or echo subtle biases hidden in their training data...' and the identical UNESCO reference line.</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cross-student duplication flag below.</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 (PROVISIONAL)</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reflective narrative itself is distinct from Noby Noble's (describing ChatGPT used for an Electric Circuits lesson rather than a grammar lesson), but the trailing references ('NCERT. English Grammar and Language Resources.'; 'CBSE. English Curriculum and Learning Outcomes.') are about English grammar — mismatched to this submission's Science/Electric-Circuits topic — and are identical to Noby Noble's own Topic 3 references, indicating this section was adapted from that same source without fully updating it.</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Rewrite Topic 3 entirely in the student's own words with correctly matched, topic-relevant references.</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 (PROVISIONAL)</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Topics 1 and 2 are word-for-word identical to another student's (Noby Noble) submission evaluated in an earlier batch, and Topic 3's reference list is a mismatched leftover from that same source. This is a clear-cut cross-student duplication spanning nearly the entire submission.</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This must be resolved directly with both students before any score is finalised — see flag below.</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SERIOUS CROSS-STUDENT DUPLICATION: Topics 1 and 2 of this submission are word-for-word identical to the Topics 1 and 2 submitted by a different student (Noby Noble) in an earlier batch of this same cohort, and Topic 3's reference list is a mismatched leftover from Noby Noble's English-grammar topic despite this submission covering Electric Circuits. All scores above are provisional. This requires direct instructor follow-up with both students before any feedback or grade is issued for either submission — recommend revisiting Noby Noble's report as well.</w:t>
      </w:r>
    </w:p>
    <w:p>
      <w:pPr>
        <w:spacing w:after="150" w:before="300"/>
      </w:pPr>
      <w:r>
        <w:rPr>
          <w:b/>
          <w:bCs/>
          <w:color w:val="1F4E79"/>
          <w:sz w:val="26"/>
          <w:szCs w:val="26"/>
        </w:rPr>
        <w:t xml:space="preserve">Overall Summary</w:t>
      </w:r>
    </w:p>
    <w:p>
      <w:pPr>
        <w:spacing w:after="200"/>
      </w:pPr>
      <w:r>
        <w:rPr>
          <w:sz w:val="22"/>
          <w:szCs w:val="22"/>
        </w:rPr>
        <w:t xml:space="preserve">Topics 1 and 2 of this submission are verbatim identical to another student's (Noby Noble's) earlier-evaluated submission, and Topic 3 carries over a mismatched reference list from that same source. This is a serious, clear-cut integrity concern affecting both students and needs direct follow-up before any scores are finalised.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2026-09-10T06:00:47.281Z</dcterms:created>
  <dcterms:modified xsi:type="dcterms:W3CDTF">2026-09-10T06:00:47.281Z</dcterms:modified>
</cp:coreProperties>
</file>

<file path=docProps/custom.xml><?xml version="1.0" encoding="utf-8"?>
<Properties xmlns="http://schemas.openxmlformats.org/officeDocument/2006/custom-properties" xmlns:vt="http://schemas.openxmlformats.org/officeDocument/2006/docPropsVTypes"/>
</file>