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088D6" w14:textId="739166D1" w:rsidR="00122636" w:rsidRDefault="00122636" w:rsidP="002D50F9">
      <w:pPr>
        <w:ind w:left="2124"/>
        <w:jc w:val="both"/>
        <w:rPr>
          <w:rFonts w:ascii="Times New Roman" w:hAnsi="Times New Roman" w:cs="Times New Roman"/>
          <w:sz w:val="48"/>
          <w:szCs w:val="48"/>
          <w:u w:val="single"/>
        </w:rPr>
      </w:pPr>
      <w:r w:rsidRPr="00EA6F01">
        <w:rPr>
          <w:rFonts w:ascii="Times New Roman" w:hAnsi="Times New Roman" w:cs="Times New Roman"/>
          <w:noProof/>
          <w:sz w:val="48"/>
          <w:szCs w:val="4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D3E9843" wp14:editId="396F806D">
                <wp:simplePos x="0" y="0"/>
                <wp:positionH relativeFrom="column">
                  <wp:posOffset>-854075</wp:posOffset>
                </wp:positionH>
                <wp:positionV relativeFrom="paragraph">
                  <wp:posOffset>-815975</wp:posOffset>
                </wp:positionV>
                <wp:extent cx="1242060" cy="1051560"/>
                <wp:effectExtent l="0" t="0" r="15240" b="1524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21D4C" w14:textId="77777777" w:rsidR="00122636" w:rsidRPr="00122636" w:rsidRDefault="00122636" w:rsidP="00122636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122636">
                              <w:rPr>
                                <w:b/>
                                <w:bCs/>
                              </w:rPr>
                              <w:t>Groupe 2</w:t>
                            </w:r>
                          </w:p>
                          <w:p w14:paraId="191B68D8" w14:textId="56B59510" w:rsidR="00122636" w:rsidRDefault="00122636" w:rsidP="00122636">
                            <w:pPr>
                              <w:spacing w:after="0"/>
                            </w:pPr>
                            <w:r>
                              <w:t xml:space="preserve">RACED Radia, LAHMI </w:t>
                            </w:r>
                            <w:proofErr w:type="spellStart"/>
                            <w:r>
                              <w:t>Ménouha</w:t>
                            </w:r>
                            <w:proofErr w:type="spellEnd"/>
                            <w:r>
                              <w:t xml:space="preserve">, BOUSADIA Houda </w:t>
                            </w:r>
                          </w:p>
                          <w:p w14:paraId="6BF11966" w14:textId="77D9B381" w:rsidR="00122636" w:rsidRDefault="00122636" w:rsidP="00122636">
                            <w:pPr>
                              <w:spacing w:after="0"/>
                            </w:pPr>
                            <w:r>
                              <w:t xml:space="preserve">Parcours IPS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E984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67.25pt;margin-top:-64.25pt;width:97.8pt;height:82.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">
                <v:textbox>
                  <w:txbxContent>
                    <w:p w14:paraId="0D621D4C" w14:textId="77777777" w:rsidR="00122636" w:rsidRPr="00122636" w:rsidRDefault="00122636" w:rsidP="00122636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122636">
                        <w:rPr>
                          <w:b/>
                          <w:bCs/>
                        </w:rPr>
                        <w:t>Groupe 2</w:t>
                      </w:r>
                    </w:p>
                    <w:p w14:paraId="191B68D8" w14:textId="56B59510" w:rsidR="00122636" w:rsidRDefault="00122636" w:rsidP="00122636">
                      <w:pPr>
                        <w:spacing w:after="0"/>
                      </w:pPr>
                      <w:r>
                        <w:t xml:space="preserve">RACED Radia, LAHMI </w:t>
                      </w:r>
                      <w:proofErr w:type="spellStart"/>
                      <w:r>
                        <w:t>Ménouha</w:t>
                      </w:r>
                      <w:proofErr w:type="spellEnd"/>
                      <w:r>
                        <w:t xml:space="preserve">, BOUSADIA Houda </w:t>
                      </w:r>
                    </w:p>
                    <w:p w14:paraId="6BF11966" w14:textId="77D9B381" w:rsidR="00122636" w:rsidRDefault="00122636" w:rsidP="00122636">
                      <w:pPr>
                        <w:spacing w:after="0"/>
                      </w:pPr>
                      <w:r>
                        <w:t xml:space="preserve">Parcours IPS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  <w:u w:val="single"/>
        </w:rPr>
        <w:t>Compte Rendu Projet</w:t>
      </w:r>
    </w:p>
    <w:p w14:paraId="153E45B9" w14:textId="77777777" w:rsidR="00122636" w:rsidRPr="008C72D6" w:rsidRDefault="00122636" w:rsidP="002D50F9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81685A9" w14:textId="77777777" w:rsidR="00AB0E6B" w:rsidRDefault="00D57D83" w:rsidP="002D50F9">
      <w:pPr>
        <w:jc w:val="both"/>
        <w:rPr>
          <w:rFonts w:ascii="Times New Roman" w:hAnsi="Times New Roman" w:cs="Times New Roman"/>
          <w:sz w:val="24"/>
          <w:szCs w:val="24"/>
        </w:rPr>
      </w:pPr>
      <w:r w:rsidRPr="008C72D6">
        <w:rPr>
          <w:rFonts w:ascii="Times New Roman" w:hAnsi="Times New Roman" w:cs="Times New Roman"/>
          <w:sz w:val="24"/>
          <w:szCs w:val="24"/>
        </w:rPr>
        <w:t xml:space="preserve">Lors de la réalisation du projet, nous avons </w:t>
      </w:r>
      <w:r w:rsidR="008C72D6" w:rsidRPr="008C72D6">
        <w:rPr>
          <w:rFonts w:ascii="Times New Roman" w:hAnsi="Times New Roman" w:cs="Times New Roman"/>
          <w:sz w:val="24"/>
          <w:szCs w:val="24"/>
        </w:rPr>
        <w:t>adopté la méthode POO (Programmation Orientée Objet).</w:t>
      </w:r>
      <w:r w:rsidRPr="008C72D6">
        <w:rPr>
          <w:rFonts w:ascii="Times New Roman" w:hAnsi="Times New Roman" w:cs="Times New Roman"/>
          <w:sz w:val="24"/>
          <w:szCs w:val="24"/>
        </w:rPr>
        <w:t xml:space="preserve"> </w:t>
      </w:r>
      <w:r w:rsidR="00A43AE1">
        <w:rPr>
          <w:rFonts w:ascii="Times New Roman" w:hAnsi="Times New Roman" w:cs="Times New Roman"/>
          <w:sz w:val="24"/>
          <w:szCs w:val="24"/>
        </w:rPr>
        <w:t>Pour rappel</w:t>
      </w:r>
      <w:r w:rsidR="00A43AE1" w:rsidRPr="00A43AE1">
        <w:rPr>
          <w:rFonts w:ascii="Times New Roman" w:hAnsi="Times New Roman" w:cs="Times New Roman"/>
          <w:sz w:val="24"/>
          <w:szCs w:val="24"/>
        </w:rPr>
        <w:t>, la</w:t>
      </w:r>
      <w:r w:rsidR="00A43AE1" w:rsidRPr="00A43AE1">
        <w:rPr>
          <w:rFonts w:ascii="Times New Roman" w:hAnsi="Times New Roman" w:cs="Times New Roman"/>
          <w:sz w:val="24"/>
          <w:szCs w:val="24"/>
        </w:rPr>
        <w:t xml:space="preserve"> Programmation Orientée Objet (POO) consiste à organiser le code non pas autour de fonction</w:t>
      </w:r>
      <w:r w:rsidR="00A43AE1">
        <w:rPr>
          <w:rFonts w:ascii="Times New Roman" w:hAnsi="Times New Roman" w:cs="Times New Roman"/>
          <w:sz w:val="24"/>
          <w:szCs w:val="24"/>
        </w:rPr>
        <w:t>s</w:t>
      </w:r>
      <w:r w:rsidR="00A43AE1" w:rsidRPr="00A43AE1">
        <w:rPr>
          <w:rFonts w:ascii="Times New Roman" w:hAnsi="Times New Roman" w:cs="Times New Roman"/>
          <w:sz w:val="24"/>
          <w:szCs w:val="24"/>
        </w:rPr>
        <w:t>, mais autour d'entités appelées objets, qui sont des instances de classes. Ce mod</w:t>
      </w:r>
      <w:r w:rsidR="00B272A0">
        <w:rPr>
          <w:rFonts w:ascii="Times New Roman" w:hAnsi="Times New Roman" w:cs="Times New Roman"/>
          <w:sz w:val="24"/>
          <w:szCs w:val="24"/>
        </w:rPr>
        <w:t>è</w:t>
      </w:r>
      <w:r w:rsidR="00A43AE1" w:rsidRPr="00A43AE1">
        <w:rPr>
          <w:rFonts w:ascii="Times New Roman" w:hAnsi="Times New Roman" w:cs="Times New Roman"/>
          <w:sz w:val="24"/>
          <w:szCs w:val="24"/>
        </w:rPr>
        <w:t xml:space="preserve">le vise à rendre le code plus </w:t>
      </w:r>
      <w:r w:rsidR="00A43AE1" w:rsidRPr="00A43AE1">
        <w:rPr>
          <w:rFonts w:ascii="Times New Roman" w:hAnsi="Times New Roman" w:cs="Times New Roman"/>
          <w:sz w:val="24"/>
          <w:szCs w:val="24"/>
        </w:rPr>
        <w:t>structuré</w:t>
      </w:r>
      <w:r w:rsidR="00A43AE1" w:rsidRPr="00A43AE1">
        <w:rPr>
          <w:rFonts w:ascii="Times New Roman" w:hAnsi="Times New Roman" w:cs="Times New Roman"/>
          <w:sz w:val="24"/>
          <w:szCs w:val="24"/>
        </w:rPr>
        <w:t>.</w:t>
      </w:r>
      <w:r w:rsidR="00B272A0">
        <w:rPr>
          <w:rFonts w:ascii="Times New Roman" w:hAnsi="Times New Roman" w:cs="Times New Roman"/>
          <w:sz w:val="24"/>
          <w:szCs w:val="24"/>
        </w:rPr>
        <w:t xml:space="preserve"> </w:t>
      </w:r>
      <w:r w:rsidR="00A43AE1" w:rsidRPr="00A43AE1">
        <w:rPr>
          <w:rFonts w:ascii="Times New Roman" w:hAnsi="Times New Roman" w:cs="Times New Roman"/>
          <w:sz w:val="24"/>
          <w:szCs w:val="24"/>
        </w:rPr>
        <w:t>Nous avons appliqué deux principes fondamentaux de la POO : l'Encapsulation et l'Abstraction. L'Encapsulation permet de regrouper les données (attributs) et les comportements (méthodes) au sein d'une même classe</w:t>
      </w:r>
      <w:r w:rsidR="00B272A0">
        <w:rPr>
          <w:rFonts w:ascii="Times New Roman" w:hAnsi="Times New Roman" w:cs="Times New Roman"/>
          <w:sz w:val="24"/>
          <w:szCs w:val="24"/>
        </w:rPr>
        <w:t xml:space="preserve"> (à l’aide d’un constructeur pour l’initialisation du joueur par exemple). </w:t>
      </w:r>
      <w:r w:rsidR="00A43AE1" w:rsidRPr="00A43AE1">
        <w:rPr>
          <w:rFonts w:ascii="Times New Roman" w:hAnsi="Times New Roman" w:cs="Times New Roman"/>
          <w:sz w:val="24"/>
          <w:szCs w:val="24"/>
        </w:rPr>
        <w:t xml:space="preserve"> </w:t>
      </w:r>
      <w:r w:rsidR="00FE55B8">
        <w:rPr>
          <w:rFonts w:ascii="Times New Roman" w:hAnsi="Times New Roman" w:cs="Times New Roman"/>
          <w:sz w:val="24"/>
          <w:szCs w:val="24"/>
        </w:rPr>
        <w:t>À titre d’exemple</w:t>
      </w:r>
      <w:r w:rsidR="00A43AE1" w:rsidRPr="00A43AE1">
        <w:rPr>
          <w:rFonts w:ascii="Times New Roman" w:hAnsi="Times New Roman" w:cs="Times New Roman"/>
          <w:sz w:val="24"/>
          <w:szCs w:val="24"/>
        </w:rPr>
        <w:t xml:space="preserve">, la classe Joueur gère en interne son propre inventaire et ses mécanismes de </w:t>
      </w:r>
      <w:proofErr w:type="spellStart"/>
      <w:r w:rsidR="00A43AE1" w:rsidRPr="00A43AE1">
        <w:rPr>
          <w:rFonts w:ascii="Times New Roman" w:hAnsi="Times New Roman" w:cs="Times New Roman"/>
          <w:sz w:val="24"/>
          <w:szCs w:val="24"/>
        </w:rPr>
        <w:t>perdre_pas</w:t>
      </w:r>
      <w:proofErr w:type="spellEnd"/>
      <w:r w:rsidR="00A43AE1" w:rsidRPr="00A43AE1">
        <w:rPr>
          <w:rFonts w:ascii="Times New Roman" w:hAnsi="Times New Roman" w:cs="Times New Roman"/>
          <w:sz w:val="24"/>
          <w:szCs w:val="24"/>
        </w:rPr>
        <w:t>()</w:t>
      </w:r>
      <w:r w:rsidR="00FE55B8">
        <w:rPr>
          <w:rFonts w:ascii="Times New Roman" w:hAnsi="Times New Roman" w:cs="Times New Roman"/>
          <w:sz w:val="24"/>
          <w:szCs w:val="24"/>
        </w:rPr>
        <w:t>. L</w:t>
      </w:r>
      <w:r w:rsidR="00A43AE1" w:rsidRPr="00A43AE1">
        <w:rPr>
          <w:rFonts w:ascii="Times New Roman" w:hAnsi="Times New Roman" w:cs="Times New Roman"/>
          <w:sz w:val="24"/>
          <w:szCs w:val="24"/>
        </w:rPr>
        <w:t>e reste du programme n'a</w:t>
      </w:r>
      <w:r w:rsidR="00FE55B8">
        <w:rPr>
          <w:rFonts w:ascii="Times New Roman" w:hAnsi="Times New Roman" w:cs="Times New Roman"/>
          <w:sz w:val="24"/>
          <w:szCs w:val="24"/>
        </w:rPr>
        <w:t xml:space="preserve"> donc</w:t>
      </w:r>
      <w:r w:rsidR="00A43AE1" w:rsidRPr="00A43AE1">
        <w:rPr>
          <w:rFonts w:ascii="Times New Roman" w:hAnsi="Times New Roman" w:cs="Times New Roman"/>
          <w:sz w:val="24"/>
          <w:szCs w:val="24"/>
        </w:rPr>
        <w:t xml:space="preserve"> p</w:t>
      </w:r>
      <w:r w:rsidR="00FE55B8">
        <w:rPr>
          <w:rFonts w:ascii="Times New Roman" w:hAnsi="Times New Roman" w:cs="Times New Roman"/>
          <w:sz w:val="24"/>
          <w:szCs w:val="24"/>
        </w:rPr>
        <w:t>lu</w:t>
      </w:r>
      <w:r w:rsidR="00A43AE1" w:rsidRPr="00A43AE1">
        <w:rPr>
          <w:rFonts w:ascii="Times New Roman" w:hAnsi="Times New Roman" w:cs="Times New Roman"/>
          <w:sz w:val="24"/>
          <w:szCs w:val="24"/>
        </w:rPr>
        <w:t xml:space="preserve">s besoin de connaître les détails de cette gestion, il lui suffit d'appeler la méthode. </w:t>
      </w:r>
      <w:r w:rsidR="009073C7" w:rsidRPr="009073C7">
        <w:rPr>
          <w:rFonts w:ascii="Times New Roman" w:hAnsi="Times New Roman" w:cs="Times New Roman"/>
          <w:sz w:val="24"/>
          <w:szCs w:val="24"/>
        </w:rPr>
        <w:t>L’abstraction nous a permis de nous concentrer uniquement sur ce qui est important pour chaque élément du jeu (le Joueur, la Salle, les Objets)</w:t>
      </w:r>
      <w:r w:rsidR="004F6CEA">
        <w:rPr>
          <w:rFonts w:ascii="Times New Roman" w:hAnsi="Times New Roman" w:cs="Times New Roman"/>
          <w:sz w:val="24"/>
          <w:szCs w:val="24"/>
        </w:rPr>
        <w:t xml:space="preserve"> dans le code principal</w:t>
      </w:r>
      <w:r w:rsidR="009073C7" w:rsidRPr="009073C7">
        <w:rPr>
          <w:rFonts w:ascii="Times New Roman" w:hAnsi="Times New Roman" w:cs="Times New Roman"/>
          <w:sz w:val="24"/>
          <w:szCs w:val="24"/>
        </w:rPr>
        <w:t xml:space="preserve">, sans nous préoccuper des détails complexes de leur fonctionnement </w:t>
      </w:r>
      <w:r w:rsidR="00376D6D" w:rsidRPr="009073C7">
        <w:rPr>
          <w:rFonts w:ascii="Times New Roman" w:hAnsi="Times New Roman" w:cs="Times New Roman"/>
          <w:sz w:val="24"/>
          <w:szCs w:val="24"/>
        </w:rPr>
        <w:t>interne</w:t>
      </w:r>
      <w:r w:rsidR="00376D6D">
        <w:rPr>
          <w:rFonts w:ascii="Times New Roman" w:hAnsi="Times New Roman" w:cs="Times New Roman"/>
          <w:sz w:val="24"/>
          <w:szCs w:val="24"/>
        </w:rPr>
        <w:t>. Nous</w:t>
      </w:r>
      <w:r w:rsidRPr="008C72D6">
        <w:rPr>
          <w:rFonts w:ascii="Times New Roman" w:hAnsi="Times New Roman" w:cs="Times New Roman"/>
          <w:sz w:val="24"/>
          <w:szCs w:val="24"/>
        </w:rPr>
        <w:t xml:space="preserve"> avons </w:t>
      </w:r>
      <w:r w:rsidR="008C72D6" w:rsidRPr="008C72D6">
        <w:rPr>
          <w:rFonts w:ascii="Times New Roman" w:hAnsi="Times New Roman" w:cs="Times New Roman"/>
          <w:sz w:val="24"/>
          <w:szCs w:val="24"/>
        </w:rPr>
        <w:t xml:space="preserve">tout d’abord </w:t>
      </w:r>
      <w:r w:rsidRPr="008C72D6">
        <w:rPr>
          <w:rFonts w:ascii="Times New Roman" w:hAnsi="Times New Roman" w:cs="Times New Roman"/>
          <w:sz w:val="24"/>
          <w:szCs w:val="24"/>
        </w:rPr>
        <w:t>créé un fichier ne contenant que les</w:t>
      </w:r>
      <w:r w:rsidR="008C72D6" w:rsidRPr="008C72D6">
        <w:rPr>
          <w:rFonts w:ascii="Times New Roman" w:hAnsi="Times New Roman" w:cs="Times New Roman"/>
          <w:sz w:val="24"/>
          <w:szCs w:val="24"/>
        </w:rPr>
        <w:t xml:space="preserve"> définitions des</w:t>
      </w:r>
      <w:r w:rsidRPr="008C72D6">
        <w:rPr>
          <w:rFonts w:ascii="Times New Roman" w:hAnsi="Times New Roman" w:cs="Times New Roman"/>
          <w:sz w:val="24"/>
          <w:szCs w:val="24"/>
        </w:rPr>
        <w:t xml:space="preserve"> classes</w:t>
      </w:r>
      <w:r w:rsidR="008C72D6" w:rsidRPr="008C72D6">
        <w:rPr>
          <w:rFonts w:ascii="Times New Roman" w:hAnsi="Times New Roman" w:cs="Times New Roman"/>
          <w:sz w:val="24"/>
          <w:szCs w:val="24"/>
        </w:rPr>
        <w:t xml:space="preserve"> (les "moules" des objets du jeu).</w:t>
      </w:r>
      <w:r w:rsidRPr="008C72D6">
        <w:rPr>
          <w:rFonts w:ascii="Times New Roman" w:hAnsi="Times New Roman" w:cs="Times New Roman"/>
          <w:sz w:val="24"/>
          <w:szCs w:val="24"/>
        </w:rPr>
        <w:t xml:space="preserve"> À part, nous avons élaboré notre code contenant le fonctionnement principal du jeu.</w:t>
      </w:r>
      <w:r w:rsidR="00376D6D">
        <w:rPr>
          <w:rFonts w:ascii="Times New Roman" w:hAnsi="Times New Roman" w:cs="Times New Roman"/>
          <w:sz w:val="24"/>
          <w:szCs w:val="24"/>
        </w:rPr>
        <w:t xml:space="preserve"> Par ailleurs, nous avions initialement inséré toutes les fonctions et catalogues du jeu dans le code principal. Comme cela le rendait long et complexe, nous avons finalement créer deux fichiers à part, fonctions.py et catalogue.py.  </w:t>
      </w:r>
      <w:r w:rsidRPr="008C72D6">
        <w:rPr>
          <w:rFonts w:ascii="Times New Roman" w:hAnsi="Times New Roman" w:cs="Times New Roman"/>
          <w:sz w:val="24"/>
          <w:szCs w:val="24"/>
        </w:rPr>
        <w:t xml:space="preserve"> </w:t>
      </w:r>
      <w:r w:rsidR="00376D6D">
        <w:rPr>
          <w:rFonts w:ascii="Times New Roman" w:hAnsi="Times New Roman" w:cs="Times New Roman"/>
          <w:sz w:val="24"/>
          <w:szCs w:val="24"/>
        </w:rPr>
        <w:t xml:space="preserve">Dans le dossier principal nous </w:t>
      </w:r>
      <w:r w:rsidRPr="008C72D6">
        <w:rPr>
          <w:rFonts w:ascii="Times New Roman" w:hAnsi="Times New Roman" w:cs="Times New Roman"/>
          <w:sz w:val="24"/>
          <w:szCs w:val="24"/>
        </w:rPr>
        <w:t>a</w:t>
      </w:r>
      <w:r w:rsidR="00376D6D">
        <w:rPr>
          <w:rFonts w:ascii="Times New Roman" w:hAnsi="Times New Roman" w:cs="Times New Roman"/>
          <w:sz w:val="24"/>
          <w:szCs w:val="24"/>
        </w:rPr>
        <w:t>vons ensuite</w:t>
      </w:r>
      <w:r w:rsidRPr="008C72D6">
        <w:rPr>
          <w:rFonts w:ascii="Times New Roman" w:hAnsi="Times New Roman" w:cs="Times New Roman"/>
          <w:sz w:val="24"/>
          <w:szCs w:val="24"/>
        </w:rPr>
        <w:t xml:space="preserve"> fait appel au fichier classe</w:t>
      </w:r>
      <w:r w:rsidR="003E54D0">
        <w:rPr>
          <w:rFonts w:ascii="Times New Roman" w:hAnsi="Times New Roman" w:cs="Times New Roman"/>
          <w:sz w:val="24"/>
          <w:szCs w:val="24"/>
        </w:rPr>
        <w:t xml:space="preserve">, fonctions et catalogue </w:t>
      </w:r>
      <w:r w:rsidRPr="008C72D6">
        <w:rPr>
          <w:rFonts w:ascii="Times New Roman" w:hAnsi="Times New Roman" w:cs="Times New Roman"/>
          <w:sz w:val="24"/>
          <w:szCs w:val="24"/>
        </w:rPr>
        <w:t xml:space="preserve">(en utilisant import). Ce choix nous est apparu comme le plus efficace car il </w:t>
      </w:r>
      <w:r w:rsidR="008C72D6" w:rsidRPr="008C72D6">
        <w:rPr>
          <w:rFonts w:ascii="Times New Roman" w:hAnsi="Times New Roman" w:cs="Times New Roman"/>
          <w:sz w:val="24"/>
          <w:szCs w:val="24"/>
        </w:rPr>
        <w:t>évite un fichier principal trop long, séparant la définition des objets</w:t>
      </w:r>
      <w:r w:rsidR="00AB0E6B">
        <w:rPr>
          <w:rFonts w:ascii="Times New Roman" w:hAnsi="Times New Roman" w:cs="Times New Roman"/>
          <w:sz w:val="24"/>
          <w:szCs w:val="24"/>
        </w:rPr>
        <w:t>, les différentes fonctions et catalogue</w:t>
      </w:r>
      <w:r w:rsidR="008C72D6" w:rsidRPr="008C72D6">
        <w:rPr>
          <w:rFonts w:ascii="Times New Roman" w:hAnsi="Times New Roman" w:cs="Times New Roman"/>
          <w:sz w:val="24"/>
          <w:szCs w:val="24"/>
        </w:rPr>
        <w:t xml:space="preserve"> et leur utilisation.</w:t>
      </w:r>
      <w:r w:rsidRPr="008C72D6">
        <w:rPr>
          <w:rFonts w:ascii="Times New Roman" w:hAnsi="Times New Roman" w:cs="Times New Roman"/>
          <w:sz w:val="24"/>
          <w:szCs w:val="24"/>
        </w:rPr>
        <w:t xml:space="preserve"> </w:t>
      </w:r>
      <w:r w:rsidR="008C72D6" w:rsidRPr="008C72D6">
        <w:rPr>
          <w:rFonts w:ascii="Times New Roman" w:hAnsi="Times New Roman" w:cs="Times New Roman"/>
          <w:sz w:val="24"/>
          <w:szCs w:val="24"/>
        </w:rPr>
        <w:t xml:space="preserve"> De plus, une telle méthode de travail, </w:t>
      </w:r>
      <w:r w:rsidRPr="008C72D6">
        <w:rPr>
          <w:rFonts w:ascii="Times New Roman" w:hAnsi="Times New Roman" w:cs="Times New Roman"/>
          <w:sz w:val="24"/>
          <w:szCs w:val="24"/>
        </w:rPr>
        <w:t>nous a facilité</w:t>
      </w:r>
      <w:r w:rsidR="008C72D6" w:rsidRPr="008C72D6">
        <w:rPr>
          <w:rFonts w:ascii="Times New Roman" w:hAnsi="Times New Roman" w:cs="Times New Roman"/>
          <w:sz w:val="24"/>
          <w:szCs w:val="24"/>
        </w:rPr>
        <w:t>es</w:t>
      </w:r>
      <w:r w:rsidRPr="008C72D6">
        <w:rPr>
          <w:rFonts w:ascii="Times New Roman" w:hAnsi="Times New Roman" w:cs="Times New Roman"/>
          <w:sz w:val="24"/>
          <w:szCs w:val="24"/>
        </w:rPr>
        <w:t xml:space="preserve"> la répartition des tâches. </w:t>
      </w:r>
    </w:p>
    <w:p w14:paraId="298ED4E8" w14:textId="4D2FA69C" w:rsidR="00D57D83" w:rsidRDefault="00F14E90" w:rsidP="002D50F9">
      <w:pPr>
        <w:jc w:val="both"/>
        <w:rPr>
          <w:rFonts w:ascii="Times New Roman" w:hAnsi="Times New Roman" w:cs="Times New Roman"/>
          <w:sz w:val="24"/>
          <w:szCs w:val="24"/>
        </w:rPr>
      </w:pPr>
      <w:r w:rsidRPr="00F14E90">
        <w:rPr>
          <w:rFonts w:ascii="Times New Roman" w:hAnsi="Times New Roman" w:cs="Times New Roman"/>
          <w:sz w:val="24"/>
          <w:szCs w:val="24"/>
        </w:rPr>
        <w:t>Concernant le dépôt GitHub, nous avons rencontré une difficulté initiale avec l'espace de travail créé. Des problèmes d</w:t>
      </w:r>
      <w:r w:rsidR="00857AF6">
        <w:rPr>
          <w:rFonts w:ascii="Times New Roman" w:hAnsi="Times New Roman" w:cs="Times New Roman"/>
          <w:sz w:val="24"/>
          <w:szCs w:val="24"/>
        </w:rPr>
        <w:t xml:space="preserve">’autorisation </w:t>
      </w:r>
      <w:r w:rsidRPr="00F14E90">
        <w:rPr>
          <w:rFonts w:ascii="Times New Roman" w:hAnsi="Times New Roman" w:cs="Times New Roman"/>
          <w:sz w:val="24"/>
          <w:szCs w:val="24"/>
        </w:rPr>
        <w:t>ou de configuration (malgré la création en mode "public") ont empêché certains membres d</w:t>
      </w:r>
      <w:r w:rsidR="00857AF6">
        <w:rPr>
          <w:rFonts w:ascii="Times New Roman" w:hAnsi="Times New Roman" w:cs="Times New Roman"/>
          <w:sz w:val="24"/>
          <w:szCs w:val="24"/>
        </w:rPr>
        <w:t>u groupe</w:t>
      </w:r>
      <w:r w:rsidRPr="00F14E90">
        <w:rPr>
          <w:rFonts w:ascii="Times New Roman" w:hAnsi="Times New Roman" w:cs="Times New Roman"/>
          <w:sz w:val="24"/>
          <w:szCs w:val="24"/>
        </w:rPr>
        <w:t xml:space="preserve"> déposer leurs documents à tour de rôle. Ce problème technique a été la cause du retard du premier dépôt. Nous avons depuis résolu cela par la création d'un nouveau </w:t>
      </w:r>
      <w:r w:rsidRPr="002F51B3">
        <w:rPr>
          <w:rFonts w:ascii="Times New Roman" w:hAnsi="Times New Roman" w:cs="Times New Roman"/>
          <w:sz w:val="24"/>
          <w:szCs w:val="24"/>
        </w:rPr>
        <w:t>repository</w:t>
      </w:r>
      <w:r w:rsidRPr="00F14E90">
        <w:rPr>
          <w:rFonts w:ascii="Times New Roman" w:hAnsi="Times New Roman" w:cs="Times New Roman"/>
          <w:sz w:val="24"/>
          <w:szCs w:val="24"/>
        </w:rPr>
        <w:t xml:space="preserve"> fonctionnel pour garantir que toutes les contributions soient bien enregistrées, conformément aux exigences du projet.</w:t>
      </w:r>
    </w:p>
    <w:p w14:paraId="3D99C0E5" w14:textId="77777777" w:rsidR="000D420E" w:rsidRPr="00BE1538" w:rsidRDefault="000D420E" w:rsidP="002D5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0584BB" w14:textId="4D07FB3B" w:rsidR="00122636" w:rsidRDefault="00122636" w:rsidP="002D50F9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Création d’un fichier classe </w:t>
      </w:r>
    </w:p>
    <w:p w14:paraId="70762A35" w14:textId="77777777" w:rsidR="00430429" w:rsidRDefault="009016B1" w:rsidP="008D098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016B1">
        <w:rPr>
          <w:rFonts w:ascii="Times New Roman" w:hAnsi="Times New Roman" w:cs="Times New Roman"/>
          <w:sz w:val="24"/>
          <w:szCs w:val="24"/>
        </w:rPr>
        <w:t xml:space="preserve">Le </w:t>
      </w:r>
      <w:r>
        <w:rPr>
          <w:rFonts w:ascii="Times New Roman" w:hAnsi="Times New Roman" w:cs="Times New Roman"/>
          <w:sz w:val="24"/>
          <w:szCs w:val="24"/>
        </w:rPr>
        <w:t>fichier classes.py modélise les</w:t>
      </w:r>
      <w:r w:rsidR="00AD2DEB">
        <w:rPr>
          <w:rFonts w:ascii="Times New Roman" w:hAnsi="Times New Roman" w:cs="Times New Roman"/>
          <w:sz w:val="24"/>
          <w:szCs w:val="24"/>
        </w:rPr>
        <w:t xml:space="preserve"> différentes </w:t>
      </w:r>
      <w:r>
        <w:rPr>
          <w:rFonts w:ascii="Times New Roman" w:hAnsi="Times New Roman" w:cs="Times New Roman"/>
          <w:sz w:val="24"/>
          <w:szCs w:val="24"/>
        </w:rPr>
        <w:t xml:space="preserve">entités dynamiques du jeu. </w:t>
      </w:r>
      <w:r w:rsidR="00AD2DEB">
        <w:rPr>
          <w:rFonts w:ascii="Times New Roman" w:hAnsi="Times New Roman" w:cs="Times New Roman"/>
          <w:sz w:val="24"/>
          <w:szCs w:val="24"/>
        </w:rPr>
        <w:t xml:space="preserve"> </w:t>
      </w:r>
      <w:r w:rsidR="00AD2DEB" w:rsidRPr="00AD2DEB">
        <w:rPr>
          <w:rFonts w:ascii="Times New Roman" w:hAnsi="Times New Roman" w:cs="Times New Roman"/>
          <w:sz w:val="24"/>
          <w:szCs w:val="24"/>
        </w:rPr>
        <w:t xml:space="preserve">Nous avons </w:t>
      </w:r>
      <w:r w:rsidR="00AD2DEB">
        <w:rPr>
          <w:rFonts w:ascii="Times New Roman" w:hAnsi="Times New Roman" w:cs="Times New Roman"/>
          <w:sz w:val="24"/>
          <w:szCs w:val="24"/>
        </w:rPr>
        <w:t xml:space="preserve">ainsi </w:t>
      </w:r>
      <w:r w:rsidR="00AD2DEB" w:rsidRPr="00AD2DEB">
        <w:rPr>
          <w:rFonts w:ascii="Times New Roman" w:hAnsi="Times New Roman" w:cs="Times New Roman"/>
          <w:sz w:val="24"/>
          <w:szCs w:val="24"/>
        </w:rPr>
        <w:t>défini quatre classes principales</w:t>
      </w:r>
      <w:r w:rsidR="00AD2DEB">
        <w:rPr>
          <w:rFonts w:ascii="Times New Roman" w:hAnsi="Times New Roman" w:cs="Times New Roman"/>
          <w:sz w:val="24"/>
          <w:szCs w:val="24"/>
        </w:rPr>
        <w:t xml:space="preserve"> dans ce fichier. </w:t>
      </w:r>
    </w:p>
    <w:p w14:paraId="2D41ACD9" w14:textId="77777777" w:rsidR="00CD4B44" w:rsidRDefault="00AD2DEB" w:rsidP="008D098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premier</w:t>
      </w:r>
      <w:r w:rsidR="00430429">
        <w:rPr>
          <w:rFonts w:ascii="Times New Roman" w:hAnsi="Times New Roman" w:cs="Times New Roman"/>
          <w:sz w:val="24"/>
          <w:szCs w:val="24"/>
        </w:rPr>
        <w:t xml:space="preserve"> lieu</w:t>
      </w:r>
      <w:r>
        <w:rPr>
          <w:rFonts w:ascii="Times New Roman" w:hAnsi="Times New Roman" w:cs="Times New Roman"/>
          <w:sz w:val="24"/>
          <w:szCs w:val="24"/>
        </w:rPr>
        <w:t>, l</w:t>
      </w:r>
      <w:r w:rsidRPr="00AD2DEB">
        <w:rPr>
          <w:rFonts w:ascii="Times New Roman" w:hAnsi="Times New Roman" w:cs="Times New Roman"/>
          <w:sz w:val="24"/>
          <w:szCs w:val="24"/>
        </w:rPr>
        <w:t xml:space="preserve">a classe Joueur est la </w:t>
      </w:r>
      <w:r w:rsidR="00BD4607">
        <w:rPr>
          <w:rFonts w:ascii="Times New Roman" w:hAnsi="Times New Roman" w:cs="Times New Roman"/>
          <w:sz w:val="24"/>
          <w:szCs w:val="24"/>
        </w:rPr>
        <w:t>création</w:t>
      </w:r>
      <w:r w:rsidRPr="00AD2DEB">
        <w:rPr>
          <w:rFonts w:ascii="Times New Roman" w:hAnsi="Times New Roman" w:cs="Times New Roman"/>
          <w:sz w:val="24"/>
          <w:szCs w:val="24"/>
        </w:rPr>
        <w:t xml:space="preserve"> du personnage principal</w:t>
      </w:r>
      <w:r w:rsidR="00BD4607">
        <w:rPr>
          <w:rFonts w:ascii="Times New Roman" w:hAnsi="Times New Roman" w:cs="Times New Roman"/>
          <w:sz w:val="24"/>
          <w:szCs w:val="24"/>
        </w:rPr>
        <w:t xml:space="preserve"> du jeu</w:t>
      </w:r>
      <w:r w:rsidRPr="00AD2DEB">
        <w:rPr>
          <w:rFonts w:ascii="Times New Roman" w:hAnsi="Times New Roman" w:cs="Times New Roman"/>
          <w:sz w:val="24"/>
          <w:szCs w:val="24"/>
        </w:rPr>
        <w:t xml:space="preserve">. Elle </w:t>
      </w:r>
      <w:r w:rsidR="00430429" w:rsidRPr="00AD2DEB">
        <w:rPr>
          <w:rFonts w:ascii="Times New Roman" w:hAnsi="Times New Roman" w:cs="Times New Roman"/>
          <w:sz w:val="24"/>
          <w:szCs w:val="24"/>
        </w:rPr>
        <w:t xml:space="preserve">encapsule l'état complet du personnage en temps réel (position, inventaire, nom). </w:t>
      </w:r>
      <w:r w:rsidR="00022F2B">
        <w:rPr>
          <w:rFonts w:ascii="Times New Roman" w:hAnsi="Times New Roman" w:cs="Times New Roman"/>
          <w:sz w:val="24"/>
          <w:szCs w:val="24"/>
        </w:rPr>
        <w:t xml:space="preserve">Elle contient aussi des </w:t>
      </w:r>
      <w:r w:rsidR="00D44523">
        <w:rPr>
          <w:rFonts w:ascii="Times New Roman" w:hAnsi="Times New Roman" w:cs="Times New Roman"/>
          <w:sz w:val="24"/>
          <w:szCs w:val="24"/>
        </w:rPr>
        <w:t>méthodes (</w:t>
      </w:r>
      <w:r w:rsidR="006B3048">
        <w:rPr>
          <w:rFonts w:ascii="Times New Roman" w:hAnsi="Times New Roman" w:cs="Times New Roman"/>
          <w:sz w:val="24"/>
          <w:szCs w:val="24"/>
        </w:rPr>
        <w:t xml:space="preserve">sous forme de fonctions au sein de la classe ; </w:t>
      </w:r>
      <w:r w:rsidR="00022F2B">
        <w:rPr>
          <w:rFonts w:ascii="Times New Roman" w:hAnsi="Times New Roman" w:cs="Times New Roman"/>
          <w:sz w:val="24"/>
          <w:szCs w:val="24"/>
        </w:rPr>
        <w:t xml:space="preserve">par exemple : </w:t>
      </w:r>
      <w:proofErr w:type="spellStart"/>
      <w:r w:rsidR="00022F2B" w:rsidRPr="00AD2DEB">
        <w:rPr>
          <w:rFonts w:ascii="Times New Roman" w:hAnsi="Times New Roman" w:cs="Times New Roman"/>
          <w:sz w:val="24"/>
          <w:szCs w:val="24"/>
        </w:rPr>
        <w:t>deplacer</w:t>
      </w:r>
      <w:proofErr w:type="spellEnd"/>
      <w:r w:rsidR="00022F2B">
        <w:rPr>
          <w:rFonts w:ascii="Times New Roman" w:hAnsi="Times New Roman" w:cs="Times New Roman"/>
          <w:sz w:val="24"/>
          <w:szCs w:val="24"/>
        </w:rPr>
        <w:t xml:space="preserve"> </w:t>
      </w:r>
      <w:r w:rsidR="00022F2B" w:rsidRPr="00AD2DEB">
        <w:rPr>
          <w:rFonts w:ascii="Times New Roman" w:hAnsi="Times New Roman" w:cs="Times New Roman"/>
          <w:sz w:val="24"/>
          <w:szCs w:val="24"/>
        </w:rPr>
        <w:t xml:space="preserve">et </w:t>
      </w:r>
      <w:proofErr w:type="spellStart"/>
      <w:r w:rsidR="00022F2B" w:rsidRPr="00AD2DEB">
        <w:rPr>
          <w:rFonts w:ascii="Times New Roman" w:hAnsi="Times New Roman" w:cs="Times New Roman"/>
          <w:sz w:val="24"/>
          <w:szCs w:val="24"/>
        </w:rPr>
        <w:t>perdre_pas</w:t>
      </w:r>
      <w:proofErr w:type="spellEnd"/>
      <w:r w:rsidR="00022F2B">
        <w:rPr>
          <w:rFonts w:ascii="Times New Roman" w:hAnsi="Times New Roman" w:cs="Times New Roman"/>
          <w:sz w:val="24"/>
          <w:szCs w:val="24"/>
        </w:rPr>
        <w:t>). Celles-ci</w:t>
      </w:r>
      <w:r w:rsidRPr="00AD2DEB">
        <w:rPr>
          <w:rFonts w:ascii="Times New Roman" w:hAnsi="Times New Roman" w:cs="Times New Roman"/>
          <w:sz w:val="24"/>
          <w:szCs w:val="24"/>
        </w:rPr>
        <w:t>, constituent l'interface permettant au reste du programme d'interagir avec l</w:t>
      </w:r>
      <w:r w:rsidR="00D44523">
        <w:rPr>
          <w:rFonts w:ascii="Times New Roman" w:hAnsi="Times New Roman" w:cs="Times New Roman"/>
          <w:sz w:val="24"/>
          <w:szCs w:val="24"/>
        </w:rPr>
        <w:t>’état du</w:t>
      </w:r>
      <w:r w:rsidRPr="00AD2DEB">
        <w:rPr>
          <w:rFonts w:ascii="Times New Roman" w:hAnsi="Times New Roman" w:cs="Times New Roman"/>
          <w:sz w:val="24"/>
          <w:szCs w:val="24"/>
        </w:rPr>
        <w:t xml:space="preserve"> joueur</w:t>
      </w:r>
      <w:r w:rsidR="00981D12">
        <w:rPr>
          <w:rFonts w:ascii="Times New Roman" w:hAnsi="Times New Roman" w:cs="Times New Roman"/>
          <w:sz w:val="24"/>
          <w:szCs w:val="24"/>
        </w:rPr>
        <w:t xml:space="preserve"> (son inventaire)</w:t>
      </w:r>
      <w:r w:rsidR="00D4452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2B95AE" w14:textId="7969D140" w:rsidR="00AD2DEB" w:rsidRDefault="008D0981" w:rsidP="007E605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Ensuite, nous avons</w:t>
      </w:r>
      <w:r w:rsidR="00CD4B44">
        <w:rPr>
          <w:rFonts w:ascii="Times New Roman" w:hAnsi="Times New Roman" w:cs="Times New Roman"/>
          <w:sz w:val="24"/>
          <w:szCs w:val="24"/>
        </w:rPr>
        <w:t xml:space="preserve"> conçu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 w:rsidR="00AD2DEB" w:rsidRPr="00AD2DEB">
        <w:rPr>
          <w:rFonts w:ascii="Times New Roman" w:hAnsi="Times New Roman" w:cs="Times New Roman"/>
          <w:sz w:val="24"/>
          <w:szCs w:val="24"/>
        </w:rPr>
        <w:t xml:space="preserve">a classe Salle </w:t>
      </w:r>
      <w:r>
        <w:rPr>
          <w:rFonts w:ascii="Times New Roman" w:hAnsi="Times New Roman" w:cs="Times New Roman"/>
          <w:sz w:val="24"/>
          <w:szCs w:val="24"/>
        </w:rPr>
        <w:t xml:space="preserve">qui </w:t>
      </w:r>
      <w:r w:rsidR="00AD2DEB" w:rsidRPr="00AD2DEB">
        <w:rPr>
          <w:rFonts w:ascii="Times New Roman" w:hAnsi="Times New Roman" w:cs="Times New Roman"/>
          <w:sz w:val="24"/>
          <w:szCs w:val="24"/>
        </w:rPr>
        <w:t>modélise chaque case du manoir.</w:t>
      </w:r>
      <w:r w:rsidR="007E6058">
        <w:rPr>
          <w:rFonts w:ascii="Times New Roman" w:hAnsi="Times New Roman" w:cs="Times New Roman"/>
          <w:sz w:val="24"/>
          <w:szCs w:val="24"/>
        </w:rPr>
        <w:t xml:space="preserve"> </w:t>
      </w:r>
      <w:r w:rsidR="007E6058" w:rsidRPr="00AD2DEB">
        <w:rPr>
          <w:rFonts w:ascii="Times New Roman" w:hAnsi="Times New Roman" w:cs="Times New Roman"/>
          <w:sz w:val="24"/>
          <w:szCs w:val="24"/>
        </w:rPr>
        <w:t xml:space="preserve">La classe </w:t>
      </w:r>
      <w:r w:rsidR="007E6058">
        <w:rPr>
          <w:rFonts w:ascii="Times New Roman" w:hAnsi="Times New Roman" w:cs="Times New Roman"/>
          <w:sz w:val="24"/>
          <w:szCs w:val="24"/>
        </w:rPr>
        <w:t xml:space="preserve">Salle </w:t>
      </w:r>
      <w:r w:rsidR="007E6058" w:rsidRPr="00AD2DEB">
        <w:rPr>
          <w:rFonts w:ascii="Times New Roman" w:hAnsi="Times New Roman" w:cs="Times New Roman"/>
          <w:sz w:val="24"/>
          <w:szCs w:val="24"/>
        </w:rPr>
        <w:t xml:space="preserve">modélise quant à elle les cases (définies par la grille représentant le manoir) du plateau, gérant leur état (ouverte, verrouillée) et leur comportement (déclenchement d'effet pour les </w:t>
      </w:r>
      <w:r w:rsidR="007E6058" w:rsidRPr="00AD2DEB">
        <w:rPr>
          <w:rFonts w:ascii="Times New Roman" w:hAnsi="Times New Roman" w:cs="Times New Roman"/>
          <w:sz w:val="24"/>
          <w:szCs w:val="24"/>
        </w:rPr>
        <w:lastRenderedPageBreak/>
        <w:t>pièces contenant par exemple un coffre).</w:t>
      </w:r>
      <w:r w:rsidR="007E6058">
        <w:rPr>
          <w:rFonts w:ascii="Times New Roman" w:hAnsi="Times New Roman" w:cs="Times New Roman"/>
          <w:sz w:val="24"/>
          <w:szCs w:val="24"/>
        </w:rPr>
        <w:t xml:space="preserve"> En effet, c</w:t>
      </w:r>
      <w:r w:rsidR="00AD2DEB" w:rsidRPr="00AD2DEB">
        <w:rPr>
          <w:rFonts w:ascii="Times New Roman" w:hAnsi="Times New Roman" w:cs="Times New Roman"/>
          <w:sz w:val="24"/>
          <w:szCs w:val="24"/>
        </w:rPr>
        <w:t>haque instance</w:t>
      </w:r>
      <w:r w:rsidR="005C2A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(objet)</w:t>
      </w:r>
      <w:r w:rsidR="00AD2DEB" w:rsidRPr="00AD2DEB">
        <w:rPr>
          <w:rFonts w:ascii="Times New Roman" w:hAnsi="Times New Roman" w:cs="Times New Roman"/>
          <w:sz w:val="24"/>
          <w:szCs w:val="24"/>
        </w:rPr>
        <w:t xml:space="preserve"> de cette classe est responsable de son propre état, notamment si elle est </w:t>
      </w:r>
      <w:proofErr w:type="spellStart"/>
      <w:r w:rsidR="00AD2DEB" w:rsidRPr="00AD2DEB">
        <w:rPr>
          <w:rFonts w:ascii="Times New Roman" w:hAnsi="Times New Roman" w:cs="Times New Roman"/>
          <w:sz w:val="24"/>
          <w:szCs w:val="24"/>
        </w:rPr>
        <w:t>decouverte</w:t>
      </w:r>
      <w:proofErr w:type="spellEnd"/>
      <w:r w:rsidR="00AD2DEB" w:rsidRPr="00AD2DEB">
        <w:rPr>
          <w:rFonts w:ascii="Times New Roman" w:hAnsi="Times New Roman" w:cs="Times New Roman"/>
          <w:sz w:val="24"/>
          <w:szCs w:val="24"/>
        </w:rPr>
        <w:t>, son niveau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AD2DEB" w:rsidRPr="00AD2DEB">
        <w:rPr>
          <w:rFonts w:ascii="Times New Roman" w:hAnsi="Times New Roman" w:cs="Times New Roman"/>
          <w:sz w:val="24"/>
          <w:szCs w:val="24"/>
        </w:rPr>
        <w:t xml:space="preserve">verrou potentiel, et si son </w:t>
      </w:r>
      <w:proofErr w:type="spellStart"/>
      <w:r w:rsidR="00AD2DEB" w:rsidRPr="00AD2DEB">
        <w:rPr>
          <w:rFonts w:ascii="Times New Roman" w:hAnsi="Times New Roman" w:cs="Times New Roman"/>
          <w:sz w:val="24"/>
          <w:szCs w:val="24"/>
        </w:rPr>
        <w:t>effet_declenche</w:t>
      </w:r>
      <w:proofErr w:type="spellEnd"/>
      <w:r w:rsidR="00AD2DEB" w:rsidRPr="00AD2DEB">
        <w:rPr>
          <w:rFonts w:ascii="Times New Roman" w:hAnsi="Times New Roman" w:cs="Times New Roman"/>
          <w:sz w:val="24"/>
          <w:szCs w:val="24"/>
        </w:rPr>
        <w:t xml:space="preserve"> a déjà eu lieu</w:t>
      </w:r>
      <w:r w:rsidR="001310A9">
        <w:rPr>
          <w:rFonts w:ascii="Times New Roman" w:hAnsi="Times New Roman" w:cs="Times New Roman"/>
          <w:sz w:val="24"/>
          <w:szCs w:val="24"/>
        </w:rPr>
        <w:t xml:space="preserve"> ou pas</w:t>
      </w:r>
      <w:r w:rsidR="00AD2DEB" w:rsidRPr="00AD2DEB">
        <w:rPr>
          <w:rFonts w:ascii="Times New Roman" w:hAnsi="Times New Roman" w:cs="Times New Roman"/>
          <w:sz w:val="24"/>
          <w:szCs w:val="24"/>
        </w:rPr>
        <w:t xml:space="preserve">. </w:t>
      </w:r>
      <w:r w:rsidR="002F47DA">
        <w:rPr>
          <w:rFonts w:ascii="Times New Roman" w:hAnsi="Times New Roman" w:cs="Times New Roman"/>
          <w:sz w:val="24"/>
          <w:szCs w:val="24"/>
        </w:rPr>
        <w:t>Nous y avons intégré un</w:t>
      </w:r>
      <w:r w:rsidR="00AD2DEB" w:rsidRPr="00AD2DEB">
        <w:rPr>
          <w:rFonts w:ascii="Times New Roman" w:hAnsi="Times New Roman" w:cs="Times New Roman"/>
          <w:sz w:val="24"/>
          <w:szCs w:val="24"/>
        </w:rPr>
        <w:t xml:space="preserve"> attribut </w:t>
      </w:r>
      <w:proofErr w:type="spellStart"/>
      <w:r w:rsidR="00AD2DEB" w:rsidRPr="00AD2DEB">
        <w:rPr>
          <w:rFonts w:ascii="Times New Roman" w:hAnsi="Times New Roman" w:cs="Times New Roman"/>
          <w:sz w:val="24"/>
          <w:szCs w:val="24"/>
        </w:rPr>
        <w:t>effet_declenche</w:t>
      </w:r>
      <w:proofErr w:type="spellEnd"/>
      <w:r w:rsidR="00AD2DEB" w:rsidRPr="00AD2DEB">
        <w:rPr>
          <w:rFonts w:ascii="Times New Roman" w:hAnsi="Times New Roman" w:cs="Times New Roman"/>
          <w:sz w:val="24"/>
          <w:szCs w:val="24"/>
        </w:rPr>
        <w:t xml:space="preserve"> au niveau de l'objet lui-même </w:t>
      </w:r>
      <w:r w:rsidR="002F47DA">
        <w:rPr>
          <w:rFonts w:ascii="Times New Roman" w:hAnsi="Times New Roman" w:cs="Times New Roman"/>
          <w:sz w:val="24"/>
          <w:szCs w:val="24"/>
        </w:rPr>
        <w:t xml:space="preserve">pour </w:t>
      </w:r>
      <w:r w:rsidR="00AD2DEB" w:rsidRPr="00AD2DEB">
        <w:rPr>
          <w:rFonts w:ascii="Times New Roman" w:hAnsi="Times New Roman" w:cs="Times New Roman"/>
          <w:sz w:val="24"/>
          <w:szCs w:val="24"/>
        </w:rPr>
        <w:t>permet</w:t>
      </w:r>
      <w:r w:rsidR="002F47DA">
        <w:rPr>
          <w:rFonts w:ascii="Times New Roman" w:hAnsi="Times New Roman" w:cs="Times New Roman"/>
          <w:sz w:val="24"/>
          <w:szCs w:val="24"/>
        </w:rPr>
        <w:t>tre</w:t>
      </w:r>
      <w:r w:rsidR="00AD2DEB" w:rsidRPr="00AD2DEB">
        <w:rPr>
          <w:rFonts w:ascii="Times New Roman" w:hAnsi="Times New Roman" w:cs="Times New Roman"/>
          <w:sz w:val="24"/>
          <w:szCs w:val="24"/>
        </w:rPr>
        <w:t xml:space="preserve"> à chaque salle de gérer s</w:t>
      </w:r>
      <w:r w:rsidR="00D26195">
        <w:rPr>
          <w:rFonts w:ascii="Times New Roman" w:hAnsi="Times New Roman" w:cs="Times New Roman"/>
          <w:sz w:val="24"/>
          <w:szCs w:val="24"/>
        </w:rPr>
        <w:t xml:space="preserve">a particularité (par exemple dans la cuisine, on peut gagner des </w:t>
      </w:r>
      <w:r w:rsidR="005C2AAF">
        <w:rPr>
          <w:rFonts w:ascii="Times New Roman" w:hAnsi="Times New Roman" w:cs="Times New Roman"/>
          <w:sz w:val="24"/>
          <w:szCs w:val="24"/>
        </w:rPr>
        <w:t xml:space="preserve">aliments et ses </w:t>
      </w:r>
      <w:r w:rsidR="00586900">
        <w:rPr>
          <w:rFonts w:ascii="Times New Roman" w:hAnsi="Times New Roman" w:cs="Times New Roman"/>
          <w:sz w:val="24"/>
          <w:szCs w:val="24"/>
        </w:rPr>
        <w:t>aliments</w:t>
      </w:r>
      <w:r w:rsidR="005C2AAF">
        <w:rPr>
          <w:rFonts w:ascii="Times New Roman" w:hAnsi="Times New Roman" w:cs="Times New Roman"/>
          <w:sz w:val="24"/>
          <w:szCs w:val="24"/>
        </w:rPr>
        <w:t xml:space="preserve"> font gagner des pas au joueur</w:t>
      </w:r>
      <w:r w:rsidR="00D26195">
        <w:rPr>
          <w:rFonts w:ascii="Times New Roman" w:hAnsi="Times New Roman" w:cs="Times New Roman"/>
          <w:sz w:val="24"/>
          <w:szCs w:val="24"/>
        </w:rPr>
        <w:t>)</w:t>
      </w:r>
      <w:r w:rsidR="00130E74">
        <w:rPr>
          <w:rFonts w:ascii="Times New Roman" w:hAnsi="Times New Roman" w:cs="Times New Roman"/>
          <w:sz w:val="24"/>
          <w:szCs w:val="24"/>
        </w:rPr>
        <w:t xml:space="preserve">. Procéder ainsi, nous a </w:t>
      </w:r>
      <w:r w:rsidR="002C55E4">
        <w:rPr>
          <w:rFonts w:ascii="Times New Roman" w:hAnsi="Times New Roman" w:cs="Times New Roman"/>
          <w:sz w:val="24"/>
          <w:szCs w:val="24"/>
        </w:rPr>
        <w:t>permis</w:t>
      </w:r>
      <w:r w:rsidR="00130E74">
        <w:rPr>
          <w:rFonts w:ascii="Times New Roman" w:hAnsi="Times New Roman" w:cs="Times New Roman"/>
          <w:sz w:val="24"/>
          <w:szCs w:val="24"/>
        </w:rPr>
        <w:t xml:space="preserve"> de nous </w:t>
      </w:r>
      <w:r w:rsidR="00AD2DEB" w:rsidRPr="00AD2DEB">
        <w:rPr>
          <w:rFonts w:ascii="Times New Roman" w:hAnsi="Times New Roman" w:cs="Times New Roman"/>
          <w:sz w:val="24"/>
          <w:szCs w:val="24"/>
        </w:rPr>
        <w:t>assurer que les bonus</w:t>
      </w:r>
      <w:r w:rsidR="00130E74">
        <w:rPr>
          <w:rFonts w:ascii="Times New Roman" w:hAnsi="Times New Roman" w:cs="Times New Roman"/>
          <w:sz w:val="24"/>
          <w:szCs w:val="24"/>
        </w:rPr>
        <w:t xml:space="preserve"> du jeu</w:t>
      </w:r>
      <w:r w:rsidR="00AD2DEB" w:rsidRPr="00AD2DEB">
        <w:rPr>
          <w:rFonts w:ascii="Times New Roman" w:hAnsi="Times New Roman" w:cs="Times New Roman"/>
          <w:sz w:val="24"/>
          <w:szCs w:val="24"/>
        </w:rPr>
        <w:t xml:space="preserve"> ne sont collectés qu'une seule fois</w:t>
      </w:r>
      <w:r w:rsidR="00E75A01">
        <w:rPr>
          <w:rFonts w:ascii="Times New Roman" w:hAnsi="Times New Roman" w:cs="Times New Roman"/>
          <w:sz w:val="24"/>
          <w:szCs w:val="24"/>
        </w:rPr>
        <w:t xml:space="preserve"> selon les pièces</w:t>
      </w:r>
      <w:r w:rsidR="00AD2DEB" w:rsidRPr="00AD2DEB">
        <w:rPr>
          <w:rFonts w:ascii="Times New Roman" w:hAnsi="Times New Roman" w:cs="Times New Roman"/>
          <w:sz w:val="24"/>
          <w:szCs w:val="24"/>
        </w:rPr>
        <w:t xml:space="preserve">. </w:t>
      </w:r>
      <w:r w:rsidR="009316B2">
        <w:rPr>
          <w:rFonts w:ascii="Times New Roman" w:hAnsi="Times New Roman" w:cs="Times New Roman"/>
          <w:sz w:val="24"/>
          <w:szCs w:val="24"/>
        </w:rPr>
        <w:t>L</w:t>
      </w:r>
      <w:r w:rsidR="00AD2DEB" w:rsidRPr="00AD2DEB">
        <w:rPr>
          <w:rFonts w:ascii="Times New Roman" w:hAnsi="Times New Roman" w:cs="Times New Roman"/>
          <w:sz w:val="24"/>
          <w:szCs w:val="24"/>
        </w:rPr>
        <w:t xml:space="preserve">a méthode </w:t>
      </w:r>
      <w:proofErr w:type="spellStart"/>
      <w:r w:rsidR="00AD2DEB" w:rsidRPr="00AD2DEB">
        <w:rPr>
          <w:rFonts w:ascii="Times New Roman" w:hAnsi="Times New Roman" w:cs="Times New Roman"/>
          <w:sz w:val="24"/>
          <w:szCs w:val="24"/>
        </w:rPr>
        <w:t>declencher_effet</w:t>
      </w:r>
      <w:proofErr w:type="spellEnd"/>
      <w:r w:rsidR="00AD2DEB" w:rsidRPr="00AD2DEB">
        <w:rPr>
          <w:rFonts w:ascii="Times New Roman" w:hAnsi="Times New Roman" w:cs="Times New Roman"/>
          <w:sz w:val="24"/>
          <w:szCs w:val="24"/>
        </w:rPr>
        <w:t xml:space="preserve"> illustre </w:t>
      </w:r>
      <w:r w:rsidR="00007FEF">
        <w:rPr>
          <w:rFonts w:ascii="Times New Roman" w:hAnsi="Times New Roman" w:cs="Times New Roman"/>
          <w:sz w:val="24"/>
          <w:szCs w:val="24"/>
        </w:rPr>
        <w:t xml:space="preserve">en fait </w:t>
      </w:r>
      <w:r w:rsidR="00AD2DEB" w:rsidRPr="00AD2DEB">
        <w:rPr>
          <w:rFonts w:ascii="Times New Roman" w:hAnsi="Times New Roman" w:cs="Times New Roman"/>
          <w:sz w:val="24"/>
          <w:szCs w:val="24"/>
        </w:rPr>
        <w:t>l</w:t>
      </w:r>
      <w:r w:rsidR="00BE0E2F">
        <w:rPr>
          <w:rFonts w:ascii="Times New Roman" w:hAnsi="Times New Roman" w:cs="Times New Roman"/>
          <w:sz w:val="24"/>
          <w:szCs w:val="24"/>
        </w:rPr>
        <w:t>’interaction entre la salle et le joueur. Elle</w:t>
      </w:r>
      <w:r w:rsidR="00AD2DEB" w:rsidRPr="00AD2DEB">
        <w:rPr>
          <w:rFonts w:ascii="Times New Roman" w:hAnsi="Times New Roman" w:cs="Times New Roman"/>
          <w:sz w:val="24"/>
          <w:szCs w:val="24"/>
        </w:rPr>
        <w:t xml:space="preserve"> </w:t>
      </w:r>
      <w:r w:rsidR="00BE0E2F">
        <w:rPr>
          <w:rFonts w:ascii="Times New Roman" w:hAnsi="Times New Roman" w:cs="Times New Roman"/>
          <w:sz w:val="24"/>
          <w:szCs w:val="24"/>
        </w:rPr>
        <w:t xml:space="preserve">agit en fait </w:t>
      </w:r>
      <w:r w:rsidR="00AD2DEB" w:rsidRPr="00AD2DEB">
        <w:rPr>
          <w:rFonts w:ascii="Times New Roman" w:hAnsi="Times New Roman" w:cs="Times New Roman"/>
          <w:sz w:val="24"/>
          <w:szCs w:val="24"/>
        </w:rPr>
        <w:t>directement sur l'état du joueur</w:t>
      </w:r>
      <w:r w:rsidR="002C55E4">
        <w:rPr>
          <w:rFonts w:ascii="Times New Roman" w:hAnsi="Times New Roman" w:cs="Times New Roman"/>
          <w:sz w:val="24"/>
          <w:szCs w:val="24"/>
        </w:rPr>
        <w:t xml:space="preserve"> </w:t>
      </w:r>
      <w:r w:rsidR="00BE0E2F">
        <w:rPr>
          <w:rFonts w:ascii="Times New Roman" w:hAnsi="Times New Roman" w:cs="Times New Roman"/>
          <w:sz w:val="24"/>
          <w:szCs w:val="24"/>
        </w:rPr>
        <w:t>(son inventaire)</w:t>
      </w:r>
      <w:r w:rsidR="002C55E4">
        <w:rPr>
          <w:rFonts w:ascii="Times New Roman" w:hAnsi="Times New Roman" w:cs="Times New Roman"/>
          <w:sz w:val="24"/>
          <w:szCs w:val="24"/>
        </w:rPr>
        <w:t>.</w:t>
      </w:r>
    </w:p>
    <w:p w14:paraId="63F09A9B" w14:textId="77777777" w:rsidR="000F35DF" w:rsidRDefault="002C55E4" w:rsidP="007E605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Enfin, l</w:t>
      </w:r>
      <w:r w:rsidRPr="002C55E4">
        <w:rPr>
          <w:rFonts w:ascii="Times New Roman" w:hAnsi="Times New Roman" w:cs="Times New Roman"/>
          <w:sz w:val="24"/>
          <w:szCs w:val="24"/>
        </w:rPr>
        <w:t xml:space="preserve">a classe </w:t>
      </w:r>
      <w:proofErr w:type="spellStart"/>
      <w:r w:rsidRPr="002C55E4">
        <w:rPr>
          <w:rFonts w:ascii="Times New Roman" w:hAnsi="Times New Roman" w:cs="Times New Roman"/>
          <w:sz w:val="24"/>
          <w:szCs w:val="24"/>
        </w:rPr>
        <w:t>ObjetCollectable</w:t>
      </w:r>
      <w:proofErr w:type="spellEnd"/>
      <w:r w:rsidRPr="002C55E4">
        <w:rPr>
          <w:rFonts w:ascii="Times New Roman" w:hAnsi="Times New Roman" w:cs="Times New Roman"/>
          <w:sz w:val="24"/>
          <w:szCs w:val="24"/>
        </w:rPr>
        <w:t xml:space="preserve"> sert à représenter tous les objets que le joueur peut trouver dans le manoir. Son constructeur reçoit quatre informations </w:t>
      </w:r>
      <w:r w:rsidR="000D420E">
        <w:rPr>
          <w:rFonts w:ascii="Times New Roman" w:hAnsi="Times New Roman" w:cs="Times New Roman"/>
          <w:sz w:val="24"/>
          <w:szCs w:val="24"/>
        </w:rPr>
        <w:t xml:space="preserve">essentielles : </w:t>
      </w:r>
      <w:r w:rsidRPr="002C55E4">
        <w:rPr>
          <w:rFonts w:ascii="Times New Roman" w:hAnsi="Times New Roman" w:cs="Times New Roman"/>
          <w:sz w:val="24"/>
          <w:szCs w:val="24"/>
        </w:rPr>
        <w:t xml:space="preserve">le nom de l’objet (comme une </w:t>
      </w:r>
      <w:r w:rsidR="000C2E68">
        <w:rPr>
          <w:rFonts w:ascii="Times New Roman" w:hAnsi="Times New Roman" w:cs="Times New Roman"/>
          <w:sz w:val="24"/>
          <w:szCs w:val="24"/>
        </w:rPr>
        <w:t>p</w:t>
      </w:r>
      <w:r w:rsidRPr="002C55E4">
        <w:rPr>
          <w:rFonts w:ascii="Times New Roman" w:hAnsi="Times New Roman" w:cs="Times New Roman"/>
          <w:sz w:val="24"/>
          <w:szCs w:val="24"/>
        </w:rPr>
        <w:t xml:space="preserve">omme ou </w:t>
      </w:r>
      <w:r w:rsidR="000D420E">
        <w:rPr>
          <w:rFonts w:ascii="Times New Roman" w:hAnsi="Times New Roman" w:cs="Times New Roman"/>
          <w:sz w:val="24"/>
          <w:szCs w:val="24"/>
        </w:rPr>
        <w:t xml:space="preserve">le </w:t>
      </w:r>
      <w:r w:rsidR="000C2E68">
        <w:rPr>
          <w:rFonts w:ascii="Times New Roman" w:hAnsi="Times New Roman" w:cs="Times New Roman"/>
          <w:sz w:val="24"/>
          <w:szCs w:val="24"/>
        </w:rPr>
        <w:t>k</w:t>
      </w:r>
      <w:r w:rsidRPr="002C55E4">
        <w:rPr>
          <w:rFonts w:ascii="Times New Roman" w:hAnsi="Times New Roman" w:cs="Times New Roman"/>
          <w:sz w:val="24"/>
          <w:szCs w:val="24"/>
        </w:rPr>
        <w:t>it de crochetage), la ressource de l’inventaire qu’il modifie (par exemple les</w:t>
      </w:r>
      <w:r w:rsidR="000D420E">
        <w:rPr>
          <w:rFonts w:ascii="Times New Roman" w:hAnsi="Times New Roman" w:cs="Times New Roman"/>
          <w:sz w:val="24"/>
          <w:szCs w:val="24"/>
        </w:rPr>
        <w:t xml:space="preserve"> p</w:t>
      </w:r>
      <w:r w:rsidRPr="002C55E4">
        <w:rPr>
          <w:rFonts w:ascii="Times New Roman" w:hAnsi="Times New Roman" w:cs="Times New Roman"/>
          <w:sz w:val="24"/>
          <w:szCs w:val="24"/>
        </w:rPr>
        <w:t xml:space="preserve">as ou les </w:t>
      </w:r>
      <w:r w:rsidR="000D420E">
        <w:rPr>
          <w:rFonts w:ascii="Times New Roman" w:hAnsi="Times New Roman" w:cs="Times New Roman"/>
          <w:sz w:val="24"/>
          <w:szCs w:val="24"/>
        </w:rPr>
        <w:t>c</w:t>
      </w:r>
      <w:r w:rsidRPr="002C55E4">
        <w:rPr>
          <w:rFonts w:ascii="Times New Roman" w:hAnsi="Times New Roman" w:cs="Times New Roman"/>
          <w:sz w:val="24"/>
          <w:szCs w:val="24"/>
        </w:rPr>
        <w:t>lés), le montant à ajouter</w:t>
      </w:r>
      <w:r w:rsidR="000D420E">
        <w:rPr>
          <w:rFonts w:ascii="Times New Roman" w:hAnsi="Times New Roman" w:cs="Times New Roman"/>
          <w:sz w:val="24"/>
          <w:szCs w:val="24"/>
        </w:rPr>
        <w:t xml:space="preserve"> à la ressource (pour la pomme, il gagne +2 pas par exemple)</w:t>
      </w:r>
      <w:r w:rsidRPr="002C55E4">
        <w:rPr>
          <w:rFonts w:ascii="Times New Roman" w:hAnsi="Times New Roman" w:cs="Times New Roman"/>
          <w:sz w:val="24"/>
          <w:szCs w:val="24"/>
        </w:rPr>
        <w:t>, ainsi que le type de l’objet</w:t>
      </w:r>
      <w:r w:rsidR="00FE163D">
        <w:rPr>
          <w:rFonts w:ascii="Times New Roman" w:hAnsi="Times New Roman" w:cs="Times New Roman"/>
          <w:sz w:val="24"/>
          <w:szCs w:val="24"/>
        </w:rPr>
        <w:t xml:space="preserve"> (s’il est consommable ou permanent</w:t>
      </w:r>
      <w:r w:rsidR="001768AA">
        <w:rPr>
          <w:rFonts w:ascii="Times New Roman" w:hAnsi="Times New Roman" w:cs="Times New Roman"/>
          <w:sz w:val="24"/>
          <w:szCs w:val="24"/>
        </w:rPr>
        <w:t>)</w:t>
      </w:r>
      <w:r w:rsidRPr="002C55E4">
        <w:rPr>
          <w:rFonts w:ascii="Times New Roman" w:hAnsi="Times New Roman" w:cs="Times New Roman"/>
          <w:sz w:val="24"/>
          <w:szCs w:val="24"/>
        </w:rPr>
        <w:t xml:space="preserve">. </w:t>
      </w:r>
      <w:r w:rsidR="001768AA">
        <w:rPr>
          <w:rFonts w:ascii="Times New Roman" w:hAnsi="Times New Roman" w:cs="Times New Roman"/>
          <w:sz w:val="24"/>
          <w:szCs w:val="24"/>
        </w:rPr>
        <w:t>Comme pour la classe salle l</w:t>
      </w:r>
      <w:r w:rsidRPr="002C55E4">
        <w:rPr>
          <w:rFonts w:ascii="Times New Roman" w:hAnsi="Times New Roman" w:cs="Times New Roman"/>
          <w:sz w:val="24"/>
          <w:szCs w:val="24"/>
        </w:rPr>
        <w:t xml:space="preserve">a méthode </w:t>
      </w:r>
      <w:proofErr w:type="spellStart"/>
      <w:r w:rsidRPr="002C55E4">
        <w:rPr>
          <w:rFonts w:ascii="Times New Roman" w:hAnsi="Times New Roman" w:cs="Times New Roman"/>
          <w:sz w:val="24"/>
          <w:szCs w:val="24"/>
        </w:rPr>
        <w:t>appli_effets</w:t>
      </w:r>
      <w:proofErr w:type="spellEnd"/>
      <w:r w:rsidRPr="002C55E4">
        <w:rPr>
          <w:rFonts w:ascii="Times New Roman" w:hAnsi="Times New Roman" w:cs="Times New Roman"/>
          <w:sz w:val="24"/>
          <w:szCs w:val="24"/>
        </w:rPr>
        <w:t>() applique directement l’effet de l’objet au joueur</w:t>
      </w:r>
      <w:r w:rsidR="000F35DF">
        <w:rPr>
          <w:rFonts w:ascii="Times New Roman" w:hAnsi="Times New Roman" w:cs="Times New Roman"/>
          <w:sz w:val="24"/>
          <w:szCs w:val="24"/>
        </w:rPr>
        <w:t>. E</w:t>
      </w:r>
      <w:r w:rsidRPr="002C55E4">
        <w:rPr>
          <w:rFonts w:ascii="Times New Roman" w:hAnsi="Times New Roman" w:cs="Times New Roman"/>
          <w:sz w:val="24"/>
          <w:szCs w:val="24"/>
        </w:rPr>
        <w:t>lle met à jour les valeurs de son inventaire et, lorsqu’il s’agit d’un objet permanent, elle active aussi le drapeau</w:t>
      </w:r>
      <w:r w:rsidR="000F35DF">
        <w:rPr>
          <w:rFonts w:ascii="Times New Roman" w:hAnsi="Times New Roman" w:cs="Times New Roman"/>
          <w:sz w:val="24"/>
          <w:szCs w:val="24"/>
        </w:rPr>
        <w:t xml:space="preserve"> (appelé le « flag » dans le code)</w:t>
      </w:r>
      <w:r w:rsidRPr="002C55E4">
        <w:rPr>
          <w:rFonts w:ascii="Times New Roman" w:hAnsi="Times New Roman" w:cs="Times New Roman"/>
          <w:sz w:val="24"/>
          <w:szCs w:val="24"/>
        </w:rPr>
        <w:t xml:space="preserve"> associé dans </w:t>
      </w:r>
      <w:proofErr w:type="spellStart"/>
      <w:r w:rsidRPr="002C55E4">
        <w:rPr>
          <w:rFonts w:ascii="Times New Roman" w:hAnsi="Times New Roman" w:cs="Times New Roman"/>
          <w:sz w:val="24"/>
          <w:szCs w:val="24"/>
        </w:rPr>
        <w:t>joueur.objets_permanents</w:t>
      </w:r>
      <w:proofErr w:type="spellEnd"/>
      <w:r w:rsidRPr="002C55E4">
        <w:rPr>
          <w:rFonts w:ascii="Times New Roman" w:hAnsi="Times New Roman" w:cs="Times New Roman"/>
          <w:sz w:val="24"/>
          <w:szCs w:val="24"/>
        </w:rPr>
        <w:t>. Cela permet au jeu de gérer naturellement des capacités spéciales, comme l’ouverture de portes ou l’amélioration des chances de trouver des ressources.</w:t>
      </w:r>
      <w:r w:rsidRPr="002C55E4">
        <w:rPr>
          <w:rFonts w:ascii="Times New Roman" w:hAnsi="Times New Roman" w:cs="Times New Roman"/>
          <w:sz w:val="24"/>
          <w:szCs w:val="24"/>
        </w:rPr>
        <w:br/>
      </w:r>
    </w:p>
    <w:p w14:paraId="39E08C8E" w14:textId="77777777" w:rsidR="005B57D3" w:rsidRDefault="000F35DF" w:rsidP="007E605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Enfin, u</w:t>
      </w:r>
      <w:r w:rsidR="002C55E4" w:rsidRPr="002C55E4">
        <w:rPr>
          <w:rFonts w:ascii="Times New Roman" w:hAnsi="Times New Roman" w:cs="Times New Roman"/>
          <w:sz w:val="24"/>
          <w:szCs w:val="24"/>
        </w:rPr>
        <w:t xml:space="preserve">ne autre structure, </w:t>
      </w:r>
      <w:r w:rsidR="002C55E4" w:rsidRPr="00E26FB7">
        <w:rPr>
          <w:rFonts w:ascii="Times New Roman" w:hAnsi="Times New Roman" w:cs="Times New Roman"/>
          <w:sz w:val="24"/>
          <w:szCs w:val="24"/>
        </w:rPr>
        <w:t>PLACEMENT_OBJET,</w:t>
      </w:r>
      <w:r w:rsidR="002C55E4" w:rsidRPr="002C55E4">
        <w:rPr>
          <w:rFonts w:ascii="Times New Roman" w:hAnsi="Times New Roman" w:cs="Times New Roman"/>
          <w:sz w:val="24"/>
          <w:szCs w:val="24"/>
        </w:rPr>
        <w:t xml:space="preserve"> est utilisée pour associer </w:t>
      </w:r>
      <w:r w:rsidR="005D7F7A">
        <w:rPr>
          <w:rFonts w:ascii="Times New Roman" w:hAnsi="Times New Roman" w:cs="Times New Roman"/>
          <w:sz w:val="24"/>
          <w:szCs w:val="24"/>
        </w:rPr>
        <w:t>les divers</w:t>
      </w:r>
      <w:r w:rsidR="00E26FB7">
        <w:rPr>
          <w:rFonts w:ascii="Times New Roman" w:hAnsi="Times New Roman" w:cs="Times New Roman"/>
          <w:sz w:val="24"/>
          <w:szCs w:val="24"/>
        </w:rPr>
        <w:t xml:space="preserve"> </w:t>
      </w:r>
      <w:r w:rsidR="002C55E4" w:rsidRPr="002C55E4">
        <w:rPr>
          <w:rFonts w:ascii="Times New Roman" w:hAnsi="Times New Roman" w:cs="Times New Roman"/>
          <w:sz w:val="24"/>
          <w:szCs w:val="24"/>
        </w:rPr>
        <w:t>objet</w:t>
      </w:r>
      <w:r w:rsidR="00E26FB7">
        <w:rPr>
          <w:rFonts w:ascii="Times New Roman" w:hAnsi="Times New Roman" w:cs="Times New Roman"/>
          <w:sz w:val="24"/>
          <w:szCs w:val="24"/>
        </w:rPr>
        <w:t>s</w:t>
      </w:r>
      <w:r w:rsidR="005D7F7A">
        <w:rPr>
          <w:rFonts w:ascii="Times New Roman" w:hAnsi="Times New Roman" w:cs="Times New Roman"/>
          <w:sz w:val="24"/>
          <w:szCs w:val="24"/>
        </w:rPr>
        <w:t xml:space="preserve"> collectables</w:t>
      </w:r>
      <w:r w:rsidR="00E26FB7">
        <w:rPr>
          <w:rFonts w:ascii="Times New Roman" w:hAnsi="Times New Roman" w:cs="Times New Roman"/>
          <w:sz w:val="24"/>
          <w:szCs w:val="24"/>
        </w:rPr>
        <w:t xml:space="preserve"> </w:t>
      </w:r>
      <w:r w:rsidR="002C55E4" w:rsidRPr="002C55E4">
        <w:rPr>
          <w:rFonts w:ascii="Times New Roman" w:hAnsi="Times New Roman" w:cs="Times New Roman"/>
          <w:sz w:val="24"/>
          <w:szCs w:val="24"/>
        </w:rPr>
        <w:t>à une position aléatoire sur la grille</w:t>
      </w:r>
      <w:r w:rsidR="00DE3E4C">
        <w:rPr>
          <w:rFonts w:ascii="Times New Roman" w:hAnsi="Times New Roman" w:cs="Times New Roman"/>
          <w:sz w:val="24"/>
          <w:szCs w:val="24"/>
        </w:rPr>
        <w:t xml:space="preserve"> au début de la</w:t>
      </w:r>
      <w:r w:rsidR="005B57D3">
        <w:rPr>
          <w:rFonts w:ascii="Times New Roman" w:hAnsi="Times New Roman" w:cs="Times New Roman"/>
          <w:sz w:val="24"/>
          <w:szCs w:val="24"/>
        </w:rPr>
        <w:t xml:space="preserve"> partie. On pourra ainsi plus facilement</w:t>
      </w:r>
      <w:r w:rsidR="002C55E4" w:rsidRPr="002C55E4">
        <w:rPr>
          <w:rFonts w:ascii="Times New Roman" w:hAnsi="Times New Roman" w:cs="Times New Roman"/>
          <w:sz w:val="24"/>
          <w:szCs w:val="24"/>
        </w:rPr>
        <w:t xml:space="preserve"> indiquer</w:t>
      </w:r>
      <w:r w:rsidR="005B57D3">
        <w:rPr>
          <w:rFonts w:ascii="Times New Roman" w:hAnsi="Times New Roman" w:cs="Times New Roman"/>
          <w:sz w:val="24"/>
          <w:szCs w:val="24"/>
        </w:rPr>
        <w:t xml:space="preserve"> dans l’inventaire du joueur</w:t>
      </w:r>
      <w:r w:rsidR="002C55E4" w:rsidRPr="002C55E4">
        <w:rPr>
          <w:rFonts w:ascii="Times New Roman" w:hAnsi="Times New Roman" w:cs="Times New Roman"/>
          <w:sz w:val="24"/>
          <w:szCs w:val="24"/>
        </w:rPr>
        <w:t xml:space="preserve"> s’il a déjà été ramassé ou non. </w:t>
      </w:r>
    </w:p>
    <w:p w14:paraId="5622F54B" w14:textId="77777777" w:rsidR="002C55E4" w:rsidRDefault="002C55E4" w:rsidP="005B57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D2FE12" w14:textId="77777777" w:rsidR="002C55E4" w:rsidRPr="00AD2DEB" w:rsidRDefault="002C55E4" w:rsidP="007E605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F24C3C0" w14:textId="77777777" w:rsidR="00AD2DEB" w:rsidRPr="00AD2DEB" w:rsidRDefault="00AD2DEB" w:rsidP="002D50F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F08E9FC" w14:textId="77777777" w:rsidR="00AD2DEB" w:rsidRPr="00AD2DEB" w:rsidRDefault="00AD2DEB" w:rsidP="002D50F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E6DE10D" w14:textId="77777777" w:rsidR="00AD2DEB" w:rsidRPr="00AD2DEB" w:rsidRDefault="00AD2DEB" w:rsidP="002D50F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110EED0" w14:textId="77777777" w:rsidR="00AD2DEB" w:rsidRPr="00AD2DEB" w:rsidRDefault="00AD2DEB" w:rsidP="002D50F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3A0A33E" w14:textId="77777777" w:rsidR="00AD2DEB" w:rsidRPr="00AD2DEB" w:rsidRDefault="00AD2DEB" w:rsidP="002D50F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00DAA62" w14:textId="77777777" w:rsidR="00AD2DEB" w:rsidRPr="00AD2DEB" w:rsidRDefault="00AD2DEB" w:rsidP="002D50F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AA965A6" w14:textId="77777777" w:rsidR="008C72D6" w:rsidRPr="00AD2DEB" w:rsidRDefault="008C72D6" w:rsidP="002D50F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8C1E1F5" w14:textId="77777777" w:rsidR="00D57D83" w:rsidRPr="00AD2DEB" w:rsidRDefault="00D57D83" w:rsidP="002D50F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55D0FE9" w14:textId="77777777" w:rsidR="00D57D83" w:rsidRDefault="00D57D83" w:rsidP="002D50F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1DA1200" w14:textId="77777777" w:rsidR="00D57D83" w:rsidRDefault="00D57D83" w:rsidP="002D50F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4D5ABB8" w14:textId="77777777" w:rsidR="00D57D83" w:rsidRDefault="00D57D83" w:rsidP="002D50F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4939BC7" w14:textId="77777777" w:rsidR="00D57D83" w:rsidRDefault="00D57D83" w:rsidP="002D50F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62EB05C" w14:textId="77777777" w:rsidR="00D57D83" w:rsidRDefault="00D57D83" w:rsidP="002D50F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95D90B8" w14:textId="77777777" w:rsidR="00D57D83" w:rsidRDefault="00D57D83" w:rsidP="002D50F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8CC3E6B" w14:textId="77777777" w:rsidR="00D57D83" w:rsidRDefault="00D57D83" w:rsidP="002D50F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EABC9F3" w14:textId="77777777" w:rsidR="00D57D83" w:rsidRDefault="00D57D83" w:rsidP="002D50F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B60550D" w14:textId="77777777" w:rsidR="00D57D83" w:rsidRDefault="00D57D83" w:rsidP="002D50F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D6459FF" w14:textId="77777777" w:rsidR="00D57D83" w:rsidRPr="00D57D83" w:rsidRDefault="00D57D83" w:rsidP="002D50F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24FA6E1" w14:textId="1FD36273" w:rsidR="00122636" w:rsidRDefault="00F47AAE" w:rsidP="002D50F9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Architecture</w:t>
      </w:r>
      <w:r w:rsidR="00122636">
        <w:rPr>
          <w:rFonts w:ascii="Times New Roman" w:hAnsi="Times New Roman" w:cs="Times New Roman"/>
          <w:sz w:val="28"/>
          <w:szCs w:val="28"/>
          <w:u w:val="single"/>
        </w:rPr>
        <w:t xml:space="preserve"> du ‘pipeline’ principal du jeu</w:t>
      </w:r>
    </w:p>
    <w:p w14:paraId="31BA240F" w14:textId="77777777" w:rsidR="006D5C97" w:rsidRDefault="00BE1538" w:rsidP="002D50F9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Afin de concevoir le fonctionnement principal du jeu avec toutes ses fonctionnalités, nous avons fondé notre code sur la bibliothèque </w:t>
      </w:r>
      <w:proofErr w:type="spellStart"/>
      <w:r>
        <w:rPr>
          <w:rFonts w:ascii="Times New Roman" w:hAnsi="Times New Roman" w:cs="Times New Roman"/>
          <w:sz w:val="24"/>
          <w:szCs w:val="24"/>
        </w:rPr>
        <w:t>Pygame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utilisée comme la fondation technique de l’interface graphique et de la gestion des évènements du jeu. Au-delà de son rôle moteur de jeu, </w:t>
      </w:r>
      <w:proofErr w:type="spellStart"/>
      <w:r>
        <w:rPr>
          <w:rFonts w:ascii="Times New Roman" w:hAnsi="Times New Roman" w:cs="Times New Roman"/>
          <w:sz w:val="24"/>
          <w:szCs w:val="24"/>
        </w:rPr>
        <w:t>Pygame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été essentiel pour la phase d’initialisation du jeu. Ce module nous a notamment permis de créer la fenêtre du jeu, de définir le thème du </w:t>
      </w:r>
      <w:r w:rsidR="006D5C97">
        <w:rPr>
          <w:rFonts w:ascii="Times New Roman" w:hAnsi="Times New Roman" w:cs="Times New Roman"/>
          <w:sz w:val="24"/>
          <w:szCs w:val="24"/>
        </w:rPr>
        <w:t>jeu (</w:t>
      </w:r>
      <w:r>
        <w:rPr>
          <w:rFonts w:ascii="Times New Roman" w:hAnsi="Times New Roman" w:cs="Times New Roman"/>
          <w:sz w:val="24"/>
          <w:szCs w:val="24"/>
        </w:rPr>
        <w:t xml:space="preserve">couleurs, polices pour affichage de l’inventaire et des messages). De plus, nous avons pu préparer l’espace où sera dessiné le manoir, les salles et le joueur. </w:t>
      </w:r>
      <w:proofErr w:type="spellStart"/>
      <w:r>
        <w:rPr>
          <w:rFonts w:ascii="Times New Roman" w:hAnsi="Times New Roman" w:cs="Times New Roman"/>
          <w:sz w:val="24"/>
          <w:szCs w:val="24"/>
        </w:rPr>
        <w:t>Pygame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nous permet de créer une grille avec des lignes colonnes avec des tailles que nous avons </w:t>
      </w:r>
      <w:r w:rsidR="006D5C97">
        <w:rPr>
          <w:rFonts w:ascii="Times New Roman" w:hAnsi="Times New Roman" w:cs="Times New Roman"/>
          <w:sz w:val="24"/>
          <w:szCs w:val="24"/>
        </w:rPr>
        <w:t>définies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D5C97">
        <w:rPr>
          <w:rFonts w:ascii="Times New Roman" w:hAnsi="Times New Roman" w:cs="Times New Roman"/>
          <w:sz w:val="24"/>
          <w:szCs w:val="24"/>
        </w:rPr>
        <w:t xml:space="preserve">Cette première étape consiste donc à préparer le canevas de l’application avant d’entrer dans la boucle principale qui va régir la logique du jeu. </w:t>
      </w:r>
    </w:p>
    <w:p w14:paraId="5D304736" w14:textId="1E25F87A" w:rsidR="00BE1538" w:rsidRPr="00BE1538" w:rsidRDefault="006D5C97" w:rsidP="002D50F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À ce stade, la programmation programmée objet avec l’appel des classes prend le relais.  </w:t>
      </w:r>
    </w:p>
    <w:p w14:paraId="63DE78C8" w14:textId="77777777" w:rsidR="00BE1538" w:rsidRPr="00BE1538" w:rsidRDefault="00BE1538" w:rsidP="002D50F9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DED3029" w14:textId="687052B9" w:rsidR="00122636" w:rsidRPr="00FE292A" w:rsidRDefault="00122636" w:rsidP="002D50F9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Implémentation et Test </w:t>
      </w:r>
    </w:p>
    <w:p w14:paraId="2BB3EFE0" w14:textId="77777777" w:rsidR="00122636" w:rsidRDefault="00122636" w:rsidP="002D5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061FDF" w14:textId="77777777" w:rsidR="00122636" w:rsidRDefault="00122636" w:rsidP="002D5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016A07" w14:textId="77777777" w:rsidR="00122636" w:rsidRDefault="00122636" w:rsidP="002D5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4D7B56" w14:textId="77777777" w:rsidR="00122636" w:rsidRDefault="00122636" w:rsidP="002D5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81888E" w14:textId="77777777" w:rsidR="00122636" w:rsidRDefault="00122636" w:rsidP="002D5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60823C" w14:textId="77777777" w:rsidR="00122636" w:rsidRDefault="00122636" w:rsidP="002D5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70F8B0" w14:textId="77777777" w:rsidR="00122636" w:rsidRDefault="00122636" w:rsidP="002D5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0136F3" w14:textId="77777777" w:rsidR="00122636" w:rsidRPr="006A5F4B" w:rsidRDefault="00122636" w:rsidP="002D5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A5FF43" w14:textId="77777777" w:rsidR="00122636" w:rsidRDefault="00122636" w:rsidP="002D50F9">
      <w:pPr>
        <w:jc w:val="both"/>
      </w:pPr>
    </w:p>
    <w:p w14:paraId="6583D25C" w14:textId="1808369C" w:rsidR="0008000F" w:rsidRDefault="0008000F" w:rsidP="002D50F9">
      <w:pPr>
        <w:pStyle w:val="Titre"/>
        <w:jc w:val="both"/>
      </w:pPr>
    </w:p>
    <w:sectPr w:rsidR="000800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67E9F"/>
    <w:multiLevelType w:val="hybridMultilevel"/>
    <w:tmpl w:val="188285CA"/>
    <w:lvl w:ilvl="0" w:tplc="83606A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51D1A"/>
    <w:multiLevelType w:val="hybridMultilevel"/>
    <w:tmpl w:val="BF9406BE"/>
    <w:lvl w:ilvl="0" w:tplc="2968E8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506855">
    <w:abstractNumId w:val="0"/>
  </w:num>
  <w:num w:numId="2" w16cid:durableId="846024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69"/>
    <w:rsid w:val="00007FEF"/>
    <w:rsid w:val="00020450"/>
    <w:rsid w:val="00022F2B"/>
    <w:rsid w:val="0008000F"/>
    <w:rsid w:val="000C2E68"/>
    <w:rsid w:val="000D420E"/>
    <w:rsid w:val="000F35DF"/>
    <w:rsid w:val="00122636"/>
    <w:rsid w:val="00130E74"/>
    <w:rsid w:val="001310A9"/>
    <w:rsid w:val="00133138"/>
    <w:rsid w:val="001768AA"/>
    <w:rsid w:val="001F35FD"/>
    <w:rsid w:val="002C55E4"/>
    <w:rsid w:val="002D50F9"/>
    <w:rsid w:val="002F47DA"/>
    <w:rsid w:val="002F51B3"/>
    <w:rsid w:val="00376D6D"/>
    <w:rsid w:val="003E54D0"/>
    <w:rsid w:val="00430429"/>
    <w:rsid w:val="004F6CEA"/>
    <w:rsid w:val="00586900"/>
    <w:rsid w:val="005B57D3"/>
    <w:rsid w:val="005C2AAF"/>
    <w:rsid w:val="005D7F7A"/>
    <w:rsid w:val="00640535"/>
    <w:rsid w:val="006B3048"/>
    <w:rsid w:val="006B4906"/>
    <w:rsid w:val="006D5C97"/>
    <w:rsid w:val="0073047F"/>
    <w:rsid w:val="00776100"/>
    <w:rsid w:val="007D7269"/>
    <w:rsid w:val="007E6058"/>
    <w:rsid w:val="007F25AC"/>
    <w:rsid w:val="007F79FF"/>
    <w:rsid w:val="00857AF6"/>
    <w:rsid w:val="008C72D6"/>
    <w:rsid w:val="008D0981"/>
    <w:rsid w:val="009016B1"/>
    <w:rsid w:val="009073C7"/>
    <w:rsid w:val="009316B2"/>
    <w:rsid w:val="00981D12"/>
    <w:rsid w:val="00A43AE1"/>
    <w:rsid w:val="00AB0E6B"/>
    <w:rsid w:val="00AD2DEB"/>
    <w:rsid w:val="00B272A0"/>
    <w:rsid w:val="00B43A9D"/>
    <w:rsid w:val="00BD4607"/>
    <w:rsid w:val="00BE0E2F"/>
    <w:rsid w:val="00BE1538"/>
    <w:rsid w:val="00CD4B44"/>
    <w:rsid w:val="00D26195"/>
    <w:rsid w:val="00D44523"/>
    <w:rsid w:val="00D57D83"/>
    <w:rsid w:val="00DE3E4C"/>
    <w:rsid w:val="00E26FB7"/>
    <w:rsid w:val="00E75A01"/>
    <w:rsid w:val="00F14E90"/>
    <w:rsid w:val="00F47AAE"/>
    <w:rsid w:val="00F50CF1"/>
    <w:rsid w:val="00F9776C"/>
    <w:rsid w:val="00FC52E6"/>
    <w:rsid w:val="00FE163D"/>
    <w:rsid w:val="00FE4568"/>
    <w:rsid w:val="00FE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5F92C"/>
  <w15:chartTrackingRefBased/>
  <w15:docId w15:val="{97AE1E87-A273-444D-BE9C-0B5BF84E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636"/>
  </w:style>
  <w:style w:type="paragraph" w:styleId="Titre1">
    <w:name w:val="heading 1"/>
    <w:basedOn w:val="Normal"/>
    <w:next w:val="Normal"/>
    <w:link w:val="Titre1Car"/>
    <w:uiPriority w:val="9"/>
    <w:qFormat/>
    <w:rsid w:val="007D7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7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7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7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7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7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7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7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7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7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7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7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726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726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72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72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72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72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7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7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7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7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7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72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72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726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7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726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72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72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969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61</cp:revision>
  <dcterms:created xsi:type="dcterms:W3CDTF">2025-11-12T16:37:00Z</dcterms:created>
  <dcterms:modified xsi:type="dcterms:W3CDTF">2025-11-16T10:15:00Z</dcterms:modified>
</cp:coreProperties>
</file>