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C475B" w:rsidRPr="00B05C88" w:rsidRDefault="000C475B" w:rsidP="000C475B">
      <w:pPr>
        <w:spacing w:beforeLines="50" w:before="163" w:afterLines="50" w:after="163"/>
        <w:ind w:firstLineChars="0" w:firstLine="0"/>
        <w:jc w:val="center"/>
        <w:rPr>
          <w:rFonts w:eastAsia="黑体" w:cs="Times New Roman"/>
          <w:sz w:val="36"/>
          <w:szCs w:val="40"/>
        </w:rPr>
      </w:pPr>
      <w:r>
        <w:rPr>
          <w:rFonts w:eastAsia="黑体" w:cs="Times New Roman" w:hint="eastAsia"/>
          <w:sz w:val="36"/>
          <w:szCs w:val="40"/>
        </w:rPr>
        <w:t>口味较咸，不建议当干脆面吃</w:t>
      </w:r>
    </w:p>
    <w:p w:rsidR="000C475B" w:rsidRPr="00B05C88" w:rsidRDefault="000C475B" w:rsidP="000C475B">
      <w:pPr>
        <w:spacing w:beforeLines="50" w:before="163" w:afterLines="50" w:after="163"/>
        <w:ind w:firstLineChars="0" w:firstLine="0"/>
        <w:jc w:val="center"/>
        <w:rPr>
          <w:rFonts w:cs="Times New Roman"/>
          <w:szCs w:val="28"/>
        </w:rPr>
      </w:pPr>
      <w:r>
        <w:rPr>
          <w:rFonts w:cs="Times New Roman" w:hint="eastAsia"/>
          <w:szCs w:val="28"/>
        </w:rPr>
        <w:t>2</w:t>
      </w:r>
      <w:r>
        <w:rPr>
          <w:rFonts w:cs="Times New Roman"/>
          <w:szCs w:val="28"/>
        </w:rPr>
        <w:t>0987654</w:t>
      </w:r>
      <w:r w:rsidRPr="00B05C88">
        <w:rPr>
          <w:rFonts w:cs="Times New Roman"/>
          <w:szCs w:val="28"/>
        </w:rPr>
        <w:t xml:space="preserve">　</w:t>
      </w:r>
      <w:r>
        <w:rPr>
          <w:rFonts w:cs="Times New Roman" w:hint="eastAsia"/>
          <w:szCs w:val="28"/>
        </w:rPr>
        <w:t>绿豆</w:t>
      </w:r>
    </w:p>
    <w:p w:rsidR="000C475B" w:rsidRPr="00C36A33" w:rsidRDefault="000C475B" w:rsidP="000C475B">
      <w:pPr>
        <w:spacing w:beforeLines="50" w:before="163" w:afterLines="50" w:after="163"/>
        <w:ind w:firstLineChars="0" w:firstLine="0"/>
        <w:jc w:val="right"/>
        <w:rPr>
          <w:rFonts w:cs="Times New Roman"/>
          <w:szCs w:val="28"/>
        </w:rPr>
      </w:pPr>
      <w:r w:rsidRPr="00B05C88">
        <w:rPr>
          <w:rFonts w:cs="Times New Roman"/>
          <w:szCs w:val="28"/>
        </w:rPr>
        <w:t>20</w:t>
      </w:r>
      <w:r>
        <w:rPr>
          <w:rFonts w:cs="Times New Roman"/>
          <w:szCs w:val="28"/>
        </w:rPr>
        <w:t>99</w:t>
      </w:r>
      <w:r w:rsidRPr="00B05C88">
        <w:rPr>
          <w:rFonts w:cs="Times New Roman"/>
          <w:szCs w:val="28"/>
        </w:rPr>
        <w:t>年</w:t>
      </w:r>
      <w:r w:rsidRPr="00C55F7C">
        <w:rPr>
          <w:rFonts w:cs="Times New Roman"/>
          <w:szCs w:val="28"/>
        </w:rPr>
        <w:t>1</w:t>
      </w:r>
      <w:r w:rsidRPr="00B05C88">
        <w:rPr>
          <w:rFonts w:cs="Times New Roman"/>
          <w:szCs w:val="28"/>
        </w:rPr>
        <w:t>月</w:t>
      </w:r>
      <w:r w:rsidRPr="00B05C88">
        <w:rPr>
          <w:rFonts w:cs="Times New Roman"/>
          <w:szCs w:val="28"/>
        </w:rPr>
        <w:t>2</w:t>
      </w:r>
      <w:r>
        <w:rPr>
          <w:rFonts w:cs="Times New Roman"/>
          <w:szCs w:val="28"/>
        </w:rPr>
        <w:t>0</w:t>
      </w:r>
      <w:r w:rsidRPr="00B05C88">
        <w:rPr>
          <w:rFonts w:cs="Times New Roman"/>
          <w:szCs w:val="28"/>
        </w:rPr>
        <w:t>日</w:t>
      </w:r>
    </w:p>
    <w:p w:rsidR="00F16F8E" w:rsidRDefault="00171E9E" w:rsidP="00F8228E">
      <w:pPr>
        <w:spacing w:before="81" w:after="81"/>
        <w:ind w:firstLine="480"/>
      </w:pPr>
      <w:r>
        <w:rPr>
          <w:rFonts w:hint="eastAsia"/>
        </w:rPr>
        <w:t>您好！</w:t>
      </w:r>
      <w:r w:rsidR="00F16F8E">
        <w:rPr>
          <w:rFonts w:hint="eastAsia"/>
        </w:rPr>
        <w:t>“绿豆写作模板”可用于大部分课程作业的</w:t>
      </w:r>
      <w:r>
        <w:rPr>
          <w:rFonts w:hint="eastAsia"/>
        </w:rPr>
        <w:t>W</w:t>
      </w:r>
      <w:r>
        <w:t>ord</w:t>
      </w:r>
      <w:r w:rsidR="00F16F8E">
        <w:rPr>
          <w:rFonts w:hint="eastAsia"/>
        </w:rPr>
        <w:t>快速排版。这是</w:t>
      </w:r>
      <w:r w:rsidR="00F16F8E">
        <w:rPr>
          <w:rFonts w:hint="eastAsia"/>
        </w:rPr>
        <w:t>202</w:t>
      </w:r>
      <w:r w:rsidR="00F8228E">
        <w:t>1</w:t>
      </w:r>
      <w:r w:rsidR="00F16F8E">
        <w:rPr>
          <w:rFonts w:hint="eastAsia"/>
        </w:rPr>
        <w:t>年</w:t>
      </w:r>
      <w:r w:rsidR="00F16F8E">
        <w:rPr>
          <w:rFonts w:hint="eastAsia"/>
        </w:rPr>
        <w:t>1</w:t>
      </w:r>
      <w:r w:rsidR="00F8228E">
        <w:t>0</w:t>
      </w:r>
      <w:r w:rsidR="00F16F8E">
        <w:rPr>
          <w:rFonts w:hint="eastAsia"/>
        </w:rPr>
        <w:t>月</w:t>
      </w:r>
      <w:r w:rsidR="00D225A3">
        <w:t>25</w:t>
      </w:r>
      <w:r w:rsidR="00F16F8E">
        <w:rPr>
          <w:rFonts w:hint="eastAsia"/>
        </w:rPr>
        <w:t>日发布的</w:t>
      </w:r>
      <w:r w:rsidR="00F16F8E">
        <w:t>1.</w:t>
      </w:r>
      <w:r w:rsidR="00D225A3">
        <w:t>3</w:t>
      </w:r>
      <w:r w:rsidR="00F16F8E">
        <w:t>.</w:t>
      </w:r>
      <w:r w:rsidR="00F8228E">
        <w:t>0</w:t>
      </w:r>
      <w:r w:rsidR="00F16F8E">
        <w:rPr>
          <w:rFonts w:hint="eastAsia"/>
        </w:rPr>
        <w:t>版本，包含：</w:t>
      </w:r>
    </w:p>
    <w:p w:rsidR="00F16F8E" w:rsidRDefault="00F16F8E" w:rsidP="00F8228E">
      <w:pPr>
        <w:spacing w:before="81" w:after="81"/>
        <w:ind w:firstLine="480"/>
      </w:pPr>
      <w:r>
        <w:rPr>
          <w:rFonts w:hint="eastAsia"/>
        </w:rPr>
        <w:t>1</w:t>
      </w:r>
      <w:r>
        <w:rPr>
          <w:rFonts w:hint="eastAsia"/>
        </w:rPr>
        <w:t>）已经写好的大标题、学号姓名、日期；</w:t>
      </w:r>
    </w:p>
    <w:p w:rsidR="00171E9E" w:rsidRPr="00171E9E" w:rsidRDefault="00171E9E" w:rsidP="00F8228E">
      <w:pPr>
        <w:spacing w:before="81" w:after="81"/>
        <w:ind w:firstLine="480"/>
      </w:pPr>
      <w:r>
        <w:t>2</w:t>
      </w:r>
      <w:r>
        <w:rPr>
          <w:rFonts w:hint="eastAsia"/>
        </w:rPr>
        <w:t>）已经调整好的页边距、页眉、页脚；</w:t>
      </w:r>
    </w:p>
    <w:p w:rsidR="00F16F8E" w:rsidRDefault="00171E9E" w:rsidP="00F8228E">
      <w:pPr>
        <w:spacing w:before="81" w:after="81"/>
        <w:ind w:firstLine="480"/>
      </w:pPr>
      <w:r>
        <w:t>3</w:t>
      </w:r>
      <w:r w:rsidR="00F16F8E">
        <w:rPr>
          <w:rFonts w:hint="eastAsia"/>
        </w:rPr>
        <w:t>）正文、图表（指的是图表标题）、</w:t>
      </w:r>
      <w:r w:rsidR="00F16F8E">
        <w:rPr>
          <w:rFonts w:hint="eastAsia"/>
        </w:rPr>
        <w:t>1~</w:t>
      </w:r>
      <w:r w:rsidR="00F16F8E">
        <w:t>3</w:t>
      </w:r>
      <w:r w:rsidR="00F16F8E">
        <w:rPr>
          <w:rFonts w:hint="eastAsia"/>
        </w:rPr>
        <w:t>级标题的样式（如果不是特别大型的作业，页数不多时，建议把“标题</w:t>
      </w:r>
      <w:r w:rsidR="00F16F8E">
        <w:rPr>
          <w:rFonts w:hint="eastAsia"/>
        </w:rPr>
        <w:t>2</w:t>
      </w:r>
      <w:r w:rsidR="00F16F8E">
        <w:rPr>
          <w:rFonts w:hint="eastAsia"/>
        </w:rPr>
        <w:t>”作为</w:t>
      </w:r>
      <w:r w:rsidR="00F16F8E">
        <w:t>1</w:t>
      </w:r>
      <w:r w:rsidR="00F16F8E">
        <w:rPr>
          <w:rFonts w:hint="eastAsia"/>
        </w:rPr>
        <w:t>级标题用，同时把“标题</w:t>
      </w:r>
      <w:r w:rsidR="00F16F8E">
        <w:rPr>
          <w:rFonts w:hint="eastAsia"/>
        </w:rPr>
        <w:t>3</w:t>
      </w:r>
      <w:r w:rsidR="00F16F8E">
        <w:rPr>
          <w:rFonts w:hint="eastAsia"/>
        </w:rPr>
        <w:t>”作为</w:t>
      </w:r>
      <w:r w:rsidR="00F16F8E">
        <w:rPr>
          <w:rFonts w:hint="eastAsia"/>
        </w:rPr>
        <w:t>2</w:t>
      </w:r>
      <w:r w:rsidR="00F16F8E">
        <w:rPr>
          <w:rFonts w:hint="eastAsia"/>
        </w:rPr>
        <w:t>级标题用）；</w:t>
      </w:r>
    </w:p>
    <w:p w:rsidR="006249D9" w:rsidRDefault="00171E9E" w:rsidP="00F8228E">
      <w:pPr>
        <w:spacing w:before="81" w:after="81"/>
        <w:ind w:firstLine="480"/>
      </w:pPr>
      <w:r>
        <w:t>4</w:t>
      </w:r>
      <w:r w:rsidR="00F16F8E">
        <w:rPr>
          <w:rFonts w:hint="eastAsia"/>
        </w:rPr>
        <w:t>）名为“三线表”的表格边框模板（创建表格后，进入顶部“表格工具——</w:t>
      </w:r>
      <w:r>
        <w:rPr>
          <w:rFonts w:hint="eastAsia"/>
        </w:rPr>
        <w:t>设计</w:t>
      </w:r>
      <w:r w:rsidR="00F16F8E">
        <w:rPr>
          <w:rFonts w:hint="eastAsia"/>
        </w:rPr>
        <w:t>”可找到</w:t>
      </w:r>
      <w:proofErr w:type="gramStart"/>
      <w:r w:rsidR="00F16F8E">
        <w:rPr>
          <w:rFonts w:hint="eastAsia"/>
        </w:rPr>
        <w:t>三线表</w:t>
      </w:r>
      <w:proofErr w:type="gramEnd"/>
      <w:r w:rsidR="00F16F8E">
        <w:rPr>
          <w:rFonts w:hint="eastAsia"/>
        </w:rPr>
        <w:t>样式。表格字体</w:t>
      </w:r>
      <w:r>
        <w:rPr>
          <w:rFonts w:hint="eastAsia"/>
        </w:rPr>
        <w:t>设置建议：</w:t>
      </w:r>
      <w:proofErr w:type="gramStart"/>
      <w:r>
        <w:rPr>
          <w:rFonts w:hint="eastAsia"/>
        </w:rPr>
        <w:t>全选表格</w:t>
      </w:r>
      <w:proofErr w:type="gramEnd"/>
      <w:r>
        <w:rPr>
          <w:rFonts w:hint="eastAsia"/>
        </w:rPr>
        <w:t>，应用</w:t>
      </w:r>
      <w:r w:rsidR="00F16F8E">
        <w:rPr>
          <w:rFonts w:hint="eastAsia"/>
        </w:rPr>
        <w:t>“图表”</w:t>
      </w:r>
      <w:r>
        <w:rPr>
          <w:rFonts w:hint="eastAsia"/>
        </w:rPr>
        <w:t>字体</w:t>
      </w:r>
      <w:r w:rsidR="00F16F8E">
        <w:rPr>
          <w:rFonts w:hint="eastAsia"/>
        </w:rPr>
        <w:t>样式</w:t>
      </w:r>
      <w:r>
        <w:rPr>
          <w:rFonts w:hint="eastAsia"/>
        </w:rPr>
        <w:t>，在此</w:t>
      </w:r>
      <w:r w:rsidR="00F16F8E">
        <w:rPr>
          <w:rFonts w:hint="eastAsia"/>
        </w:rPr>
        <w:t>基础上改）。</w:t>
      </w:r>
    </w:p>
    <w:p w:rsidR="00171E9E" w:rsidRDefault="00171E9E" w:rsidP="00F8228E">
      <w:pPr>
        <w:spacing w:before="81" w:after="81"/>
        <w:ind w:firstLine="480"/>
      </w:pPr>
      <w:r>
        <w:rPr>
          <w:rFonts w:hint="eastAsia"/>
        </w:rPr>
        <w:t>此外：</w:t>
      </w:r>
    </w:p>
    <w:p w:rsidR="00171E9E" w:rsidRDefault="00171E9E" w:rsidP="00F8228E">
      <w:pPr>
        <w:spacing w:before="81" w:after="81"/>
        <w:ind w:firstLine="480"/>
      </w:pPr>
      <w:r>
        <w:t>5</w:t>
      </w:r>
      <w:r w:rsidR="00F16F8E">
        <w:rPr>
          <w:rFonts w:hint="eastAsia"/>
        </w:rPr>
        <w:t>）如果有不需要这些格式的地方，可巧妙地使用“</w:t>
      </w:r>
      <w:r w:rsidR="00F16F8E">
        <w:rPr>
          <w:rFonts w:hint="eastAsia"/>
        </w:rPr>
        <w:t>O</w:t>
      </w:r>
      <w:r w:rsidR="00F16F8E">
        <w:t>rigin</w:t>
      </w:r>
      <w:r w:rsidR="00F16F8E">
        <w:rPr>
          <w:rFonts w:hint="eastAsia"/>
        </w:rPr>
        <w:t>”样式，在此基础上重新设置格式更方便！</w:t>
      </w:r>
    </w:p>
    <w:p w:rsidR="00171E9E" w:rsidRDefault="00171E9E" w:rsidP="00171E9E">
      <w:pPr>
        <w:spacing w:before="81" w:after="81"/>
        <w:ind w:firstLine="480"/>
      </w:pPr>
      <w:r>
        <w:t>6</w:t>
      </w:r>
      <w:r>
        <w:rPr>
          <w:rFonts w:hint="eastAsia"/>
        </w:rPr>
        <w:t>）遇到因使用</w:t>
      </w:r>
      <w:proofErr w:type="spellStart"/>
      <w:r>
        <w:rPr>
          <w:rFonts w:hint="eastAsia"/>
        </w:rPr>
        <w:t>M</w:t>
      </w:r>
      <w:r>
        <w:t>athtype</w:t>
      </w:r>
      <w:proofErr w:type="spellEnd"/>
      <w:r>
        <w:rPr>
          <w:rFonts w:hint="eastAsia"/>
        </w:rPr>
        <w:t>导致行距增加的情况（仅限含上下标的单行公式），可以把该段行距设置为“固定值</w:t>
      </w:r>
      <w:r>
        <w:rPr>
          <w:rFonts w:hint="eastAsia"/>
        </w:rPr>
        <w:t>2</w:t>
      </w:r>
      <w:r>
        <w:t>0</w:t>
      </w:r>
      <w:r>
        <w:rPr>
          <w:rFonts w:hint="eastAsia"/>
        </w:rPr>
        <w:t>磅”。此种方法不适用于带分数线的高个子公式。</w:t>
      </w:r>
    </w:p>
    <w:p w:rsidR="00D225A3" w:rsidRDefault="00D225A3" w:rsidP="00D225A3">
      <w:pPr>
        <w:pStyle w:val="2"/>
        <w:spacing w:before="244" w:after="244"/>
      </w:pPr>
      <w:r>
        <w:rPr>
          <w:rFonts w:hint="eastAsia"/>
        </w:rPr>
        <w:t>更新日志</w:t>
      </w:r>
    </w:p>
    <w:p w:rsidR="00D225A3" w:rsidRDefault="00D225A3" w:rsidP="00D225A3">
      <w:pPr>
        <w:pStyle w:val="3"/>
        <w:spacing w:before="163" w:after="163"/>
      </w:pPr>
      <w:r>
        <w:rPr>
          <w:rFonts w:hint="eastAsia"/>
        </w:rPr>
        <w:t>版本号</w:t>
      </w:r>
      <w:r>
        <w:rPr>
          <w:rFonts w:hint="eastAsia"/>
        </w:rPr>
        <w:t>1</w:t>
      </w:r>
      <w:r>
        <w:t>.3</w:t>
      </w:r>
    </w:p>
    <w:p w:rsidR="00D225A3" w:rsidRDefault="00D225A3" w:rsidP="007E0361">
      <w:pPr>
        <w:spacing w:before="81" w:after="81"/>
        <w:ind w:firstLine="480"/>
      </w:pPr>
      <w:r>
        <w:t>2021/10/25</w:t>
      </w:r>
      <w:r>
        <w:rPr>
          <w:rFonts w:hint="eastAsia"/>
        </w:rPr>
        <w:t>：修改版本号为</w:t>
      </w:r>
      <w:r>
        <w:rPr>
          <w:rFonts w:hint="eastAsia"/>
        </w:rPr>
        <w:t>1</w:t>
      </w:r>
      <w:r>
        <w:t>.3.0</w:t>
      </w:r>
      <w:r>
        <w:rPr>
          <w:rFonts w:hint="eastAsia"/>
        </w:rPr>
        <w:t>，开始有更新日志了，具体格式</w:t>
      </w:r>
      <w:proofErr w:type="gramStart"/>
      <w:r>
        <w:rPr>
          <w:rFonts w:hint="eastAsia"/>
        </w:rPr>
        <w:t>和之前</w:t>
      </w:r>
      <w:proofErr w:type="gramEnd"/>
      <w:r>
        <w:rPr>
          <w:rFonts w:hint="eastAsia"/>
        </w:rPr>
        <w:t>的</w:t>
      </w:r>
      <w:r>
        <w:rPr>
          <w:rFonts w:hint="eastAsia"/>
        </w:rPr>
        <w:t>1</w:t>
      </w:r>
      <w:r>
        <w:t>.2.30</w:t>
      </w:r>
      <w:r>
        <w:rPr>
          <w:rFonts w:hint="eastAsia"/>
        </w:rPr>
        <w:t>版本没有区别。</w:t>
      </w:r>
    </w:p>
    <w:p w:rsidR="00D225A3" w:rsidRDefault="00D225A3" w:rsidP="00D225A3">
      <w:pPr>
        <w:pStyle w:val="3"/>
        <w:spacing w:before="163" w:after="163"/>
      </w:pPr>
      <w:r>
        <w:rPr>
          <w:rFonts w:hint="eastAsia"/>
        </w:rPr>
        <w:t>版本号</w:t>
      </w:r>
      <w:r>
        <w:rPr>
          <w:rFonts w:hint="eastAsia"/>
        </w:rPr>
        <w:t>1</w:t>
      </w:r>
      <w:r>
        <w:t>.2</w:t>
      </w:r>
      <w:r>
        <w:rPr>
          <w:rFonts w:hint="eastAsia"/>
        </w:rPr>
        <w:t>及以前</w:t>
      </w:r>
    </w:p>
    <w:p w:rsidR="00D225A3" w:rsidRDefault="00D225A3" w:rsidP="00D225A3">
      <w:pPr>
        <w:spacing w:before="81" w:after="81"/>
        <w:ind w:firstLine="480"/>
      </w:pPr>
      <w:r>
        <w:rPr>
          <w:rFonts w:hint="eastAsia"/>
        </w:rPr>
        <w:t>2</w:t>
      </w:r>
      <w:r>
        <w:t>021/10/23</w:t>
      </w:r>
      <w:r>
        <w:rPr>
          <w:rFonts w:hint="eastAsia"/>
        </w:rPr>
        <w:t>：更新</w:t>
      </w:r>
      <w:r>
        <w:rPr>
          <w:rFonts w:hint="eastAsia"/>
        </w:rPr>
        <w:t>1</w:t>
      </w:r>
      <w:r>
        <w:t>.2.30</w:t>
      </w:r>
      <w:r>
        <w:rPr>
          <w:rFonts w:hint="eastAsia"/>
        </w:rPr>
        <w:t>，把标题统一调整为</w:t>
      </w:r>
      <w:r>
        <w:rPr>
          <w:rFonts w:hint="eastAsia"/>
        </w:rPr>
        <w:t>1</w:t>
      </w:r>
      <w:r>
        <w:t>.3</w:t>
      </w:r>
      <w:r>
        <w:rPr>
          <w:rFonts w:hint="eastAsia"/>
        </w:rPr>
        <w:t>倍行距，同时对应调整段距。之前当标题转行时，行距会非常大，显得十分奇怪，现在多行的标题看起来也和正文一样舒适了。</w:t>
      </w:r>
    </w:p>
    <w:p w:rsidR="00D225A3" w:rsidRDefault="00D225A3" w:rsidP="00D225A3">
      <w:pPr>
        <w:spacing w:before="81" w:after="81"/>
        <w:ind w:firstLine="480"/>
      </w:pPr>
      <w:r>
        <w:rPr>
          <w:rFonts w:hint="eastAsia"/>
        </w:rPr>
        <w:t>2</w:t>
      </w:r>
      <w:r>
        <w:t>020/12/21</w:t>
      </w:r>
      <w:r>
        <w:rPr>
          <w:rFonts w:hint="eastAsia"/>
        </w:rPr>
        <w:t>：更新</w:t>
      </w:r>
      <w:r>
        <w:rPr>
          <w:rFonts w:hint="eastAsia"/>
        </w:rPr>
        <w:t>1</w:t>
      </w:r>
      <w:r>
        <w:t>.2.22</w:t>
      </w:r>
      <w:r>
        <w:rPr>
          <w:rFonts w:hint="eastAsia"/>
        </w:rPr>
        <w:t>与</w:t>
      </w:r>
      <w:r>
        <w:rPr>
          <w:rFonts w:hint="eastAsia"/>
        </w:rPr>
        <w:t>1</w:t>
      </w:r>
      <w:r>
        <w:t>.2.23</w:t>
      </w:r>
      <w:r>
        <w:rPr>
          <w:rFonts w:hint="eastAsia"/>
        </w:rPr>
        <w:t>。</w:t>
      </w:r>
    </w:p>
    <w:p w:rsidR="00D225A3" w:rsidRDefault="00D225A3" w:rsidP="00D225A3">
      <w:pPr>
        <w:spacing w:before="81" w:after="81"/>
        <w:ind w:firstLine="480"/>
      </w:pPr>
      <w:r>
        <w:rPr>
          <w:rFonts w:hint="eastAsia"/>
        </w:rPr>
        <w:t>2</w:t>
      </w:r>
      <w:r>
        <w:t>020/11/20</w:t>
      </w:r>
      <w:r>
        <w:rPr>
          <w:rFonts w:hint="eastAsia"/>
        </w:rPr>
        <w:t>：更新</w:t>
      </w:r>
      <w:r>
        <w:rPr>
          <w:rFonts w:hint="eastAsia"/>
        </w:rPr>
        <w:t>1</w:t>
      </w:r>
      <w:r>
        <w:t>.</w:t>
      </w:r>
      <w:r w:rsidR="001E49BE">
        <w:t>1</w:t>
      </w:r>
      <w:r>
        <w:t>.20</w:t>
      </w:r>
      <w:r>
        <w:rPr>
          <w:rFonts w:hint="eastAsia"/>
        </w:rPr>
        <w:t>与</w:t>
      </w:r>
      <w:r>
        <w:rPr>
          <w:rFonts w:hint="eastAsia"/>
        </w:rPr>
        <w:t>1</w:t>
      </w:r>
      <w:r>
        <w:t>.</w:t>
      </w:r>
      <w:r w:rsidR="001E49BE">
        <w:t>1</w:t>
      </w:r>
      <w:r>
        <w:t>.21</w:t>
      </w:r>
      <w:r>
        <w:rPr>
          <w:rFonts w:hint="eastAsia"/>
        </w:rPr>
        <w:t>。</w:t>
      </w:r>
      <w:bookmarkStart w:id="0" w:name="_GoBack"/>
      <w:bookmarkEnd w:id="0"/>
    </w:p>
    <w:p w:rsidR="00D225A3" w:rsidRPr="00D225A3" w:rsidRDefault="00D225A3" w:rsidP="00D225A3">
      <w:pPr>
        <w:spacing w:before="81" w:after="81"/>
        <w:ind w:firstLine="480"/>
      </w:pPr>
      <w:r>
        <w:rPr>
          <w:rFonts w:hint="eastAsia"/>
        </w:rPr>
        <w:t>2</w:t>
      </w:r>
      <w:r>
        <w:t>020/11/03</w:t>
      </w:r>
      <w:r>
        <w:rPr>
          <w:rFonts w:hint="eastAsia"/>
        </w:rPr>
        <w:t>：更新</w:t>
      </w:r>
      <w:r>
        <w:rPr>
          <w:rFonts w:hint="eastAsia"/>
        </w:rPr>
        <w:t>1</w:t>
      </w:r>
      <w:r>
        <w:t>.1</w:t>
      </w:r>
      <w:r>
        <w:rPr>
          <w:rFonts w:hint="eastAsia"/>
        </w:rPr>
        <w:t>。</w:t>
      </w:r>
    </w:p>
    <w:sectPr w:rsidR="00D225A3" w:rsidRPr="00D225A3" w:rsidSect="005A1821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1134" w:right="1134" w:bottom="1134" w:left="1134" w:header="567" w:footer="567" w:gutter="0"/>
      <w:cols w:space="425"/>
      <w:docGrid w:type="lines"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C0C39" w:rsidRDefault="001C0C39" w:rsidP="005A1821">
      <w:pPr>
        <w:spacing w:before="60" w:after="60" w:line="240" w:lineRule="auto"/>
        <w:ind w:firstLine="480"/>
      </w:pPr>
      <w:r>
        <w:separator/>
      </w:r>
    </w:p>
  </w:endnote>
  <w:endnote w:type="continuationSeparator" w:id="0">
    <w:p w:rsidR="001C0C39" w:rsidRDefault="001C0C39" w:rsidP="005A1821">
      <w:pPr>
        <w:spacing w:before="60" w:after="60" w:line="240" w:lineRule="auto"/>
        <w:ind w:firstLine="48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A1821" w:rsidRDefault="005A1821">
    <w:pPr>
      <w:pStyle w:val="aa"/>
      <w:spacing w:before="60" w:after="60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180246526"/>
      <w:docPartObj>
        <w:docPartGallery w:val="Page Numbers (Bottom of Page)"/>
        <w:docPartUnique/>
      </w:docPartObj>
    </w:sdtPr>
    <w:sdtEndPr/>
    <w:sdtContent>
      <w:p w:rsidR="005A1821" w:rsidRDefault="005A1821" w:rsidP="004551C6">
        <w:pPr>
          <w:pStyle w:val="aa"/>
          <w:spacing w:before="60" w:after="60"/>
          <w:ind w:firstLineChars="0" w:firstLine="0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A1821" w:rsidRDefault="005A1821">
    <w:pPr>
      <w:pStyle w:val="aa"/>
      <w:spacing w:before="60" w:after="60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C0C39" w:rsidRDefault="001C0C39" w:rsidP="005A1821">
      <w:pPr>
        <w:spacing w:before="60" w:after="60" w:line="240" w:lineRule="auto"/>
        <w:ind w:firstLine="480"/>
      </w:pPr>
      <w:r>
        <w:separator/>
      </w:r>
    </w:p>
  </w:footnote>
  <w:footnote w:type="continuationSeparator" w:id="0">
    <w:p w:rsidR="001C0C39" w:rsidRDefault="001C0C39" w:rsidP="005A1821">
      <w:pPr>
        <w:spacing w:before="60" w:after="60" w:line="240" w:lineRule="auto"/>
        <w:ind w:firstLine="48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A1821" w:rsidRDefault="005A1821">
    <w:pPr>
      <w:pStyle w:val="a8"/>
      <w:spacing w:before="60" w:after="60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A1821" w:rsidRDefault="005A1821" w:rsidP="004551C6">
    <w:pPr>
      <w:pStyle w:val="a8"/>
      <w:pBdr>
        <w:bottom w:val="none" w:sz="0" w:space="0" w:color="auto"/>
      </w:pBdr>
      <w:spacing w:before="60" w:after="60"/>
      <w:ind w:firstLineChars="0" w:firstLine="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A1821" w:rsidRDefault="005A1821">
    <w:pPr>
      <w:pStyle w:val="a8"/>
      <w:spacing w:before="60" w:after="60"/>
      <w:ind w:firstLine="360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3"/>
  <w:bordersDoNotSurroundHeader/>
  <w:bordersDoNotSurroundFooter/>
  <w:proofState w:spelling="clean" w:grammar="clean"/>
  <w:stylePaneSortMethod w:val="0004"/>
  <w:defaultTabStop w:val="420"/>
  <w:drawingGridHorizontalSpacing w:val="120"/>
  <w:drawingGridVerticalSpacing w:val="163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E49BE"/>
    <w:rsid w:val="000A02D4"/>
    <w:rsid w:val="000C475B"/>
    <w:rsid w:val="00115AFA"/>
    <w:rsid w:val="00171E9E"/>
    <w:rsid w:val="00190EF5"/>
    <w:rsid w:val="001C0C39"/>
    <w:rsid w:val="001E49BE"/>
    <w:rsid w:val="00303DF0"/>
    <w:rsid w:val="003176DD"/>
    <w:rsid w:val="004551C6"/>
    <w:rsid w:val="005A1821"/>
    <w:rsid w:val="005D571C"/>
    <w:rsid w:val="006249D9"/>
    <w:rsid w:val="006523C9"/>
    <w:rsid w:val="006526F1"/>
    <w:rsid w:val="00666BE3"/>
    <w:rsid w:val="00774E93"/>
    <w:rsid w:val="00782004"/>
    <w:rsid w:val="00794CC9"/>
    <w:rsid w:val="007E0361"/>
    <w:rsid w:val="008111AD"/>
    <w:rsid w:val="00826DAC"/>
    <w:rsid w:val="008B3ADF"/>
    <w:rsid w:val="008C132F"/>
    <w:rsid w:val="008F503E"/>
    <w:rsid w:val="00900E61"/>
    <w:rsid w:val="009619F4"/>
    <w:rsid w:val="00B27E8C"/>
    <w:rsid w:val="00D225A3"/>
    <w:rsid w:val="00EE6149"/>
    <w:rsid w:val="00F16F8E"/>
    <w:rsid w:val="00F265A9"/>
    <w:rsid w:val="00F822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6E66E2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8C132F"/>
    <w:pPr>
      <w:widowControl w:val="0"/>
      <w:spacing w:beforeLines="25" w:before="25" w:afterLines="25" w:after="25" w:line="288" w:lineRule="auto"/>
      <w:ind w:firstLineChars="200" w:firstLine="200"/>
      <w:jc w:val="both"/>
    </w:pPr>
    <w:rPr>
      <w:rFonts w:ascii="Times New Roman" w:eastAsia="宋体" w:hAnsi="Times New Roman"/>
      <w:sz w:val="24"/>
    </w:rPr>
  </w:style>
  <w:style w:type="paragraph" w:styleId="1">
    <w:name w:val="heading 1"/>
    <w:basedOn w:val="a"/>
    <w:next w:val="a"/>
    <w:link w:val="10"/>
    <w:uiPriority w:val="9"/>
    <w:qFormat/>
    <w:rsid w:val="00F8228E"/>
    <w:pPr>
      <w:keepNext/>
      <w:keepLines/>
      <w:spacing w:beforeLines="100" w:before="100" w:afterLines="100" w:after="100" w:line="312" w:lineRule="auto"/>
      <w:ind w:firstLineChars="0" w:firstLine="0"/>
      <w:jc w:val="center"/>
      <w:outlineLvl w:val="0"/>
    </w:pPr>
    <w:rPr>
      <w:rFonts w:eastAsia="黑体"/>
      <w:bCs/>
      <w:kern w:val="44"/>
      <w:sz w:val="3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F8228E"/>
    <w:pPr>
      <w:keepNext/>
      <w:keepLines/>
      <w:spacing w:beforeLines="75" w:before="75" w:afterLines="75" w:after="75" w:line="312" w:lineRule="auto"/>
      <w:ind w:firstLineChars="0" w:firstLine="0"/>
      <w:outlineLvl w:val="1"/>
    </w:pPr>
    <w:rPr>
      <w:rFonts w:eastAsia="黑体" w:cstheme="majorBidi"/>
      <w:bCs/>
      <w:sz w:val="28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F8228E"/>
    <w:pPr>
      <w:keepNext/>
      <w:keepLines/>
      <w:spacing w:beforeLines="50" w:before="50" w:afterLines="50" w:after="50" w:line="312" w:lineRule="auto"/>
      <w:ind w:firstLineChars="0" w:firstLine="0"/>
      <w:outlineLvl w:val="2"/>
    </w:pPr>
    <w:rPr>
      <w:rFonts w:eastAsia="黑体"/>
      <w:bCs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30">
    <w:name w:val="标题 3 字符"/>
    <w:basedOn w:val="a0"/>
    <w:link w:val="3"/>
    <w:uiPriority w:val="9"/>
    <w:rsid w:val="00F8228E"/>
    <w:rPr>
      <w:rFonts w:ascii="Times New Roman" w:eastAsia="黑体" w:hAnsi="Times New Roman"/>
      <w:bCs/>
      <w:sz w:val="24"/>
      <w:szCs w:val="32"/>
    </w:rPr>
  </w:style>
  <w:style w:type="character" w:customStyle="1" w:styleId="20">
    <w:name w:val="标题 2 字符"/>
    <w:basedOn w:val="a0"/>
    <w:link w:val="2"/>
    <w:uiPriority w:val="9"/>
    <w:rsid w:val="00F8228E"/>
    <w:rPr>
      <w:rFonts w:ascii="Times New Roman" w:eastAsia="黑体" w:hAnsi="Times New Roman" w:cstheme="majorBidi"/>
      <w:bCs/>
      <w:sz w:val="28"/>
      <w:szCs w:val="32"/>
    </w:rPr>
  </w:style>
  <w:style w:type="character" w:customStyle="1" w:styleId="10">
    <w:name w:val="标题 1 字符"/>
    <w:basedOn w:val="a0"/>
    <w:link w:val="1"/>
    <w:uiPriority w:val="9"/>
    <w:rsid w:val="00F8228E"/>
    <w:rPr>
      <w:rFonts w:ascii="Times New Roman" w:eastAsia="黑体" w:hAnsi="Times New Roman"/>
      <w:bCs/>
      <w:kern w:val="44"/>
      <w:sz w:val="32"/>
      <w:szCs w:val="44"/>
    </w:rPr>
  </w:style>
  <w:style w:type="paragraph" w:styleId="a3">
    <w:name w:val="No Spacing"/>
    <w:aliases w:val="Origin"/>
    <w:uiPriority w:val="1"/>
    <w:qFormat/>
    <w:rsid w:val="006526F1"/>
    <w:pPr>
      <w:widowControl w:val="0"/>
      <w:jc w:val="both"/>
    </w:pPr>
    <w:rPr>
      <w:rFonts w:asciiTheme="minorEastAsia" w:hAnsiTheme="minorEastAsia"/>
    </w:rPr>
  </w:style>
  <w:style w:type="paragraph" w:styleId="a4">
    <w:name w:val="Title"/>
    <w:basedOn w:val="a"/>
    <w:next w:val="a"/>
    <w:link w:val="a5"/>
    <w:uiPriority w:val="10"/>
    <w:rsid w:val="00B27E8C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a5">
    <w:name w:val="标题 字符"/>
    <w:basedOn w:val="a0"/>
    <w:link w:val="a4"/>
    <w:uiPriority w:val="10"/>
    <w:rsid w:val="00B27E8C"/>
    <w:rPr>
      <w:rFonts w:asciiTheme="majorHAnsi" w:eastAsiaTheme="majorEastAsia" w:hAnsiTheme="majorHAnsi" w:cstheme="majorBidi"/>
      <w:b/>
      <w:bCs/>
      <w:sz w:val="32"/>
      <w:szCs w:val="32"/>
    </w:rPr>
  </w:style>
  <w:style w:type="paragraph" w:customStyle="1" w:styleId="a6">
    <w:name w:val="图表"/>
    <w:qFormat/>
    <w:rsid w:val="00EE6149"/>
    <w:pPr>
      <w:spacing w:beforeLines="25" w:before="25" w:afterLines="25" w:after="25"/>
      <w:jc w:val="center"/>
    </w:pPr>
    <w:rPr>
      <w:rFonts w:ascii="Times New Roman" w:eastAsia="黑体" w:hAnsi="Times New Roman"/>
    </w:rPr>
  </w:style>
  <w:style w:type="paragraph" w:customStyle="1" w:styleId="a7">
    <w:name w:val="公式"/>
    <w:basedOn w:val="a"/>
    <w:qFormat/>
    <w:rsid w:val="008C132F"/>
    <w:pPr>
      <w:ind w:firstLineChars="0" w:firstLine="0"/>
      <w:jc w:val="center"/>
    </w:pPr>
  </w:style>
  <w:style w:type="paragraph" w:styleId="a8">
    <w:name w:val="header"/>
    <w:basedOn w:val="a"/>
    <w:link w:val="a9"/>
    <w:uiPriority w:val="99"/>
    <w:unhideWhenUsed/>
    <w:rsid w:val="005A1821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a9">
    <w:name w:val="页眉 字符"/>
    <w:basedOn w:val="a0"/>
    <w:link w:val="a8"/>
    <w:uiPriority w:val="99"/>
    <w:rsid w:val="005A1821"/>
    <w:rPr>
      <w:rFonts w:ascii="Times New Roman" w:eastAsia="宋体" w:hAnsi="Times New Roman"/>
      <w:sz w:val="18"/>
      <w:szCs w:val="18"/>
    </w:rPr>
  </w:style>
  <w:style w:type="paragraph" w:styleId="aa">
    <w:name w:val="footer"/>
    <w:basedOn w:val="a"/>
    <w:link w:val="ab"/>
    <w:uiPriority w:val="99"/>
    <w:unhideWhenUsed/>
    <w:rsid w:val="005A1821"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character" w:customStyle="1" w:styleId="ab">
    <w:name w:val="页脚 字符"/>
    <w:basedOn w:val="a0"/>
    <w:link w:val="aa"/>
    <w:uiPriority w:val="99"/>
    <w:rsid w:val="005A1821"/>
    <w:rPr>
      <w:rFonts w:ascii="Times New Roman" w:eastAsia="宋体" w:hAnsi="Times New Roman"/>
      <w:sz w:val="18"/>
      <w:szCs w:val="18"/>
    </w:rPr>
  </w:style>
  <w:style w:type="table" w:styleId="ac">
    <w:name w:val="Table Grid"/>
    <w:basedOn w:val="a1"/>
    <w:uiPriority w:val="39"/>
    <w:rsid w:val="007E036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ad">
    <w:name w:val="三线表"/>
    <w:basedOn w:val="a1"/>
    <w:uiPriority w:val="99"/>
    <w:rsid w:val="007E0361"/>
    <w:pPr>
      <w:spacing w:beforeLines="10" w:before="10" w:afterLines="10" w:after="10"/>
      <w:jc w:val="center"/>
    </w:pPr>
    <w:rPr>
      <w:rFonts w:ascii="Times New Roman" w:eastAsia="宋体" w:hAnsi="Times New Roman"/>
    </w:rPr>
    <w:tblPr>
      <w:tblBorders>
        <w:top w:val="single" w:sz="12" w:space="0" w:color="auto"/>
        <w:bottom w:val="single" w:sz="12" w:space="0" w:color="auto"/>
      </w:tblBorders>
    </w:tblPr>
    <w:tcPr>
      <w:vAlign w:val="center"/>
    </w:tcPr>
    <w:tblStylePr w:type="firstRow">
      <w:pPr>
        <w:jc w:val="center"/>
      </w:pPr>
      <w:rPr>
        <w:rFonts w:ascii="Times New Roman" w:eastAsia="宋体" w:hAnsi="Times New Roman"/>
        <w:sz w:val="21"/>
      </w:rPr>
      <w:tblPr/>
      <w:tcPr>
        <w:tcBorders>
          <w:bottom w:val="single" w:sz="4" w:space="0" w:color="auto"/>
        </w:tcBorders>
        <w:vAlign w:val="center"/>
      </w:tcPr>
    </w:tblStylePr>
  </w:style>
  <w:style w:type="table" w:styleId="11">
    <w:name w:val="Plain Table 1"/>
    <w:basedOn w:val="a1"/>
    <w:uiPriority w:val="41"/>
    <w:rsid w:val="007E0361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5">
    <w:name w:val="Plain Table 5"/>
    <w:basedOn w:val="a1"/>
    <w:uiPriority w:val="45"/>
    <w:rsid w:val="007E0361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e">
    <w:name w:val="List Paragraph"/>
    <w:basedOn w:val="a"/>
    <w:uiPriority w:val="34"/>
    <w:rsid w:val="00171E9E"/>
    <w:pPr>
      <w:ind w:firstLine="4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口味较咸</Template>
  <TotalTime>0</TotalTime>
  <Pages>1</Pages>
  <Words>98</Words>
  <Characters>564</Characters>
  <Application>Microsoft Office Word</Application>
  <DocSecurity>0</DocSecurity>
  <Lines>4</Lines>
  <Paragraphs>1</Paragraphs>
  <ScaleCrop>false</ScaleCrop>
  <Company/>
  <LinksUpToDate>false</LinksUpToDate>
  <CharactersWithSpaces>661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Cofie Wu</dc:creator>
  <cp:keywords/>
  <dc:description/>
  <cp:lastModifiedBy>Cofie Wu</cp:lastModifiedBy>
  <cp:revision>1</cp:revision>
  <dcterms:created xsi:type="dcterms:W3CDTF">2021-10-25T07:48:00Z</dcterms:created>
  <dcterms:modified xsi:type="dcterms:W3CDTF">2021-10-25T07:48:00Z</dcterms:modified>
</cp:coreProperties>
</file>