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DBE06" w14:textId="77777777" w:rsidR="00C14AAE" w:rsidRPr="00126916" w:rsidRDefault="00C14AAE" w:rsidP="00C14AAE">
      <w:pPr>
        <w:jc w:val="center"/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</w:pPr>
      <w:bookmarkStart w:id="0" w:name="_GoBack"/>
      <w:bookmarkEnd w:id="0"/>
      <w:r w:rsidRPr="00126916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>Ôn tập phần Độ phức tạp</w:t>
      </w:r>
    </w:p>
    <w:p w14:paraId="061FD95B" w14:textId="77777777" w:rsidR="00C14AAE" w:rsidRPr="00126916" w:rsidRDefault="00C14AAE" w:rsidP="00C14AAE">
      <w:pPr>
        <w:spacing w:after="0" w:line="276" w:lineRule="auto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 xml:space="preserve">Câu 1: 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Đánh giá độ phức tạp của đoạn code chạy trên C++ sau:</w:t>
      </w:r>
    </w:p>
    <w:tbl>
      <w:tblPr>
        <w:tblStyle w:val="TableGrid"/>
        <w:tblW w:w="9810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"/>
        <w:gridCol w:w="9334"/>
      </w:tblGrid>
      <w:tr w:rsidR="00C14AAE" w:rsidRPr="00126916" w14:paraId="11D36234" w14:textId="77777777" w:rsidTr="00782241">
        <w:tc>
          <w:tcPr>
            <w:tcW w:w="455" w:type="dxa"/>
            <w:tcBorders>
              <w:right w:val="single" w:sz="4" w:space="0" w:color="auto"/>
            </w:tcBorders>
          </w:tcPr>
          <w:p w14:paraId="0EE21E20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>1</w:t>
            </w:r>
          </w:p>
          <w:p w14:paraId="13AA6F98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>2</w:t>
            </w:r>
          </w:p>
          <w:p w14:paraId="0C87D604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>3</w:t>
            </w:r>
          </w:p>
          <w:p w14:paraId="522A08FB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>4</w:t>
            </w:r>
          </w:p>
          <w:p w14:paraId="31A7617F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>5</w:t>
            </w:r>
          </w:p>
          <w:p w14:paraId="7D541695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>6</w:t>
            </w:r>
          </w:p>
          <w:p w14:paraId="1DF33CFB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>7</w:t>
            </w:r>
          </w:p>
          <w:p w14:paraId="17771D90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>8</w:t>
            </w:r>
          </w:p>
          <w:p w14:paraId="4FB5CF84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>9</w:t>
            </w:r>
          </w:p>
          <w:p w14:paraId="0CE6C942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>10</w:t>
            </w:r>
          </w:p>
        </w:tc>
        <w:tc>
          <w:tcPr>
            <w:tcW w:w="9355" w:type="dxa"/>
            <w:tcBorders>
              <w:left w:val="single" w:sz="4" w:space="0" w:color="auto"/>
            </w:tcBorders>
          </w:tcPr>
          <w:p w14:paraId="0CC39556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 xml:space="preserve">int search(int a[], int n, int x) </w:t>
            </w:r>
          </w:p>
          <w:p w14:paraId="4644CC19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>{                                     n lần để so sánh a [i] với x (trường hợp xấu nhất)</w:t>
            </w:r>
          </w:p>
          <w:p w14:paraId="5856BC56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ab/>
              <w:t>int i = 0;</w:t>
            </w:r>
          </w:p>
          <w:p w14:paraId="1284269B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ab/>
              <w:t xml:space="preserve">while (i &lt; n &amp;&amp; </w:t>
            </w: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  <w:highlight w:val="yellow"/>
              </w:rPr>
              <w:t>a[i]!= x</w:t>
            </w: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>) {</w:t>
            </w: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ab/>
            </w:r>
          </w:p>
          <w:p w14:paraId="72C9C958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ab/>
            </w: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ab/>
            </w: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  <w:highlight w:val="yellow"/>
              </w:rPr>
              <w:t>i++;</w:t>
            </w: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 xml:space="preserve">                  n lần để tăng i (trường hợp xấu nhất)</w:t>
            </w:r>
          </w:p>
          <w:p w14:paraId="423E2849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ab/>
            </w: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ab/>
              <w:t>if (</w:t>
            </w: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  <w:highlight w:val="yellow"/>
              </w:rPr>
              <w:t>i == n</w:t>
            </w: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>)</w:t>
            </w:r>
          </w:p>
          <w:p w14:paraId="659C40F9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ab/>
            </w: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ab/>
            </w: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ab/>
              <w:t>return -1;</w:t>
            </w: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ab/>
              <w:t xml:space="preserve"> n lần để so sánh chữ “i” với chữ “n”</w:t>
            </w:r>
          </w:p>
          <w:p w14:paraId="36758319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ab/>
              <w:t>}</w:t>
            </w:r>
          </w:p>
          <w:p w14:paraId="55332C79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ab/>
              <w:t>return i;</w:t>
            </w:r>
          </w:p>
          <w:p w14:paraId="273E085B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>}</w:t>
            </w:r>
          </w:p>
        </w:tc>
      </w:tr>
    </w:tbl>
    <w:p w14:paraId="756B21E1" w14:textId="77777777" w:rsidR="00C14AAE" w:rsidRPr="00126916" w:rsidRDefault="00C14AAE" w:rsidP="00C14AAE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ind w:left="720" w:hanging="72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Trường hợp tốt nhất: a [0] = x, so sánh a [i] với x 1 lần =&gt; độ phức tạp: O (1)       </w:t>
      </w:r>
    </w:p>
    <w:p w14:paraId="29FFAF66" w14:textId="77777777" w:rsidR="00C14AAE" w:rsidRPr="00126916" w:rsidRDefault="00C14AAE" w:rsidP="00C14AAE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ind w:left="720" w:hanging="72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Trường hợp xấu nhất: i = n (không có phần tử nào trong mảng bằng x) =&gt; độ phức tạp: O (3n) = O (n)</w:t>
      </w:r>
    </w:p>
    <w:p w14:paraId="50F89CDE" w14:textId="77777777" w:rsidR="00C14AAE" w:rsidRPr="00126916" w:rsidRDefault="00C14AAE" w:rsidP="00C14AAE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Times New Roman" w:hAnsi="Times New Roman" w:cs="Times New Roman"/>
          <w:b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b/>
          <w:color w:val="44546A" w:themeColor="text2"/>
          <w:sz w:val="26"/>
          <w:szCs w:val="26"/>
        </w:rPr>
        <w:t>=&gt; Độ phức tạp của thuật toán là O (n)</w:t>
      </w:r>
    </w:p>
    <w:p w14:paraId="6CA6CF0E" w14:textId="77777777" w:rsidR="00C14AAE" w:rsidRPr="00126916" w:rsidRDefault="00C14AAE" w:rsidP="00C14AAE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b/>
          <w:color w:val="44546A" w:themeColor="text2"/>
          <w:sz w:val="26"/>
          <w:szCs w:val="26"/>
        </w:rPr>
        <w:t xml:space="preserve">Câu 2: 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Hãy đánh giá độ phức tạp của đoạn chương trình sau:</w:t>
      </w:r>
    </w:p>
    <w:p w14:paraId="56624731" w14:textId="77777777" w:rsidR="00C14AAE" w:rsidRPr="00126916" w:rsidRDefault="00C14AAE" w:rsidP="00C14AAE">
      <w:pPr>
        <w:spacing w:after="0" w:line="240" w:lineRule="auto"/>
        <w:ind w:left="720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int Timkiem(int a[], int n, int x )</w:t>
      </w:r>
    </w:p>
    <w:p w14:paraId="13520D6D" w14:textId="77777777" w:rsidR="00C14AAE" w:rsidRPr="00126916" w:rsidRDefault="00C14AAE" w:rsidP="00C14AAE">
      <w:pPr>
        <w:spacing w:after="0" w:line="240" w:lineRule="auto"/>
        <w:ind w:left="720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{</w:t>
      </w:r>
    </w:p>
    <w:p w14:paraId="4DD9D448" w14:textId="77777777" w:rsidR="00C14AAE" w:rsidRPr="00126916" w:rsidRDefault="00C14AAE" w:rsidP="00C14AA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for(int i = 0; i &lt; n ; 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  <w:highlight w:val="yellow"/>
        </w:rPr>
        <w:t>i++)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            n lần để tăng i (trường hợp xấu nhất)</w:t>
      </w:r>
    </w:p>
    <w:p w14:paraId="38B1A526" w14:textId="77777777" w:rsidR="00C14AAE" w:rsidRPr="00126916" w:rsidRDefault="00C14AAE" w:rsidP="00C14AA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{</w:t>
      </w:r>
    </w:p>
    <w:p w14:paraId="1219783A" w14:textId="77777777" w:rsidR="00C14AAE" w:rsidRPr="00126916" w:rsidRDefault="00C14AAE" w:rsidP="00C14AAE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if(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  <w:highlight w:val="yellow"/>
        </w:rPr>
        <w:t>a[i] == x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)               n lần để so sánh a [i] với x (trường hợp xấu nhất)</w:t>
      </w:r>
    </w:p>
    <w:p w14:paraId="7625FF3E" w14:textId="77777777" w:rsidR="00C14AAE" w:rsidRPr="00126916" w:rsidRDefault="00C14AAE" w:rsidP="00C14AAE">
      <w:pPr>
        <w:spacing w:after="0" w:line="240" w:lineRule="auto"/>
        <w:ind w:left="720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ab/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ab/>
        <w:t>return i;</w:t>
      </w:r>
    </w:p>
    <w:p w14:paraId="2ABDD3E1" w14:textId="77777777" w:rsidR="00C14AAE" w:rsidRPr="00126916" w:rsidRDefault="00C14AAE" w:rsidP="00C14AA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}</w:t>
      </w:r>
    </w:p>
    <w:p w14:paraId="4F761702" w14:textId="77777777" w:rsidR="00C14AAE" w:rsidRPr="00126916" w:rsidRDefault="00C14AAE" w:rsidP="00C14AA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return -1;</w:t>
      </w:r>
    </w:p>
    <w:p w14:paraId="005D9161" w14:textId="77777777" w:rsidR="00C14AAE" w:rsidRPr="00126916" w:rsidRDefault="00C14AAE" w:rsidP="00C14AAE">
      <w:pPr>
        <w:spacing w:after="0" w:line="240" w:lineRule="auto"/>
        <w:ind w:left="720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}</w:t>
      </w:r>
    </w:p>
    <w:p w14:paraId="209EEE10" w14:textId="77777777" w:rsidR="00C14AAE" w:rsidRPr="00126916" w:rsidRDefault="00C14AAE" w:rsidP="00C14AAE">
      <w:pPr>
        <w:spacing w:after="0" w:line="240" w:lineRule="auto"/>
        <w:ind w:left="720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</w:p>
    <w:p w14:paraId="0C1F9BA8" w14:textId="77777777" w:rsidR="00C14AAE" w:rsidRPr="00126916" w:rsidRDefault="00C14AAE" w:rsidP="00C14AAE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+) Trường hợp tốt nhất: a [0] = x, so sánh a [i] với x 1 lần =&gt; độ phức tạp: O (1)</w:t>
      </w:r>
    </w:p>
    <w:p w14:paraId="33A3349A" w14:textId="77777777" w:rsidR="00C14AAE" w:rsidRPr="00126916" w:rsidRDefault="00C14AAE" w:rsidP="00C14AAE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+) Trường hợp xấu nhất: a [n-1] = x hoặc i = n (không có phần tử nào trong mảng bằng x) =&gt; độ phức tạp: O (2n) = O (n)</w:t>
      </w:r>
    </w:p>
    <w:p w14:paraId="1725D71B" w14:textId="77777777" w:rsidR="00C14AAE" w:rsidRPr="00126916" w:rsidRDefault="00C14AAE" w:rsidP="00C14AAE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=&gt; Độ phức tạp của thuật toán là O (n)</w:t>
      </w:r>
    </w:p>
    <w:p w14:paraId="21B9F483" w14:textId="77777777" w:rsidR="00C14AAE" w:rsidRPr="00126916" w:rsidRDefault="00C14AAE" w:rsidP="00C14AAE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b/>
          <w:color w:val="44546A" w:themeColor="text2"/>
          <w:sz w:val="26"/>
          <w:szCs w:val="26"/>
        </w:rPr>
        <w:t xml:space="preserve">Câu 3: 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Hãy đánh giá độ phức tạp của đoạn chương trình sau:</w:t>
      </w:r>
    </w:p>
    <w:p w14:paraId="75E606ED" w14:textId="77777777" w:rsidR="00C14AAE" w:rsidRPr="00126916" w:rsidRDefault="00C14AAE" w:rsidP="00C14AAE">
      <w:pPr>
        <w:spacing w:after="0"/>
        <w:ind w:left="720"/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  <w:lastRenderedPageBreak/>
        <w:t>for (i = 0; i &lt; n; i++)</w:t>
      </w:r>
    </w:p>
    <w:p w14:paraId="14A49AED" w14:textId="77777777" w:rsidR="00C14AAE" w:rsidRPr="00126916" w:rsidRDefault="00C14AAE" w:rsidP="00C14AAE">
      <w:pPr>
        <w:spacing w:after="0"/>
        <w:ind w:left="720"/>
        <w:rPr>
          <w:rFonts w:ascii="Times New Roman" w:hAnsi="Times New Roman" w:cs="Times New Roman"/>
          <w:iCs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  <w:t xml:space="preserve">   for (j = 0; j &lt; m; j++)          n * m thời gian</w:t>
      </w:r>
    </w:p>
    <w:p w14:paraId="09D82E13" w14:textId="77777777" w:rsidR="00C14AAE" w:rsidRPr="00126916" w:rsidRDefault="00C14AAE" w:rsidP="00C14AAE">
      <w:pPr>
        <w:spacing w:after="0"/>
        <w:ind w:left="720"/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  <w:t> </w:t>
      </w:r>
      <w:r w:rsidRPr="00126916"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  <w:tab/>
        <w:t>if (</w:t>
      </w:r>
      <w:r w:rsidRPr="00126916">
        <w:rPr>
          <w:rFonts w:ascii="Times New Roman" w:hAnsi="Times New Roman" w:cs="Times New Roman"/>
          <w:i/>
          <w:iCs/>
          <w:color w:val="44546A" w:themeColor="text2"/>
          <w:sz w:val="26"/>
          <w:szCs w:val="26"/>
          <w:highlight w:val="yellow"/>
        </w:rPr>
        <w:t>a[ i ][ j ] = = x</w:t>
      </w:r>
      <w:r w:rsidRPr="00126916"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  <w:t xml:space="preserve">) return 1; </w:t>
      </w:r>
    </w:p>
    <w:p w14:paraId="456C3651" w14:textId="77777777" w:rsidR="00C14AAE" w:rsidRPr="00126916" w:rsidRDefault="00C14AAE" w:rsidP="00C14AAE">
      <w:pPr>
        <w:spacing w:after="0"/>
        <w:ind w:left="720"/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  <w:t>return -1;</w:t>
      </w:r>
    </w:p>
    <w:p w14:paraId="636C89BB" w14:textId="77777777" w:rsidR="00C14AAE" w:rsidRPr="00126916" w:rsidRDefault="00C14AAE" w:rsidP="00C14AAE">
      <w:pPr>
        <w:ind w:left="36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Lần đầu tiên CHO ĐĂNG NHẬP: tôi bắt đầu từ 0 đến n-1: n lần</w:t>
      </w:r>
    </w:p>
    <w:p w14:paraId="55ECAFA3" w14:textId="77777777" w:rsidR="00C14AAE" w:rsidRPr="00126916" w:rsidRDefault="00C14AAE" w:rsidP="00C14AAE">
      <w:pPr>
        <w:ind w:left="36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Vòng lặp for thứ hai: j bắt đầu từ 0 đến m-1: m lần</w:t>
      </w:r>
    </w:p>
    <w:p w14:paraId="741ADED9" w14:textId="77777777" w:rsidR="00C14AAE" w:rsidRPr="00126916" w:rsidRDefault="00C14AAE" w:rsidP="00C14AAE">
      <w:pPr>
        <w:ind w:left="36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=&gt; T (n) = n * m = O (n * m)</w:t>
      </w:r>
    </w:p>
    <w:p w14:paraId="45E4147B" w14:textId="77777777" w:rsidR="00C14AAE" w:rsidRPr="00126916" w:rsidRDefault="00C14AAE" w:rsidP="00C14AAE">
      <w:pPr>
        <w:ind w:left="36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Vì vậy, độ phức tạp của thuật toán là O (n * m)</w:t>
      </w:r>
    </w:p>
    <w:p w14:paraId="59F29104" w14:textId="77777777" w:rsidR="00C14AAE" w:rsidRPr="00126916" w:rsidRDefault="00C14AAE" w:rsidP="00C14AAE">
      <w:pPr>
        <w:ind w:left="36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b/>
          <w:color w:val="44546A" w:themeColor="text2"/>
          <w:sz w:val="26"/>
          <w:szCs w:val="26"/>
        </w:rPr>
        <w:t xml:space="preserve">Câu 4: 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Hãy đánh giá độ phức tạp của đoạn chương trình sau:</w:t>
      </w:r>
    </w:p>
    <w:p w14:paraId="49B23A97" w14:textId="77777777" w:rsidR="00C14AAE" w:rsidRPr="00126916" w:rsidRDefault="00C14AAE" w:rsidP="00C14AAE">
      <w:pPr>
        <w:spacing w:after="0"/>
        <w:ind w:left="720"/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  <w:t>sum = 0;</w:t>
      </w:r>
      <w:r w:rsidRPr="00126916"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  <w:br/>
        <w:t>for( i  =  0; i &lt; n ;  i++)</w:t>
      </w:r>
    </w:p>
    <w:p w14:paraId="557EA186" w14:textId="77777777" w:rsidR="00C14AAE" w:rsidRPr="00126916" w:rsidRDefault="00C14AAE" w:rsidP="00C14AAE">
      <w:pPr>
        <w:spacing w:after="0"/>
        <w:ind w:left="720"/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  <w:tab/>
        <w:t>for( j  =  0; j  &lt;  i ; j++)</w:t>
      </w:r>
    </w:p>
    <w:p w14:paraId="76077661" w14:textId="77777777" w:rsidR="00C14AAE" w:rsidRPr="00126916" w:rsidRDefault="00C14AAE" w:rsidP="00C14AAE">
      <w:pPr>
        <w:spacing w:after="0"/>
        <w:ind w:left="72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  <w:tab/>
        <w:t xml:space="preserve">          sum++;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</w:t>
      </w:r>
    </w:p>
    <w:p w14:paraId="17556C3D" w14:textId="77777777" w:rsidR="00C14AAE" w:rsidRPr="00126916" w:rsidRDefault="00C14AAE" w:rsidP="00C14AAE">
      <w:pPr>
        <w:spacing w:after="0"/>
        <w:ind w:left="720"/>
        <w:rPr>
          <w:rFonts w:ascii="Times New Roman" w:hAnsi="Times New Roman" w:cs="Times New Roman"/>
          <w:color w:val="44546A" w:themeColor="text2"/>
          <w:sz w:val="26"/>
          <w:szCs w:val="26"/>
        </w:rPr>
      </w:pPr>
    </w:p>
    <w:p w14:paraId="43262385" w14:textId="77777777" w:rsidR="00C14AAE" w:rsidRPr="00126916" w:rsidRDefault="00C14AAE" w:rsidP="00C14AAE">
      <w:pPr>
        <w:spacing w:after="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Lần đầu tiên CHO ĐĂNG NHẬP: tôi bắt đầu từ 0 đến n-1: n lần</w:t>
      </w:r>
    </w:p>
    <w:p w14:paraId="292D8A79" w14:textId="77777777" w:rsidR="00C14AAE" w:rsidRPr="00126916" w:rsidRDefault="00C14AAE" w:rsidP="00C14AAE">
      <w:pPr>
        <w:spacing w:after="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Vòng lặp for thứ 2:</w:t>
      </w:r>
    </w:p>
    <w:p w14:paraId="5325FFAD" w14:textId="77777777" w:rsidR="00C14AAE" w:rsidRPr="00126916" w:rsidRDefault="00C14AAE" w:rsidP="00C14AAE">
      <w:pPr>
        <w:spacing w:after="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+) i=0, j=i: 0 time</w:t>
      </w:r>
    </w:p>
    <w:p w14:paraId="73CE60C4" w14:textId="77777777" w:rsidR="00C14AAE" w:rsidRPr="00126916" w:rsidRDefault="00C14AAE" w:rsidP="00C14AAE">
      <w:pPr>
        <w:spacing w:after="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+) i=1, j bắt đầu từ 0 to 0: 1 lần</w:t>
      </w:r>
    </w:p>
    <w:p w14:paraId="4F634600" w14:textId="77777777" w:rsidR="00C14AAE" w:rsidRPr="00126916" w:rsidRDefault="00C14AAE" w:rsidP="00C14AAE">
      <w:pPr>
        <w:spacing w:after="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+) i=2, j bắt đầu từ 0 to 1: 2 lần</w:t>
      </w:r>
    </w:p>
    <w:p w14:paraId="2E813F26" w14:textId="77777777" w:rsidR="00C14AAE" w:rsidRPr="00126916" w:rsidRDefault="00C14AAE" w:rsidP="00C14AAE">
      <w:pPr>
        <w:spacing w:after="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+) i=3, j bắt đầu từ 0 to 2: 3 lần                    </w:t>
      </w:r>
    </w:p>
    <w:p w14:paraId="2F6063C8" w14:textId="77777777" w:rsidR="00C14AAE" w:rsidRPr="00126916" w:rsidRDefault="00C14AAE" w:rsidP="00C14AAE">
      <w:pPr>
        <w:spacing w:after="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…</w:t>
      </w:r>
    </w:p>
    <w:p w14:paraId="1FE0B45E" w14:textId="77777777" w:rsidR="00C14AAE" w:rsidRPr="00126916" w:rsidRDefault="00C14AAE" w:rsidP="00C14AAE">
      <w:pPr>
        <w:spacing w:after="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+) i=n-1, j bắt đầu từ 0 đến n-2: n-1 lần</w:t>
      </w:r>
    </w:p>
    <w:p w14:paraId="0A744348" w14:textId="77777777" w:rsidR="00C14AAE" w:rsidRPr="00126916" w:rsidRDefault="00C14AAE" w:rsidP="00C14AAE">
      <w:pPr>
        <w:spacing w:after="0"/>
        <w:rPr>
          <w:rFonts w:ascii="Times New Roman" w:hAnsi="Times New Roman" w:cs="Times New Roman"/>
          <w:color w:val="44546A" w:themeColor="text2"/>
          <w:sz w:val="26"/>
          <w:szCs w:val="26"/>
        </w:rPr>
      </w:pPr>
    </w:p>
    <w:p w14:paraId="2945DF6C" w14:textId="77777777" w:rsidR="00C14AAE" w:rsidRPr="00126916" w:rsidRDefault="00C14AAE" w:rsidP="00C14AAE">
      <w:pPr>
        <w:spacing w:after="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Vì vậy T(n) = n*(n-1) = n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  <w:vertAlign w:val="superscript"/>
        </w:rPr>
        <w:t>2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– n = O(n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  <w:vertAlign w:val="superscript"/>
        </w:rPr>
        <w:t>2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)</w:t>
      </w:r>
    </w:p>
    <w:p w14:paraId="789909E6" w14:textId="77777777" w:rsidR="00C14AAE" w:rsidRPr="00126916" w:rsidRDefault="00C14AAE" w:rsidP="00C14AAE">
      <w:pPr>
        <w:spacing w:after="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Tóm lại, độ phức tạp của thuật toán là :O(n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  <w:vertAlign w:val="superscript"/>
        </w:rPr>
        <w:t>2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)</w:t>
      </w:r>
    </w:p>
    <w:p w14:paraId="221DAA54" w14:textId="77777777" w:rsidR="00C14AAE" w:rsidRPr="00126916" w:rsidRDefault="00C14AAE" w:rsidP="00C14AAE">
      <w:pPr>
        <w:spacing w:after="0"/>
        <w:rPr>
          <w:rFonts w:ascii="Times New Roman" w:hAnsi="Times New Roman" w:cs="Times New Roman"/>
          <w:color w:val="44546A" w:themeColor="text2"/>
          <w:sz w:val="26"/>
          <w:szCs w:val="26"/>
        </w:rPr>
      </w:pPr>
    </w:p>
    <w:p w14:paraId="1B150BC3" w14:textId="77777777" w:rsidR="00FF2FE2" w:rsidRDefault="00FF2FE2"/>
    <w:sectPr w:rsidR="00FF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E"/>
    <w:rsid w:val="00026B8D"/>
    <w:rsid w:val="00062888"/>
    <w:rsid w:val="000E5549"/>
    <w:rsid w:val="000F6A60"/>
    <w:rsid w:val="001D04D6"/>
    <w:rsid w:val="00235F58"/>
    <w:rsid w:val="002F48EA"/>
    <w:rsid w:val="004035D3"/>
    <w:rsid w:val="005812F6"/>
    <w:rsid w:val="0066543F"/>
    <w:rsid w:val="00852B94"/>
    <w:rsid w:val="008A6748"/>
    <w:rsid w:val="00B342D5"/>
    <w:rsid w:val="00C14AAE"/>
    <w:rsid w:val="00CB760B"/>
    <w:rsid w:val="00F9098A"/>
    <w:rsid w:val="00FF2FE2"/>
    <w:rsid w:val="00FF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C6AEB"/>
  <w15:chartTrackingRefBased/>
  <w15:docId w15:val="{C9EB2F9B-E6D8-4A10-8131-B0E17423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AAE"/>
    <w:pPr>
      <w:spacing w:after="16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AAE"/>
    <w:pPr>
      <w:spacing w:line="240" w:lineRule="auto"/>
    </w:pPr>
    <w:rPr>
      <w:rFonts w:asciiTheme="minorHAnsi" w:eastAsiaTheme="minorEastAsia" w:hAnsiTheme="minorHAnsi"/>
      <w:sz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dc:description/>
  <cp:lastModifiedBy>NGUYỄN ĐÌNH QUANG TRƯỜNG</cp:lastModifiedBy>
  <cp:revision>2</cp:revision>
  <dcterms:created xsi:type="dcterms:W3CDTF">2022-08-30T00:20:00Z</dcterms:created>
  <dcterms:modified xsi:type="dcterms:W3CDTF">2022-08-30T00:20:00Z</dcterms:modified>
</cp:coreProperties>
</file>