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BDC" w:rsidRPr="002D5BDC" w:rsidRDefault="002D5BDC" w:rsidP="002D5BDC">
      <w:proofErr w:type="spellStart"/>
      <w:r w:rsidRPr="002D5BDC">
        <w:rPr>
          <w:b/>
          <w:bCs/>
        </w:rPr>
        <w:t>Moringa</w:t>
      </w:r>
      <w:proofErr w:type="spellEnd"/>
      <w:r w:rsidRPr="002D5BDC">
        <w:rPr>
          <w:b/>
          <w:bCs/>
        </w:rPr>
        <w:t xml:space="preserve"> Connect</w:t>
      </w:r>
    </w:p>
    <w:p w:rsidR="002D5BDC" w:rsidRPr="002D5BDC" w:rsidRDefault="002D5BDC" w:rsidP="002D5BDC">
      <w:r w:rsidRPr="002D5BDC">
        <w:t xml:space="preserve">After graduation, MIT alum </w:t>
      </w:r>
      <w:proofErr w:type="spellStart"/>
      <w:r w:rsidRPr="002D5BDC">
        <w:t>Kwami</w:t>
      </w:r>
      <w:proofErr w:type="spellEnd"/>
      <w:r w:rsidRPr="002D5BDC">
        <w:t xml:space="preserve"> Williams started his company </w:t>
      </w:r>
      <w:proofErr w:type="spellStart"/>
      <w:r w:rsidRPr="002D5BDC">
        <w:t>MoringaConnect</w:t>
      </w:r>
      <w:proofErr w:type="spellEnd"/>
      <w:r w:rsidRPr="002D5BDC">
        <w:t xml:space="preserve"> to bolster small-scale farmers in his native Accra, Ghana. </w:t>
      </w:r>
      <w:proofErr w:type="spellStart"/>
      <w:r w:rsidRPr="002D5BDC">
        <w:t>MoringaConnect</w:t>
      </w:r>
      <w:proofErr w:type="spellEnd"/>
      <w:r w:rsidRPr="002D5BDC">
        <w:t xml:space="preserve"> provides </w:t>
      </w:r>
      <w:proofErr w:type="spellStart"/>
      <w:r w:rsidRPr="002D5BDC">
        <w:t>moringa</w:t>
      </w:r>
      <w:proofErr w:type="spellEnd"/>
      <w:r w:rsidRPr="002D5BDC">
        <w:t xml:space="preserve"> seeds, fertilizer, and training to its farmers, and buys back the mature seeds and leaves. Oil is pressed from the seeds to produced beauty products, and the leaves are processed into teas. Both products offer extraordinary health benefits, and are shipped to customers around the world. EWB served as consultants to </w:t>
      </w:r>
      <w:proofErr w:type="spellStart"/>
      <w:r w:rsidRPr="002D5BDC">
        <w:t>MoringaConnect</w:t>
      </w:r>
      <w:proofErr w:type="spellEnd"/>
      <w:r w:rsidRPr="002D5BDC">
        <w:t xml:space="preserve">, and led research inquiries in multiple areas: processing line optimization and design, biological processes for eliminating bacteria on leaf surfaces, seed </w:t>
      </w:r>
      <w:proofErr w:type="spellStart"/>
      <w:r w:rsidRPr="002D5BDC">
        <w:t>desheller</w:t>
      </w:r>
      <w:proofErr w:type="spellEnd"/>
      <w:r w:rsidRPr="002D5BDC">
        <w:t xml:space="preserve"> machine design, and oil press methods. </w:t>
      </w:r>
    </w:p>
    <w:p w:rsidR="002D5BDC" w:rsidRPr="002D5BDC" w:rsidRDefault="002D5BDC" w:rsidP="002D5BDC"/>
    <w:p w:rsidR="002D5BDC" w:rsidRPr="002D5BDC" w:rsidRDefault="002D5BDC" w:rsidP="002D5BDC">
      <w:r w:rsidRPr="002D5BDC">
        <w:rPr>
          <w:b/>
          <w:bCs/>
        </w:rPr>
        <w:t>Plastics</w:t>
      </w:r>
    </w:p>
    <w:p w:rsidR="002D5BDC" w:rsidRPr="002D5BDC" w:rsidRDefault="002D5BDC" w:rsidP="002D5BDC">
      <w:r w:rsidRPr="002D5BDC">
        <w:t xml:space="preserve">It is common to find plastic bags scattered across the ground in developing communities, or for plastic waste to be burned with other trash (which can cause noxious fumes to be released). Our team worked to develop a method through which plastic waste could be melted down and then molded into household tools. We established partnerships with non-profit organizations in Kampala and </w:t>
      </w:r>
      <w:proofErr w:type="spellStart"/>
      <w:r w:rsidRPr="002D5BDC">
        <w:t>Soroti</w:t>
      </w:r>
      <w:proofErr w:type="spellEnd"/>
      <w:r w:rsidRPr="002D5BDC">
        <w:t>, Uganda in hopes of proliferating these methods in the developing world.</w:t>
      </w:r>
    </w:p>
    <w:p w:rsidR="002D5BDC" w:rsidRPr="002D5BDC" w:rsidRDefault="002D5BDC" w:rsidP="002D5BDC">
      <w:pPr>
        <w:rPr>
          <w:b/>
          <w:bCs/>
        </w:rPr>
      </w:pPr>
    </w:p>
    <w:p w:rsidR="002D5BDC" w:rsidRPr="002D5BDC" w:rsidRDefault="002D5BDC" w:rsidP="002D5BDC">
      <w:r w:rsidRPr="002D5BDC">
        <w:rPr>
          <w:b/>
          <w:bCs/>
        </w:rPr>
        <w:t>Charcoal</w:t>
      </w:r>
    </w:p>
    <w:p w:rsidR="002D5BDC" w:rsidRPr="002D5BDC" w:rsidRDefault="002D5BDC" w:rsidP="002D5BDC">
      <w:r w:rsidRPr="002D5BDC">
        <w:t xml:space="preserve">Through MIT D-Lab, we connected with Betty </w:t>
      </w:r>
      <w:proofErr w:type="spellStart"/>
      <w:r w:rsidRPr="002D5BDC">
        <w:t>Ikalany</w:t>
      </w:r>
      <w:proofErr w:type="spellEnd"/>
      <w:r w:rsidRPr="002D5BDC">
        <w:t>, who founded Appropriate Energy Saving Technologies, Limited. Her company produces charcoal briquettes for use in cook stoves</w:t>
      </w:r>
      <w:bookmarkStart w:id="0" w:name="_GoBack"/>
      <w:bookmarkEnd w:id="0"/>
      <w:r w:rsidRPr="002D5BDC">
        <w:t>, which provides a cleaner cooking alternative to three stone fires. Briquettes are formed by first burning natural agricultural waste to create an ash, which is then mixed with a binder. This mixture is pushed through an extruder to create cylindrical, chimney-like briquettes. This process induces a lot of stress on the extruder screw, which breaks very easily. EWB developed a case hardening treatment, that when applied to the extruder screw, greatly extends its lifetime.</w:t>
      </w:r>
    </w:p>
    <w:p w:rsidR="001F27AF" w:rsidRDefault="001F27AF"/>
    <w:sectPr w:rsidR="001F27AF" w:rsidSect="00645D8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BDC"/>
    <w:rsid w:val="001F27AF"/>
    <w:rsid w:val="002D5BDC"/>
    <w:rsid w:val="003D4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63FA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1585</Characters>
  <Application>Microsoft Macintosh Word</Application>
  <DocSecurity>0</DocSecurity>
  <Lines>13</Lines>
  <Paragraphs>3</Paragraphs>
  <ScaleCrop>false</ScaleCrop>
  <Company>MIT</Company>
  <LinksUpToDate>false</LinksUpToDate>
  <CharactersWithSpaces>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Galowich</dc:creator>
  <cp:keywords/>
  <dc:description/>
  <cp:lastModifiedBy>Rachel Galowich</cp:lastModifiedBy>
  <cp:revision>1</cp:revision>
  <dcterms:created xsi:type="dcterms:W3CDTF">2018-04-11T23:40:00Z</dcterms:created>
  <dcterms:modified xsi:type="dcterms:W3CDTF">2018-04-11T23:48:00Z</dcterms:modified>
</cp:coreProperties>
</file>