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poker-dream"/>
    <w:p>
      <w:pPr>
        <w:pStyle w:val="Heading1"/>
      </w:pPr>
      <w:r>
        <w:t xml:space="preserve">POKER DREAM</w:t>
      </w:r>
    </w:p>
    <w:bookmarkStart w:id="9" w:name="phase-2-business-proposal"/>
    <w:p>
      <w:pPr>
        <w:pStyle w:val="Heading2"/>
      </w:pPr>
      <w:r>
        <w:t xml:space="preserve">Phase 2 Business Proposal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26 November 2025</w:t>
      </w:r>
      <w:r>
        <w:t xml:space="preserve"> </w:t>
      </w:r>
      <w:r>
        <w:rPr>
          <w:b/>
          <w:bCs/>
        </w:rPr>
        <w:t xml:space="preserve">Validity:</w:t>
      </w:r>
      <w:r>
        <w:t xml:space="preserve"> </w:t>
      </w:r>
      <w:r>
        <w:t xml:space="preserve">30 days (until 26 December 2025)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92a5d9e4e29f0bfa095284a6006864713c07d0e">
        <w:r>
          <w:rPr>
            <w:rStyle w:val="Hyperlink"/>
          </w:rPr>
          <w:t xml:space="preserve">Goals &amp; Outcomes</w:t>
        </w:r>
      </w:hyperlink>
    </w:p>
    <w:p>
      <w:pPr>
        <w:pStyle w:val="Compact"/>
        <w:numPr>
          <w:ilvl w:val="0"/>
          <w:numId w:val="1001"/>
        </w:numPr>
      </w:pPr>
      <w:hyperlink w:anchor="X881318e3a87476162752f2a3c71b4765dbf992f">
        <w:r>
          <w:rPr>
            <w:rStyle w:val="Hyperlink"/>
          </w:rPr>
          <w:t xml:space="preserve">What You Get</w:t>
        </w:r>
      </w:hyperlink>
    </w:p>
    <w:p>
      <w:pPr>
        <w:pStyle w:val="Compact"/>
        <w:numPr>
          <w:ilvl w:val="0"/>
          <w:numId w:val="1001"/>
        </w:numPr>
      </w:pPr>
      <w:hyperlink w:anchor="X543c30c53126d1d37bab0d7cb55c24e31993b75">
        <w:r>
          <w:rPr>
            <w:rStyle w:val="Hyperlink"/>
          </w:rPr>
          <w:t xml:space="preserve">Project Timeline (12 Weeks)</w:t>
        </w:r>
      </w:hyperlink>
    </w:p>
    <w:p>
      <w:pPr>
        <w:pStyle w:val="Compact"/>
        <w:numPr>
          <w:ilvl w:val="0"/>
          <w:numId w:val="1001"/>
        </w:numPr>
      </w:pPr>
      <w:hyperlink w:anchor="X732bcdf530428b6da0788387b5d466154a0c656">
        <w:r>
          <w:rPr>
            <w:rStyle w:val="Hyperlink"/>
          </w:rPr>
          <w:t xml:space="preserve">Phase 1 Completion Summary</w:t>
        </w:r>
      </w:hyperlink>
    </w:p>
    <w:p>
      <w:pPr>
        <w:pStyle w:val="Compact"/>
        <w:numPr>
          <w:ilvl w:val="0"/>
          <w:numId w:val="1001"/>
        </w:numPr>
      </w:pPr>
      <w:hyperlink w:anchor="Xa4f17cf7c41f9e34760894677167e274e10a6c7">
        <w:r>
          <w:rPr>
            <w:rStyle w:val="Hyperlink"/>
          </w:rPr>
          <w:t xml:space="preserve">Your Responsibilities</w:t>
        </w:r>
      </w:hyperlink>
    </w:p>
    <w:p>
      <w:pPr>
        <w:pStyle w:val="Compact"/>
        <w:numPr>
          <w:ilvl w:val="0"/>
          <w:numId w:val="1001"/>
        </w:numPr>
      </w:pPr>
      <w:hyperlink w:anchor="Xd9abfb6eda3c84a436c90050e87fdadd1cb9049">
        <w:r>
          <w:rPr>
            <w:rStyle w:val="Hyperlink"/>
          </w:rPr>
          <w:t xml:space="preserve">Maintenance &amp; Support</w:t>
        </w:r>
      </w:hyperlink>
    </w:p>
    <w:p>
      <w:pPr>
        <w:pStyle w:val="Compact"/>
        <w:numPr>
          <w:ilvl w:val="0"/>
          <w:numId w:val="1001"/>
        </w:numPr>
      </w:pPr>
      <w:hyperlink w:anchor="X4d3dab620a514d36359c7605d4f0b306f07f0b9">
        <w:r>
          <w:rPr>
            <w:rStyle w:val="Hyperlink"/>
          </w:rPr>
          <w:t xml:space="preserve">Pricing &amp; Payment</w:t>
        </w:r>
      </w:hyperlink>
    </w:p>
    <w:p>
      <w:pPr>
        <w:pStyle w:val="Compact"/>
        <w:numPr>
          <w:ilvl w:val="0"/>
          <w:numId w:val="1001"/>
        </w:numPr>
      </w:pPr>
      <w:hyperlink w:anchor="Xe4098c040e78a4c16d60a3729ff48e9bb01a3dc">
        <w:r>
          <w:rPr>
            <w:rStyle w:val="Hyperlink"/>
          </w:rPr>
          <w:t xml:space="preserve">Data &amp; Privacy</w:t>
        </w:r>
      </w:hyperlink>
    </w:p>
    <w:p>
      <w:pPr>
        <w:pStyle w:val="Compact"/>
        <w:numPr>
          <w:ilvl w:val="0"/>
          <w:numId w:val="1001"/>
        </w:numPr>
      </w:pPr>
      <w:hyperlink w:anchor="Xdcd05610090212a710bbb59024298458df6b02c">
        <w:r>
          <w:rPr>
            <w:rStyle w:val="Hyperlink"/>
          </w:rPr>
          <w:t xml:space="preserve">Acceptance &amp; Next Steps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2 transforms Poker Dream from a tournament information platform into a</w:t>
      </w:r>
      <w:r>
        <w:t xml:space="preserve"> </w:t>
      </w:r>
      <w:r>
        <w:rPr>
          <w:b/>
          <w:bCs/>
        </w:rPr>
        <w:t xml:space="preserve">complete poker lifestyle app</w:t>
      </w:r>
      <w:r>
        <w:t xml:space="preserve">. Your users will track their bankroll, analyze their game, connect with other players, and watch live streams—all within the same beautiful interface they already know.</w:t>
      </w:r>
    </w:p>
    <w:bookmarkStart w:id="11" w:name="at-a-glance"/>
    <w:p>
      <w:pPr>
        <w:pStyle w:val="Heading3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2 of 3 (Complete Platform Buildout)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Builds On</w:t>
            </w:r>
          </w:p>
        </w:tc>
        <w:tc>
          <w:tcPr/>
          <w:p>
            <w:pPr>
              <w:pStyle w:val="Compact"/>
            </w:pPr>
            <w:r>
              <w:t xml:space="preserve">Phase 1 foundation (95%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All features working end-to-end; 4 hours additional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12 weeks from kickoff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You continue to own all source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goals-outcomes"/>
    <w:p>
      <w:pPr>
        <w:pStyle w:val="Heading2"/>
      </w:pPr>
      <w:r>
        <w:t xml:space="preserve">2. GOALS &amp; OUTCOMES</w:t>
      </w:r>
    </w:p>
    <w:bookmarkStart w:id="13" w:name="our-vision-for-phase-2"/>
    <w:p>
      <w:pPr>
        <w:pStyle w:val="Heading3"/>
      </w:pPr>
      <w:r>
        <w:t xml:space="preserve">Our Vision for Phase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poker hub:</w:t>
      </w:r>
      <w:r>
        <w:t xml:space="preserve"> </w:t>
      </w:r>
      <w:r>
        <w:t xml:space="preserve">Players track sessions, bankroll, and statistics in one 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connection:</w:t>
      </w:r>
      <w:r>
        <w:t xml:space="preserve"> </w:t>
      </w:r>
      <w:r>
        <w:t xml:space="preserve">Live streaming and global chat create community engagement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tools:</w:t>
      </w:r>
      <w:r>
        <w:t xml:space="preserve"> </w:t>
      </w:r>
      <w:r>
        <w:t xml:space="preserve">ICM calculator, hand ranges, and equity tools help players improve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experience:</w:t>
      </w:r>
      <w:r>
        <w:t xml:space="preserve"> </w:t>
      </w:r>
      <w:r>
        <w:t xml:space="preserve">Follow players, share achievements, and build a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ready:</w:t>
      </w:r>
      <w:r>
        <w:t xml:space="preserve"> </w:t>
      </w:r>
      <w:r>
        <w:t xml:space="preserve">Staking marketplace and advanced exports for serious players</w:t>
      </w:r>
    </w:p>
    <w:bookmarkEnd w:id="13"/>
    <w:bookmarkStart w:id="14" w:name="who-benefits"/>
    <w:p>
      <w:pPr>
        <w:pStyle w:val="Heading3"/>
      </w:pPr>
      <w:r>
        <w:t xml:space="preserve">Who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Key Benefits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t xml:space="preserve">Track bankroll, log sessions, view detailed statistics, use poker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Fans</w:t>
            </w:r>
          </w:p>
        </w:tc>
        <w:tc>
          <w:tcPr/>
          <w:p>
            <w:pPr>
              <w:pStyle w:val="Compact"/>
            </w:pPr>
            <w:r>
              <w:t xml:space="preserve">Watch live streams, chat with community, follow favorite players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Serious Grinders</w:t>
            </w:r>
          </w:p>
        </w:tc>
        <w:tc>
          <w:tcPr/>
          <w:p>
            <w:pPr>
              <w:pStyle w:val="Compact"/>
            </w:pPr>
            <w:r>
              <w:t xml:space="preserve">Staking marketplace, hand history, CSV/PDF exports for taxes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Organizers</w:t>
            </w:r>
          </w:p>
        </w:tc>
        <w:tc>
          <w:tcPr/>
          <w:p>
            <w:pPr>
              <w:pStyle w:val="Compact"/>
            </w:pPr>
            <w:r>
              <w:t xml:space="preserve">Real-time standings updates, player profiles, enhanced tournament pages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what-you-get"/>
    <w:p>
      <w:pPr>
        <w:pStyle w:val="Heading2"/>
      </w:pPr>
      <w:r>
        <w:t xml:space="preserve">3. WHAT YOU GET</w:t>
      </w:r>
    </w:p>
    <w:bookmarkStart w:id="16" w:name="a-financial-statistics-tracking"/>
    <w:p>
      <w:pPr>
        <w:pStyle w:val="Heading3"/>
      </w:pPr>
      <w:r>
        <w:t xml:space="preserve">A) Financial &amp; Statistics Tracking</w:t>
      </w:r>
    </w:p>
    <w:p>
      <w:pPr>
        <w:pStyle w:val="FirstParagraph"/>
      </w:pPr>
      <w:r>
        <w:t xml:space="preserve">Your users can manage their poker journey: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Bankroll Balance</w:t>
      </w:r>
      <w:r>
        <w:t xml:space="preserve"> </w:t>
      </w:r>
      <w:r>
        <w:t xml:space="preserve">with transaction history and trend visualization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Tracking</w:t>
      </w:r>
      <w:r>
        <w:t xml:space="preserve"> </w:t>
      </w:r>
      <w:r>
        <w:t xml:space="preserve">for both cash games and tournaments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History</w:t>
      </w:r>
      <w:r>
        <w:t xml:space="preserve"> </w:t>
      </w:r>
      <w:r>
        <w:t xml:space="preserve">with filters, search, and</w:t>
      </w:r>
      <w:r>
        <w:t xml:space="preserve"> </w:t>
      </w:r>
      <w:r>
        <w:t xml:space="preserve">“Import from Another App”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Statistics Dashboard</w:t>
      </w:r>
      <w:r>
        <w:t xml:space="preserve"> </w:t>
      </w:r>
      <w:r>
        <w:t xml:space="preserve">showing Total Profit, ROI, ITM Ratio, Hourly Rate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Casino Balances</w:t>
      </w:r>
      <w:r>
        <w:t xml:space="preserve"> </w:t>
      </w:r>
      <w:r>
        <w:t xml:space="preserve">to track funds across multiple sites</w:t>
      </w:r>
    </w:p>
    <w:p>
      <w:pPr>
        <w:pStyle w:val="FirstParagraph"/>
      </w:pPr>
      <w:r>
        <w:rPr>
          <w:i/>
          <w:iCs/>
        </w:rPr>
        <w:t xml:space="preserve">Bankroll Screen</w:t>
      </w:r>
      <w:r>
        <w:t xml:space="preserve"> </w:t>
      </w:r>
      <w:r>
        <w:t xml:space="preserve">&gt; Track your balance, view transaction history, and see profit trends over time.</w:t>
      </w:r>
    </w:p>
    <w:p>
      <w:pPr>
        <w:pStyle w:val="BodyText"/>
      </w:pPr>
      <w:r>
        <w:rPr>
          <w:i/>
          <w:iCs/>
        </w:rPr>
        <w:t xml:space="preserve">Statistics Dashboard</w:t>
      </w:r>
      <w:r>
        <w:t xml:space="preserve"> </w:t>
      </w:r>
      <w:r>
        <w:t xml:space="preserve">&gt; Comprehensive stats including ROI, ITM ratio, hourly rate, and win percentages.</w:t>
      </w:r>
    </w:p>
    <w:p>
      <w:pPr>
        <w:pStyle w:val="BodyText"/>
      </w:pPr>
      <w:r>
        <w:rPr>
          <w:i/>
          <w:iCs/>
        </w:rPr>
        <w:t xml:space="preserve">Session History</w:t>
      </w:r>
      <w:r>
        <w:t xml:space="preserve"> </w:t>
      </w:r>
      <w:r>
        <w:t xml:space="preserve">&gt; Log and review all your poker sessions with detailed filtering options.</w:t>
      </w:r>
    </w:p>
    <w:p>
      <w:r>
        <w:pict>
          <v:rect style="width:0;height:1.5pt" o:hralign="center" o:hrstd="t" o:hr="t"/>
        </w:pict>
      </w:r>
    </w:p>
    <w:bookmarkEnd w:id="16"/>
    <w:bookmarkStart w:id="17" w:name="b-real-time-social-features"/>
    <w:p>
      <w:pPr>
        <w:pStyle w:val="Heading3"/>
      </w:pPr>
      <w:r>
        <w:t xml:space="preserve">B) Real-Time &amp; Social Features</w:t>
      </w:r>
    </w:p>
    <w:p>
      <w:pPr>
        <w:pStyle w:val="FirstParagraph"/>
      </w:pPr>
      <w:r>
        <w:t xml:space="preserve">Keep your community engaged: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Streaming</w:t>
      </w:r>
      <w:r>
        <w:t xml:space="preserve"> </w:t>
      </w:r>
      <w:r>
        <w:t xml:space="preserve">with YouTube, Twitch, and Facebook embed 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Basic Global Chat</w:t>
      </w:r>
      <w:r>
        <w:t xml:space="preserve"> </w:t>
      </w:r>
      <w:r>
        <w:t xml:space="preserve">for real-time community interaction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Social Feed</w:t>
      </w:r>
      <w:r>
        <w:t xml:space="preserve"> </w:t>
      </w:r>
      <w:r>
        <w:t xml:space="preserve">with posts, likes, comments, and player following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Standings</w:t>
      </w:r>
      <w:r>
        <w:t xml:space="preserve"> </w:t>
      </w:r>
      <w:r>
        <w:t xml:space="preserve">with live chip count updates during events</w:t>
      </w:r>
    </w:p>
    <w:p>
      <w:pPr>
        <w:pStyle w:val="FirstParagraph"/>
      </w:pPr>
      <w:r>
        <w:rPr>
          <w:i/>
          <w:iCs/>
        </w:rPr>
        <w:t xml:space="preserve">Live Now Section</w:t>
      </w:r>
      <w:r>
        <w:t xml:space="preserve"> </w:t>
      </w:r>
      <w:r>
        <w:t xml:space="preserve">&gt; Watch live poker streams directly in the app with LIVE badges on tournament cards.</w:t>
      </w:r>
    </w:p>
    <w:p>
      <w:pPr>
        <w:pStyle w:val="BodyText"/>
      </w:pPr>
      <w:r>
        <w:rPr>
          <w:i/>
          <w:iCs/>
        </w:rPr>
        <w:t xml:space="preserve">Global Chat</w:t>
      </w:r>
      <w:r>
        <w:t xml:space="preserve"> </w:t>
      </w:r>
      <w:r>
        <w:t xml:space="preserve">&gt; Community chat room where users can discuss events, hands, and connect.</w:t>
      </w:r>
    </w:p>
    <w:p>
      <w:pPr>
        <w:pStyle w:val="BodyText"/>
      </w:pPr>
      <w:r>
        <w:rPr>
          <w:i/>
          <w:iCs/>
        </w:rPr>
        <w:t xml:space="preserve">Social Feed</w:t>
      </w:r>
      <w:r>
        <w:t xml:space="preserve"> </w:t>
      </w:r>
      <w:r>
        <w:t xml:space="preserve">&gt; Follow players, share posts, and engage with the poker community.</w:t>
      </w:r>
    </w:p>
    <w:p>
      <w:r>
        <w:pict>
          <v:rect style="width:0;height:1.5pt" o:hralign="center" o:hrstd="t" o:hr="t"/>
        </w:pict>
      </w:r>
    </w:p>
    <w:bookmarkEnd w:id="17"/>
    <w:bookmarkStart w:id="18" w:name="c-poker-utility-tools"/>
    <w:p>
      <w:pPr>
        <w:pStyle w:val="Heading3"/>
      </w:pPr>
      <w:r>
        <w:t xml:space="preserve">C) Poker Utility Tools</w:t>
      </w:r>
    </w:p>
    <w:p>
      <w:pPr>
        <w:pStyle w:val="FirstParagraph"/>
      </w:pPr>
      <w:r>
        <w:t xml:space="preserve">Help your users improve their game: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Deal/ICM Calculator</w:t>
      </w:r>
      <w:r>
        <w:t xml:space="preserve"> </w:t>
      </w:r>
      <w:r>
        <w:t xml:space="preserve">for final table negotiations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 Ranges</w:t>
      </w:r>
      <w:r>
        <w:t xml:space="preserve"> </w:t>
      </w:r>
      <w:r>
        <w:t xml:space="preserve">builder with visual 13x13 matrix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Equity vs Hand</w:t>
      </w:r>
      <w:r>
        <w:t xml:space="preserve"> </w:t>
      </w:r>
      <w:r>
        <w:t xml:space="preserve">calculator with Monte Carlo simulation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Notepad</w:t>
      </w:r>
      <w:r>
        <w:t xml:space="preserve"> </w:t>
      </w:r>
      <w:r>
        <w:t xml:space="preserve">for quick notes and session thoughts</w:t>
      </w:r>
    </w:p>
    <w:p>
      <w:pPr>
        <w:pStyle w:val="FirstParagraph"/>
      </w:pPr>
      <w:r>
        <w:rPr>
          <w:i/>
          <w:iCs/>
        </w:rPr>
        <w:t xml:space="preserve">ICM Calculator</w:t>
      </w:r>
      <w:r>
        <w:t xml:space="preserve"> </w:t>
      </w:r>
      <w:r>
        <w:t xml:space="preserve">&gt; Calculate deal equity based on chip stacks and payout structures.</w:t>
      </w:r>
    </w:p>
    <w:p>
      <w:pPr>
        <w:pStyle w:val="BodyText"/>
      </w:pPr>
      <w:r>
        <w:rPr>
          <w:i/>
          <w:iCs/>
        </w:rPr>
        <w:t xml:space="preserve">Hand Ranges</w:t>
      </w:r>
      <w:r>
        <w:t xml:space="preserve"> </w:t>
      </w:r>
      <w:r>
        <w:t xml:space="preserve">&gt; Create, save, and share custom hand ranges by position.</w:t>
      </w:r>
    </w:p>
    <w:p>
      <w:pPr>
        <w:pStyle w:val="BodyText"/>
      </w:pPr>
      <w:r>
        <w:rPr>
          <w:i/>
          <w:iCs/>
        </w:rPr>
        <w:t xml:space="preserve">Equity Calculator</w:t>
      </w:r>
      <w:r>
        <w:t xml:space="preserve"> </w:t>
      </w:r>
      <w:r>
        <w:t xml:space="preserve">&gt; Calculate your winning odds against opponent ranges.</w:t>
      </w:r>
    </w:p>
    <w:p>
      <w:r>
        <w:pict>
          <v:rect style="width:0;height:1.5pt" o:hralign="center" o:hrstd="t" o:hr="t"/>
        </w:pict>
      </w:r>
    </w:p>
    <w:bookmarkEnd w:id="18"/>
    <w:bookmarkStart w:id="19" w:name="d-advanced-player-features"/>
    <w:p>
      <w:pPr>
        <w:pStyle w:val="Heading3"/>
      </w:pPr>
      <w:r>
        <w:t xml:space="preserve">D) Advanced Player Features</w:t>
      </w:r>
    </w:p>
    <w:p>
      <w:pPr>
        <w:pStyle w:val="FirstParagraph"/>
      </w:pPr>
      <w:r>
        <w:t xml:space="preserve">For the serious poker community: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Player Profiles</w:t>
      </w:r>
      <w:r>
        <w:t xml:space="preserve"> </w:t>
      </w:r>
      <w:r>
        <w:t xml:space="preserve">with tournament history and statistics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Leaderboard Rankings</w:t>
      </w:r>
      <w:r>
        <w:t xml:space="preserve"> </w:t>
      </w:r>
      <w:r>
        <w:t xml:space="preserve">across different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Player Notes</w:t>
      </w:r>
      <w:r>
        <w:t xml:space="preserve"> </w:t>
      </w:r>
      <w:r>
        <w:t xml:space="preserve">to track opponents and playing styles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Alerts &amp; Notifications</w:t>
      </w:r>
      <w:r>
        <w:t xml:space="preserve"> </w:t>
      </w:r>
      <w:r>
        <w:t xml:space="preserve">for events, results, and social activity</w:t>
      </w:r>
    </w:p>
    <w:p>
      <w:pPr>
        <w:pStyle w:val="FirstParagraph"/>
      </w:pPr>
      <w:r>
        <w:rPr>
          <w:i/>
          <w:iCs/>
        </w:rPr>
        <w:t xml:space="preserve">Player Profile</w:t>
      </w:r>
      <w:r>
        <w:t xml:space="preserve"> </w:t>
      </w:r>
      <w:r>
        <w:t xml:space="preserve">&gt; View player stats, tournament results, and follow their journey.</w:t>
      </w:r>
    </w:p>
    <w:p>
      <w:pPr>
        <w:pStyle w:val="BodyText"/>
      </w:pPr>
      <w:r>
        <w:rPr>
          <w:i/>
          <w:iCs/>
        </w:rPr>
        <w:t xml:space="preserve">Leaderboard</w:t>
      </w:r>
      <w:r>
        <w:t xml:space="preserve"> </w:t>
      </w:r>
      <w:r>
        <w:t xml:space="preserve">&gt; See top players ranked by earnings, ROI, and other metrics.</w:t>
      </w:r>
    </w:p>
    <w:p>
      <w:r>
        <w:pict>
          <v:rect style="width:0;height:1.5pt" o:hralign="center" o:hrstd="t" o:hr="t"/>
        </w:pict>
      </w:r>
    </w:p>
    <w:bookmarkEnd w:id="19"/>
    <w:bookmarkStart w:id="20" w:name="e-enterprise-reporting"/>
    <w:p>
      <w:pPr>
        <w:pStyle w:val="Heading3"/>
      </w:pPr>
      <w:r>
        <w:t xml:space="preserve">E) Enterprise &amp; Reporting</w:t>
      </w:r>
    </w:p>
    <w:p>
      <w:pPr>
        <w:pStyle w:val="FirstParagraph"/>
      </w:pPr>
      <w:r>
        <w:t xml:space="preserve">Professional-grade features: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Staking on Pokerbase</w:t>
      </w:r>
      <w:r>
        <w:t xml:space="preserve"> </w:t>
      </w:r>
      <w:r>
        <w:t xml:space="preserve">- Buy and sell tournament action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Hand Replays</w:t>
      </w:r>
      <w:r>
        <w:t xml:space="preserve"> </w:t>
      </w:r>
      <w:r>
        <w:t xml:space="preserve">- Log and review hand histories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CSV Export</w:t>
      </w:r>
      <w:r>
        <w:t xml:space="preserve"> </w:t>
      </w:r>
      <w:r>
        <w:t xml:space="preserve">- Export session data for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- Generate reports for taxes and sponsors</w:t>
      </w:r>
    </w:p>
    <w:p>
      <w:pPr>
        <w:pStyle w:val="FirstParagraph"/>
      </w:pPr>
      <w:r>
        <w:rPr>
          <w:i/>
          <w:iCs/>
        </w:rPr>
        <w:t xml:space="preserve">Staking Marketplace</w:t>
      </w:r>
      <w:r>
        <w:t xml:space="preserve"> </w:t>
      </w:r>
      <w:r>
        <w:t xml:space="preserve">&gt; Browse available stakes, sell your own action, track your investments.</w:t>
      </w:r>
    </w:p>
    <w:p>
      <w:r>
        <w:pict>
          <v:rect style="width:0;height:1.5pt" o:hralign="center" o:hrstd="t" o:hr="t"/>
        </w:pict>
      </w:r>
    </w:p>
    <w:bookmarkEnd w:id="20"/>
    <w:bookmarkStart w:id="21" w:name="f-enhanced-admin-dashboard"/>
    <w:p>
      <w:pPr>
        <w:pStyle w:val="Heading3"/>
      </w:pPr>
      <w:r>
        <w:t xml:space="preserve">F) Enhanced Admin Dashboard</w:t>
      </w:r>
    </w:p>
    <w:p>
      <w:pPr>
        <w:pStyle w:val="FirstParagraph"/>
      </w:pPr>
      <w:r>
        <w:t xml:space="preserve">Your team gains powerful new tools: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Stream Management</w:t>
      </w:r>
      <w:r>
        <w:t xml:space="preserve"> </w:t>
      </w:r>
      <w:r>
        <w:t xml:space="preserve">- Add/manage live stream embeds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Chat Moderation</w:t>
      </w:r>
      <w:r>
        <w:t xml:space="preserve"> </w:t>
      </w:r>
      <w:r>
        <w:t xml:space="preserve">- Delete messages, monitor activity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Player Management</w:t>
      </w:r>
      <w:r>
        <w:t xml:space="preserve"> </w:t>
      </w:r>
      <w:r>
        <w:t xml:space="preserve">- Enhanced profiles and standings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Statistics Overview</w:t>
      </w:r>
      <w:r>
        <w:t xml:space="preserve"> </w:t>
      </w:r>
      <w:r>
        <w:t xml:space="preserve">- Platform engagement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Tools</w:t>
      </w:r>
      <w:r>
        <w:t xml:space="preserve"> </w:t>
      </w:r>
      <w:r>
        <w:t xml:space="preserve">- Generate reports and data exports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Phase 2 focuses on player tools, social features, and live streaming.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real-money transactions for buy-ins, gambling features, or payment processing for stakes (staking is information/tracking only).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ject-timeline-12-weeks"/>
    <w:p>
      <w:pPr>
        <w:pStyle w:val="Heading2"/>
      </w:pPr>
      <w:r>
        <w:t xml:space="preserve">4. PROJECT TIMELINE (12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554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Core Content &amp; Schedule</w:t>
            </w:r>
          </w:p>
        </w:tc>
        <w:tc>
          <w:tcPr/>
          <w:p>
            <w:pPr>
              <w:pStyle w:val="Compact"/>
            </w:pPr>
            <w:r>
              <w:t xml:space="preserve">Weeks 4-5</w:t>
            </w:r>
          </w:p>
        </w:tc>
        <w:tc>
          <w:tcPr/>
          <w:p>
            <w:pPr>
              <w:pStyle w:val="Compact"/>
            </w:pPr>
            <w:r>
              <w:t xml:space="preserve">Tournament enhancements, Live Streaming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Financial Tracking</w:t>
            </w:r>
          </w:p>
        </w:tc>
        <w:tc>
          <w:tcPr/>
          <w:p>
            <w:pPr>
              <w:pStyle w:val="Compact"/>
            </w:pPr>
            <w:r>
              <w:t xml:space="preserve">Weeks 6-7</w:t>
            </w:r>
          </w:p>
        </w:tc>
        <w:tc>
          <w:tcPr/>
          <w:p>
            <w:pPr>
              <w:pStyle w:val="Compact"/>
            </w:pPr>
            <w:r>
              <w:t xml:space="preserve">Bankroll, Session History, Basic Global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Stats &amp; Reporting</w:t>
            </w:r>
          </w:p>
        </w:tc>
        <w:tc>
          <w:tcPr/>
          <w:p>
            <w:pPr>
              <w:pStyle w:val="Compact"/>
            </w:pPr>
            <w:r>
              <w:t xml:space="preserve">Weeks 8-9</w:t>
            </w:r>
          </w:p>
        </w:tc>
        <w:tc>
          <w:tcPr/>
          <w:p>
            <w:pPr>
              <w:pStyle w:val="Compact"/>
            </w:pPr>
            <w:r>
              <w:t xml:space="preserve">Statistics Screen, CSV Export, Player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Utilities &amp; Social</w:t>
            </w:r>
          </w:p>
        </w:tc>
        <w:tc>
          <w:tcPr/>
          <w:p>
            <w:pPr>
              <w:pStyle w:val="Compact"/>
            </w:pPr>
            <w:r>
              <w:t xml:space="preserve">Weeks 10-11</w:t>
            </w:r>
          </w:p>
        </w:tc>
        <w:tc>
          <w:tcPr/>
          <w:p>
            <w:pPr>
              <w:pStyle w:val="Compact"/>
            </w:pPr>
            <w:r>
              <w:t xml:space="preserve">Calculators, Hand Ranges, Social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Advanced &amp; Polish</w:t>
            </w:r>
          </w:p>
        </w:tc>
        <w:tc>
          <w:tcPr/>
          <w:p>
            <w:pPr>
              <w:pStyle w:val="Compact"/>
            </w:pPr>
            <w:r>
              <w:t xml:space="preserve">Weeks 12-15</w:t>
            </w:r>
          </w:p>
        </w:tc>
        <w:tc>
          <w:tcPr/>
          <w:p>
            <w:pPr>
              <w:pStyle w:val="Compact"/>
            </w:pPr>
            <w:r>
              <w:t xml:space="preserve">Staking MVP, Hand Replays, Testing,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target is to deliver in 12 weeks if there’s no communication delays.</w:t>
      </w:r>
    </w:p>
    <w:bookmarkStart w:id="23" w:name="communication-reporting"/>
    <w:p>
      <w:pPr>
        <w:pStyle w:val="Heading3"/>
      </w:pPr>
      <w:r>
        <w:t xml:space="preserve">Communication &amp; Reporting</w:t>
      </w:r>
    </w:p>
    <w:p>
      <w:pPr>
        <w:pStyle w:val="Compact"/>
        <w:numPr>
          <w:ilvl w:val="0"/>
          <w:numId w:val="1009"/>
        </w:numPr>
      </w:pPr>
      <w:r>
        <w:t xml:space="preserve">Simple</w:t>
      </w:r>
      <w:r>
        <w:t xml:space="preserve"> </w:t>
      </w:r>
      <w:r>
        <w:rPr>
          <w:b/>
          <w:bCs/>
        </w:rPr>
        <w:t xml:space="preserve">weekly progress report</w:t>
      </w:r>
    </w:p>
    <w:p>
      <w:pPr>
        <w:pStyle w:val="Compact"/>
        <w:numPr>
          <w:ilvl w:val="0"/>
          <w:numId w:val="1009"/>
        </w:numPr>
      </w:pPr>
      <w:r>
        <w:t xml:space="preserve">Short</w:t>
      </w:r>
      <w:r>
        <w:t xml:space="preserve"> </w:t>
      </w:r>
      <w:r>
        <w:rPr>
          <w:b/>
          <w:bCs/>
        </w:rPr>
        <w:t xml:space="preserve">demo every two weeks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Transparent issue tracking</w:t>
      </w:r>
      <w:r>
        <w:t xml:space="preserve"> </w:t>
      </w:r>
      <w:r>
        <w:t xml:space="preserve">with real-time access</w:t>
      </w:r>
    </w:p>
    <w:bookmarkEnd w:id="23"/>
    <w:bookmarkStart w:id="24" w:name="detailed-week-by-week-breakdown"/>
    <w:p>
      <w:pPr>
        <w:pStyle w:val="Heading3"/>
      </w:pPr>
      <w:r>
        <w:t xml:space="preserve">Detailed Week-by-Week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Tournament &amp; Streaming</w:t>
            </w:r>
          </w:p>
        </w:tc>
        <w:tc>
          <w:tcPr/>
          <w:p>
            <w:pPr>
              <w:pStyle w:val="Compact"/>
            </w:pPr>
            <w:r>
              <w:t xml:space="preserve">Tournament CRUD enhancements, Poker Schedule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Content &amp; Streaming</w:t>
            </w:r>
          </w:p>
        </w:tc>
        <w:tc>
          <w:tcPr/>
          <w:p>
            <w:pPr>
              <w:pStyle w:val="Compact"/>
            </w:pPr>
            <w:r>
              <w:t xml:space="preserve">Live Streaming (external embed), News module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Financial Backend</w:t>
            </w:r>
          </w:p>
        </w:tc>
        <w:tc>
          <w:tcPr/>
          <w:p>
            <w:pPr>
              <w:pStyle w:val="Compact"/>
            </w:pPr>
            <w:r>
              <w:t xml:space="preserve">Database schema, Bankroll Balance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Financial Mobile</w:t>
            </w:r>
          </w:p>
        </w:tc>
        <w:tc>
          <w:tcPr/>
          <w:p>
            <w:pPr>
              <w:pStyle w:val="Compact"/>
            </w:pPr>
            <w:r>
              <w:t xml:space="preserve">Session History CRUD, Basic Global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Statistics calculations, Statistics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Reporting &amp; Players</w:t>
            </w:r>
          </w:p>
        </w:tc>
        <w:tc>
          <w:tcPr/>
          <w:p>
            <w:pPr>
              <w:pStyle w:val="Compact"/>
            </w:pPr>
            <w:r>
              <w:t xml:space="preserve">CSV Export, Player Profiles, Player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Utility Tools</w:t>
            </w:r>
          </w:p>
        </w:tc>
        <w:tc>
          <w:tcPr/>
          <w:p>
            <w:pPr>
              <w:pStyle w:val="Compact"/>
            </w:pPr>
            <w:r>
              <w:t xml:space="preserve">ICM Calculator, Hand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Social Features</w:t>
            </w:r>
          </w:p>
        </w:tc>
        <w:tc>
          <w:tcPr/>
          <w:p>
            <w:pPr>
              <w:pStyle w:val="Compact"/>
            </w:pPr>
            <w:r>
              <w:t xml:space="preserve">Equity Calculator, Notepad, Social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Staking MVP, Real-time Standings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Video Highlights, Hand Replays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Comprehensive testing,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Polish</w:t>
            </w:r>
          </w:p>
        </w:tc>
        <w:tc>
          <w:tcPr/>
          <w:p>
            <w:pPr>
              <w:pStyle w:val="Compact"/>
            </w:pPr>
            <w:r>
              <w:t xml:space="preserve">Performance optimization, UI polish,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hase-1-completion-summary"/>
    <w:p>
      <w:pPr>
        <w:pStyle w:val="Heading2"/>
      </w:pPr>
      <w:r>
        <w:t xml:space="preserve">5. PHASE 1 COMPLETION SUMMARY</w:t>
      </w:r>
    </w:p>
    <w:p>
      <w:pPr>
        <w:pStyle w:val="FirstParagraph"/>
      </w:pPr>
      <w:r>
        <w:t xml:space="preserve">Phase 1 successfully delivered the foundational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Was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JWT login, registration, secure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Full CRUD, filters, pagination, mobile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Article management, mobile feed, admin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Video highlights, carousel, Cloudinary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Full management interface for all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iOS &amp; Android with poker-themed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Backend API, database, hosting setup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Investment:</w:t>
      </w:r>
      <w:r>
        <w:t xml:space="preserve"> </w:t>
      </w:r>
      <w:r>
        <w:t xml:space="preserve">RM 250,000 (Paid)</w:t>
      </w:r>
    </w:p>
    <w:p>
      <w:r>
        <w:pict>
          <v:rect style="width:0;height:1.5pt" o:hralign="center" o:hrstd="t" o:hr="t"/>
        </w:pict>
      </w:r>
    </w:p>
    <w:bookmarkEnd w:id="26"/>
    <w:bookmarkStart w:id="29" w:name="your-responsibilities"/>
    <w:p>
      <w:pPr>
        <w:pStyle w:val="Heading2"/>
      </w:pPr>
      <w:r>
        <w:t xml:space="preserve">6. YOUR RESPONSIBILITIES</w:t>
      </w:r>
    </w:p>
    <w:bookmarkStart w:id="27" w:name="simple-checklist"/>
    <w:p>
      <w:pPr>
        <w:pStyle w:val="Heading3"/>
      </w:pPr>
      <w:r>
        <w:t xml:space="preserve">Simple Checklist</w:t>
      </w:r>
    </w:p>
    <w:p>
      <w:pPr>
        <w:pStyle w:val="FirstParagraph"/>
      </w:pPr>
      <w:r>
        <w:t xml:space="preserve">To ensure smooth delivery, we need you to: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Provide sample data</w:t>
      </w:r>
      <w:r>
        <w:t xml:space="preserve"> </w:t>
      </w:r>
      <w:r>
        <w:t xml:space="preserve">for testing (sessions, player profiles, statistics)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 designs</w:t>
      </w:r>
      <w:r>
        <w:t xml:space="preserve"> </w:t>
      </w:r>
      <w:r>
        <w:t xml:space="preserve">and key screens within 3 business days where possible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features</w:t>
      </w:r>
      <w:r>
        <w:t xml:space="preserve"> </w:t>
      </w:r>
      <w:r>
        <w:t xml:space="preserve">during bi-weekly demos and provide feedback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Nominate a point-of-contact</w:t>
      </w:r>
      <w:r>
        <w:t xml:space="preserve"> </w:t>
      </w:r>
      <w:r>
        <w:t xml:space="preserve">for weekly reviews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Provide content</w:t>
      </w:r>
      <w:r>
        <w:t xml:space="preserve"> </w:t>
      </w:r>
      <w:r>
        <w:t xml:space="preserve">for social feed and player profiles (sample data)</w:t>
      </w:r>
    </w:p>
    <w:bookmarkEnd w:id="27"/>
    <w:bookmarkStart w:id="28" w:name="timely-feedback-required"/>
    <w:p>
      <w:pPr>
        <w:pStyle w:val="Heading3"/>
      </w:pPr>
      <w:r>
        <w:t xml:space="preserve">Timely Feedback Required</w:t>
      </w:r>
    </w:p>
    <w:p>
      <w:pPr>
        <w:pStyle w:val="FirstParagraph"/>
      </w:pPr>
      <w:r>
        <w:t xml:space="preserve">This aggressive timeline requires your feedback within</w:t>
      </w:r>
      <w:r>
        <w:t xml:space="preserve"> </w:t>
      </w:r>
      <w:r>
        <w:rPr>
          <w:b/>
          <w:bCs/>
        </w:rPr>
        <w:t xml:space="preserve">3 business days</w:t>
      </w:r>
      <w:r>
        <w:t xml:space="preserve"> </w:t>
      </w:r>
      <w:r>
        <w:t xml:space="preserve">on all deliverables. Delays in approval will extend the project timeline accordingly.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aintenance-support"/>
    <w:p>
      <w:pPr>
        <w:pStyle w:val="Heading2"/>
      </w:pPr>
      <w:r>
        <w:t xml:space="preserve">7. MAINTENANCE &amp; SUPPORT</w:t>
      </w:r>
    </w:p>
    <w:p>
      <w:pPr>
        <w:pStyle w:val="FirstParagraph"/>
      </w:pPr>
      <w:r>
        <w:t xml:space="preserve">Your existing support plan from Phase 1 continues. No changes required unless you wish to upgrade.</w:t>
      </w:r>
    </w:p>
    <w:bookmarkStart w:id="30" w:name="current-plan-reminder"/>
    <w:p>
      <w:pPr>
        <w:pStyle w:val="Heading3"/>
      </w:pPr>
      <w:r>
        <w:t xml:space="preserve">Current Plan Reminder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321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A: Care+ 24/7</w:t>
            </w:r>
          </w:p>
        </w:tc>
        <w:tc>
          <w:tcPr/>
          <w:p>
            <w:pPr>
              <w:pStyle w:val="Compact"/>
            </w:pPr>
            <w:r>
              <w:t xml:space="preserve">RM 20,000/month</w:t>
            </w:r>
          </w:p>
        </w:tc>
        <w:tc>
          <w:tcPr/>
          <w:p>
            <w:pPr>
              <w:pStyle w:val="Compact"/>
            </w:pPr>
            <w:r>
              <w:t xml:space="preserve">24/7 coverage, 4 event days, 10 hrs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B: Care Standard</w:t>
            </w:r>
          </w:p>
        </w:tc>
        <w:tc>
          <w:tcPr/>
          <w:p>
            <w:pPr>
              <w:pStyle w:val="Compact"/>
            </w:pPr>
            <w:r>
              <w:t xml:space="preserve">RM 11,000/month</w:t>
            </w:r>
          </w:p>
        </w:tc>
        <w:tc>
          <w:tcPr/>
          <w:p>
            <w:pPr>
              <w:pStyle w:val="Compact"/>
            </w:pPr>
            <w:r>
              <w:t xml:space="preserve">Business hours, 1 event day, 4 hrs improvements</w:t>
            </w:r>
          </w:p>
        </w:tc>
      </w:tr>
    </w:tbl>
    <w:bookmarkEnd w:id="30"/>
    <w:bookmarkStart w:id="31" w:name="phase-2-additions-covered"/>
    <w:p>
      <w:pPr>
        <w:pStyle w:val="Heading3"/>
      </w:pPr>
      <w:r>
        <w:t xml:space="preserve">Phase 2 Additions Covered</w:t>
      </w:r>
    </w:p>
    <w:p>
      <w:pPr>
        <w:pStyle w:val="FirstParagraph"/>
      </w:pPr>
      <w:r>
        <w:t xml:space="preserve">Your existing support plan will automatically cover all Phase 2 features:</w:t>
      </w:r>
      <w:r>
        <w:t xml:space="preserve"> </w:t>
      </w:r>
      <w:r>
        <w:t xml:space="preserve">- Live streaming monitoring</w:t>
      </w:r>
      <w:r>
        <w:t xml:space="preserve"> </w:t>
      </w:r>
      <w:r>
        <w:t xml:space="preserve">- Chat moderation support</w:t>
      </w:r>
      <w:r>
        <w:t xml:space="preserve"> </w:t>
      </w:r>
      <w:r>
        <w:t xml:space="preserve">- Statistics accuracy verification</w:t>
      </w:r>
      <w:r>
        <w:t xml:space="preserve"> </w:t>
      </w:r>
      <w:r>
        <w:t xml:space="preserve">- New feature bug fixes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pricing-payment"/>
    <w:p>
      <w:pPr>
        <w:pStyle w:val="Heading2"/>
      </w:pPr>
      <w:r>
        <w:t xml:space="preserve">8. PRICING &amp; PAYMENT</w:t>
      </w:r>
    </w:p>
    <w:bookmarkStart w:id="33" w:name="phase-2-investment"/>
    <w:p>
      <w:pPr>
        <w:pStyle w:val="Heading3"/>
      </w:pPr>
      <w:r>
        <w:t xml:space="preserve">Phase 2 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Development Fee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280,000</w:t>
            </w:r>
            <w:r>
              <w:t xml:space="preserve"> </w:t>
            </w:r>
            <w:r>
              <w:t xml:space="preserve">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Support</w:t>
            </w:r>
          </w:p>
        </w:tc>
        <w:tc>
          <w:tcPr/>
          <w:p>
            <w:pPr>
              <w:pStyle w:val="Compact"/>
            </w:pPr>
            <w:r>
              <w:t xml:space="preserve">Continues per existing plan</w:t>
            </w:r>
          </w:p>
        </w:tc>
      </w:tr>
    </w:tbl>
    <w:bookmarkEnd w:id="33"/>
    <w:bookmarkStart w:id="34" w:name="payment-milestones"/>
    <w:p>
      <w:pPr>
        <w:pStyle w:val="Heading3"/>
      </w:pPr>
      <w:r>
        <w:t xml:space="preserve">Payment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Signing</w:t>
            </w:r>
          </w:p>
        </w:tc>
        <w:tc>
          <w:tcPr/>
          <w:p>
            <w:pPr>
              <w:pStyle w:val="Compact"/>
            </w:pPr>
            <w:r>
              <w:t xml:space="preserve">Upon signing</w:t>
            </w:r>
          </w:p>
        </w:tc>
        <w:tc>
          <w:tcPr/>
          <w:p>
            <w:pPr>
              <w:pStyle w:val="Compact"/>
            </w:pPr>
            <w:r>
              <w:t xml:space="preserve">RM 70,000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MVP Complete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RM 84,000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 &amp; Utilities Complete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RM 84,000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RM 42,000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34"/>
    <w:bookmarkStart w:id="35" w:name="whats-included-in-the-build-fee"/>
    <w:p>
      <w:pPr>
        <w:pStyle w:val="Heading3"/>
      </w:pPr>
      <w:r>
        <w:t xml:space="preserve">What’s Included in the Build Fee</w:t>
      </w:r>
    </w:p>
    <w:p>
      <w:pPr>
        <w:pStyle w:val="Compact"/>
        <w:numPr>
          <w:ilvl w:val="0"/>
          <w:numId w:val="1011"/>
        </w:numPr>
      </w:pPr>
      <w:r>
        <w:t xml:space="preserve">✅ Design &amp; build of all Phase 2 features across mobile and admin</w:t>
      </w:r>
    </w:p>
    <w:p>
      <w:pPr>
        <w:pStyle w:val="Compact"/>
        <w:numPr>
          <w:ilvl w:val="0"/>
          <w:numId w:val="1011"/>
        </w:numPr>
      </w:pPr>
      <w:r>
        <w:t xml:space="preserve">✅ Socket.io real-time infrastructure for chat and standings</w:t>
      </w:r>
    </w:p>
    <w:p>
      <w:pPr>
        <w:pStyle w:val="Compact"/>
        <w:numPr>
          <w:ilvl w:val="0"/>
          <w:numId w:val="1011"/>
        </w:numPr>
      </w:pPr>
      <w:r>
        <w:t xml:space="preserve">✅ All poker utility tools (calculators, ranges, equity)</w:t>
      </w:r>
    </w:p>
    <w:p>
      <w:pPr>
        <w:pStyle w:val="Compact"/>
        <w:numPr>
          <w:ilvl w:val="0"/>
          <w:numId w:val="1011"/>
        </w:numPr>
      </w:pPr>
      <w:r>
        <w:t xml:space="preserve">✅ Financial tracking system with statistics</w:t>
      </w:r>
    </w:p>
    <w:p>
      <w:pPr>
        <w:pStyle w:val="Compact"/>
        <w:numPr>
          <w:ilvl w:val="0"/>
          <w:numId w:val="1011"/>
        </w:numPr>
      </w:pPr>
      <w:r>
        <w:t xml:space="preserve">✅ Social features and staking marketplace</w:t>
      </w:r>
    </w:p>
    <w:p>
      <w:pPr>
        <w:pStyle w:val="Compact"/>
        <w:numPr>
          <w:ilvl w:val="0"/>
          <w:numId w:val="1011"/>
        </w:numPr>
      </w:pPr>
      <w:r>
        <w:t xml:space="preserve">✅ Complete documentation for new features</w:t>
      </w:r>
    </w:p>
    <w:p>
      <w:pPr>
        <w:pStyle w:val="Compact"/>
        <w:numPr>
          <w:ilvl w:val="0"/>
          <w:numId w:val="1011"/>
        </w:numPr>
      </w:pPr>
      <w:r>
        <w:t xml:space="preserve">✅ 4 hours additional training</w:t>
      </w:r>
    </w:p>
    <w:p>
      <w:pPr>
        <w:pStyle w:val="Compact"/>
        <w:numPr>
          <w:ilvl w:val="0"/>
          <w:numId w:val="1011"/>
        </w:numPr>
      </w:pPr>
      <w:r>
        <w:t xml:space="preserve">✅ 30-day post-launch warranty for Phase 2 features</w:t>
      </w:r>
    </w:p>
    <w:bookmarkEnd w:id="35"/>
    <w:bookmarkStart w:id="36" w:name="whats-not-included"/>
    <w:p>
      <w:pPr>
        <w:pStyle w:val="Heading3"/>
      </w:pPr>
      <w:r>
        <w:t xml:space="preserve">What’s NOT Included</w:t>
      </w:r>
    </w:p>
    <w:p>
      <w:pPr>
        <w:pStyle w:val="Compact"/>
        <w:numPr>
          <w:ilvl w:val="0"/>
          <w:numId w:val="1012"/>
        </w:numPr>
      </w:pPr>
      <w:r>
        <w:t xml:space="preserve">❌ Real-money payment processing</w:t>
      </w:r>
    </w:p>
    <w:p>
      <w:pPr>
        <w:pStyle w:val="Compact"/>
        <w:numPr>
          <w:ilvl w:val="0"/>
          <w:numId w:val="1012"/>
        </w:numPr>
      </w:pPr>
      <w:r>
        <w:t xml:space="preserve">❌ Gambling or betting features</w:t>
      </w:r>
    </w:p>
    <w:p>
      <w:pPr>
        <w:pStyle w:val="Compact"/>
        <w:numPr>
          <w:ilvl w:val="0"/>
          <w:numId w:val="1012"/>
        </w:numPr>
      </w:pPr>
      <w:r>
        <w:t xml:space="preserve">❌ Third-party poker room integrations</w:t>
      </w:r>
    </w:p>
    <w:p>
      <w:pPr>
        <w:pStyle w:val="Compact"/>
        <w:numPr>
          <w:ilvl w:val="0"/>
          <w:numId w:val="1012"/>
        </w:numPr>
      </w:pPr>
      <w:r>
        <w:t xml:space="preserve">❌ AI-powered hand analysis (future consideration)</w:t>
      </w:r>
    </w:p>
    <w:bookmarkEnd w:id="36"/>
    <w:bookmarkStart w:id="37" w:name="growth-usage-based-costs"/>
    <w:p>
      <w:pPr>
        <w:pStyle w:val="Heading3"/>
      </w:pPr>
      <w:r>
        <w:t xml:space="preserve">Growth &amp; Usage-Based Costs</w:t>
      </w:r>
    </w:p>
    <w:p>
      <w:pPr>
        <w:pStyle w:val="FirstParagraph"/>
      </w:pPr>
      <w:r>
        <w:t xml:space="preserve">As with Phase 1, third-party provider charges (cloud, media, email/push) may increase with usage. We’ll continue to: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spend alerts and budgets</w:t>
      </w:r>
      <w:r>
        <w:t xml:space="preserve"> </w:t>
      </w:r>
      <w:r>
        <w:t xml:space="preserve">in your accounts</w:t>
      </w:r>
      <w:r>
        <w:t xml:space="preserve"> </w:t>
      </w:r>
      <w:r>
        <w:t xml:space="preserve">- Provide a</w:t>
      </w:r>
      <w:r>
        <w:t xml:space="preserve"> </w:t>
      </w:r>
      <w:r>
        <w:rPr>
          <w:b/>
          <w:bCs/>
        </w:rPr>
        <w:t xml:space="preserve">simple monthly forecast</w:t>
      </w:r>
      <w:r>
        <w:t xml:space="preserve"> </w:t>
      </w:r>
      <w:r>
        <w:t xml:space="preserve">- Optimize</w:t>
      </w:r>
      <w:r>
        <w:t xml:space="preserve"> </w:t>
      </w:r>
      <w:r>
        <w:rPr>
          <w:b/>
          <w:bCs/>
        </w:rPr>
        <w:t xml:space="preserve">caching/CDN</w:t>
      </w:r>
      <w:r>
        <w:t xml:space="preserve"> </w:t>
      </w:r>
      <w:r>
        <w:t xml:space="preserve">to minimize costs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ata-privacy"/>
    <w:p>
      <w:pPr>
        <w:pStyle w:val="Heading2"/>
      </w:pPr>
      <w:r>
        <w:t xml:space="preserve">9. DATA &amp; PRIVACY</w:t>
      </w:r>
    </w:p>
    <w:bookmarkStart w:id="39" w:name="our-commitment"/>
    <w:p>
      <w:pPr>
        <w:pStyle w:val="Heading3"/>
      </w:pPr>
      <w:r>
        <w:t xml:space="preserve">Our Commitment</w:t>
      </w:r>
    </w:p>
    <w:p>
      <w:pPr>
        <w:pStyle w:val="Compact"/>
        <w:numPr>
          <w:ilvl w:val="0"/>
          <w:numId w:val="1013"/>
        </w:numPr>
      </w:pPr>
      <w:r>
        <w:t xml:space="preserve">✅ All financial data (bankroll, sessions) is</w:t>
      </w:r>
      <w:r>
        <w:t xml:space="preserve"> </w:t>
      </w:r>
      <w:r>
        <w:rPr>
          <w:b/>
          <w:bCs/>
        </w:rPr>
        <w:t xml:space="preserve">encrypted and secure</w:t>
      </w:r>
    </w:p>
    <w:p>
      <w:pPr>
        <w:pStyle w:val="Compact"/>
        <w:numPr>
          <w:ilvl w:val="0"/>
          <w:numId w:val="1013"/>
        </w:numPr>
      </w:pPr>
      <w:r>
        <w:t xml:space="preserve">✅ Chat messages follow</w:t>
      </w:r>
      <w:r>
        <w:t xml:space="preserve"> </w:t>
      </w:r>
      <w:r>
        <w:rPr>
          <w:b/>
          <w:bCs/>
        </w:rPr>
        <w:t xml:space="preserve">data retention policies</w:t>
      </w:r>
      <w:r>
        <w:t xml:space="preserve"> </w:t>
      </w:r>
      <w:r>
        <w:t xml:space="preserve">you define</w:t>
      </w:r>
    </w:p>
    <w:p>
      <w:pPr>
        <w:pStyle w:val="Compact"/>
        <w:numPr>
          <w:ilvl w:val="0"/>
          <w:numId w:val="1013"/>
        </w:numPr>
      </w:pPr>
      <w:r>
        <w:t xml:space="preserve">✅ Player statistics are</w:t>
      </w:r>
      <w:r>
        <w:t xml:space="preserve"> </w:t>
      </w:r>
      <w:r>
        <w:rPr>
          <w:b/>
          <w:bCs/>
        </w:rPr>
        <w:t xml:space="preserve">private by default</w:t>
      </w:r>
      <w:r>
        <w:t xml:space="preserve"> </w:t>
      </w:r>
      <w:r>
        <w:t xml:space="preserve">(users control visibility)</w:t>
      </w:r>
    </w:p>
    <w:p>
      <w:pPr>
        <w:pStyle w:val="Compact"/>
        <w:numPr>
          <w:ilvl w:val="0"/>
          <w:numId w:val="1013"/>
        </w:numPr>
      </w:pPr>
      <w:r>
        <w:t xml:space="preserve">✅ You continue to</w:t>
      </w:r>
      <w:r>
        <w:t xml:space="preserve"> </w:t>
      </w:r>
      <w:r>
        <w:rPr>
          <w:b/>
          <w:bCs/>
        </w:rPr>
        <w:t xml:space="preserve">own all data</w:t>
      </w:r>
      <w:r>
        <w:t xml:space="preserve"> </w:t>
      </w:r>
      <w:r>
        <w:t xml:space="preserve">and application code</w:t>
      </w:r>
    </w:p>
    <w:p>
      <w:pPr>
        <w:pStyle w:val="Compact"/>
        <w:numPr>
          <w:ilvl w:val="0"/>
          <w:numId w:val="1013"/>
        </w:numPr>
      </w:pPr>
      <w:r>
        <w:t xml:space="preserve">⚠️ Local legal compliance remains with you</w:t>
      </w:r>
    </w:p>
    <w:bookmarkEnd w:id="39"/>
    <w:bookmarkStart w:id="40" w:name="new-data-considerations-for-phase-2"/>
    <w:p>
      <w:pPr>
        <w:pStyle w:val="Heading3"/>
      </w:pPr>
      <w:r>
        <w:t xml:space="preserve">New Data Considerations for Phase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User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Bankroll/Sessions</w:t>
            </w:r>
          </w:p>
        </w:tc>
        <w:tc>
          <w:tcPr/>
          <w:p>
            <w:pPr>
              <w:pStyle w:val="Compact"/>
            </w:pPr>
            <w:r>
              <w:t xml:space="preserve">Encrypted database</w:t>
            </w:r>
          </w:p>
        </w:tc>
        <w:tc>
          <w:tcPr/>
          <w:p>
            <w:pPr>
              <w:pStyle w:val="Compact"/>
            </w:pPr>
            <w:r>
              <w:t xml:space="preserve">Full CRUD by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Messages</w:t>
            </w:r>
          </w:p>
        </w:tc>
        <w:tc>
          <w:tcPr/>
          <w:p>
            <w:pPr>
              <w:pStyle w:val="Compact"/>
            </w:pPr>
            <w:r>
              <w:t xml:space="preserve">Database with retention</w:t>
            </w:r>
          </w:p>
        </w:tc>
        <w:tc>
          <w:tcPr/>
          <w:p>
            <w:pPr>
              <w:pStyle w:val="Compact"/>
            </w:pPr>
            <w:r>
              <w:t xml:space="preserve">Admin can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Notes</w:t>
            </w:r>
          </w:p>
        </w:tc>
        <w:tc>
          <w:tcPr/>
          <w:p>
            <w:pPr>
              <w:pStyle w:val="Compact"/>
            </w:pPr>
            <w:r>
              <w:t xml:space="preserve">Private to user</w:t>
            </w:r>
          </w:p>
        </w:tc>
        <w:tc>
          <w:tcPr/>
          <w:p>
            <w:pPr>
              <w:pStyle w:val="Compact"/>
            </w:pPr>
            <w:r>
              <w:t xml:space="preserve">Full CRUD by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Histories</w:t>
            </w:r>
          </w:p>
        </w:tc>
        <w:tc>
          <w:tcPr/>
          <w:p>
            <w:pPr>
              <w:pStyle w:val="Compact"/>
            </w:pPr>
            <w:r>
              <w:t xml:space="preserve">Encrypted database</w:t>
            </w:r>
          </w:p>
        </w:tc>
        <w:tc>
          <w:tcPr/>
          <w:p>
            <w:pPr>
              <w:pStyle w:val="Compact"/>
            </w:pPr>
            <w:r>
              <w:t xml:space="preserve">Full CRUD by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acceptance-next-steps"/>
    <w:p>
      <w:pPr>
        <w:pStyle w:val="Heading2"/>
      </w:pPr>
      <w:r>
        <w:t xml:space="preserve">10. ACCEPTANCE &amp; NEXT STEPS</w:t>
      </w:r>
    </w:p>
    <w:bookmarkStart w:id="42" w:name="how-to-get-started"/>
    <w:p>
      <w:pPr>
        <w:pStyle w:val="Heading3"/>
      </w:pPr>
      <w:r>
        <w:t xml:space="preserve">How to Get Started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Sign this proposal and pay the first milestone (25%)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Kickoff call (1 hour) to confirm timelines, roles, and sample data requirements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We begin Phase 2 development within 5 business days of kickoff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ignatures"/>
    <w:p>
      <w:pPr>
        <w:pStyle w:val="Heading2"/>
      </w:pPr>
      <w:r>
        <w:t xml:space="preserve">SIGNATURES</w:t>
      </w:r>
    </w:p>
    <w:bookmarkStart w:id="44" w:name="client"/>
    <w:p>
      <w:pPr>
        <w:pStyle w:val="Heading3"/>
      </w:pPr>
      <w:r>
        <w:t xml:space="preserve">Client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bookmarkEnd w:id="44"/>
    <w:bookmarkStart w:id="45" w:name="service-provider"/>
    <w:p>
      <w:pPr>
        <w:pStyle w:val="Heading3"/>
      </w:pPr>
      <w:r>
        <w:t xml:space="preserve">Service Provider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proposal is confidential and valid for 30 days. Thank you for continuing with Poker Dream.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2025-11-26T13:42:13Z</dcterms:created>
  <dcterms:modified xsi:type="dcterms:W3CDTF">2025-11-26T13:42:13Z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