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5BB" w:rsidRDefault="00C34C1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Faça as vantagens quebrarem em duas linhas quando o browser ficar com menos de 520px de largura, como na imagem abaixo:</w:t>
      </w:r>
    </w:p>
    <w:p w:rsidR="00C34C18" w:rsidRPr="00C34C18" w:rsidRDefault="00C34C18" w:rsidP="00C34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HTML basicamente você precisará colocar as vantagens e fazer a </w:t>
      </w:r>
      <w:r w:rsidRPr="00C34C1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media query</w:t>
      </w:r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CSS.</w:t>
      </w:r>
    </w:p>
    <w:p w:rsidR="00C34C18" w:rsidRPr="00C34C18" w:rsidRDefault="00C34C18" w:rsidP="00C34C1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HTML: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bgcolor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"#47a138"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align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"center"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&lt;table&gt;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"33%"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"vantagem"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&lt;table&gt;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"images/Icone_Cadastro_Facilitado.png"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"vantagem-icone"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"vantagem-titulo"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  Cadastro fácil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"vantagem-texto"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  Ingresso simples, sem burocracia, sem análises extensas e com muita rapidez.   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&lt;hr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color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#195a0e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&lt;/table&gt;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"33%"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"vantagem--espacador"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&amp;nbsp;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"33%"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"vantagem"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&lt;table&gt;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&lt;td&gt;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"images/Icone_Online.png"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"vantagem-icone"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"vantagem-titulo"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  100% online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&lt;span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"vantagem-texto"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  Resolva tudo sem a necessidade de ir ao banco ou perder tempo ao telefone.  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&lt;/span&gt;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&lt;hr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style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color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#195a0e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&lt;/table&gt;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&lt;/table&gt;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&lt;/td&gt;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C34C18" w:rsidRPr="00C34C18" w:rsidRDefault="00C34C18" w:rsidP="00C34C1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CSS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@media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520px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vantagem 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display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block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max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width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margin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auto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vantagem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espacador 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display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block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height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34C1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1px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34C18" w:rsidRPr="00C34C18" w:rsidRDefault="00C34C18" w:rsidP="00C34C1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34C1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C34C1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34C18" w:rsidRDefault="00C34C18"/>
    <w:p w:rsidR="00C34C18" w:rsidRDefault="00C34C18" w:rsidP="00C34C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Os caminhos usados no curso podem não funcionar quando você tentar acessar (</w:t>
      </w:r>
      <w:hyperlink r:id="rId5" w:history="1">
        <w:r w:rsidRPr="00C34C1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teste aqui para ver se está carregando uma imagem</w:t>
        </w:r>
      </w:hyperlink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por conta disso recomendo que </w:t>
      </w:r>
      <w:r w:rsidRPr="00C34C18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suba as imagens no seu próprio servidor</w:t>
      </w:r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 em alguma plataforma como o Imgur (</w:t>
      </w:r>
      <w:hyperlink r:id="rId6" w:history="1">
        <w:r w:rsidRPr="00C34C1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Como subir imagens no Imgur</w:t>
        </w:r>
      </w:hyperlink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:rsidR="00054790" w:rsidRDefault="00054790" w:rsidP="00054790">
      <w:pPr>
        <w:pStyle w:val="PargrafodaLista"/>
        <w:numPr>
          <w:ilvl w:val="0"/>
          <w:numId w:val="1"/>
        </w:numPr>
      </w:pPr>
      <w:r w:rsidRPr="00054790">
        <w:rPr>
          <w:color w:val="3D464D"/>
          <w:sz w:val="27"/>
          <w:szCs w:val="27"/>
          <w:shd w:val="clear" w:color="auto" w:fill="FFFFFF"/>
        </w:rPr>
        <w:t>Você pode usar qualquer servidor para hospedar as imagens, como o </w:t>
      </w:r>
      <w:hyperlink r:id="rId7" w:history="1">
        <w:r w:rsidRPr="00054790">
          <w:rPr>
            <w:rStyle w:val="Hyperlink"/>
            <w:sz w:val="27"/>
            <w:szCs w:val="27"/>
            <w:shd w:val="clear" w:color="auto" w:fill="FFFFFF"/>
          </w:rPr>
          <w:t>ImageShack</w:t>
        </w:r>
      </w:hyperlink>
      <w:r w:rsidRPr="00054790">
        <w:rPr>
          <w:color w:val="3D464D"/>
          <w:sz w:val="27"/>
          <w:szCs w:val="27"/>
          <w:shd w:val="clear" w:color="auto" w:fill="FFFFFF"/>
        </w:rPr>
        <w:t>.</w:t>
      </w:r>
    </w:p>
    <w:p w:rsidR="00054790" w:rsidRPr="00C34C18" w:rsidRDefault="00054790" w:rsidP="0005479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34C18" w:rsidRPr="00C34C18" w:rsidRDefault="00C34C18" w:rsidP="00C34C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não tiver, crie uma conta no Gmail e no Outlook para testar seu email marketing;</w:t>
      </w:r>
    </w:p>
    <w:p w:rsidR="00C34C18" w:rsidRDefault="00C34C18" w:rsidP="00C34C18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conta no </w:t>
      </w:r>
      <w:hyperlink r:id="rId8" w:history="1">
        <w:r w:rsidRPr="00C34C1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Mailchimp</w:t>
        </w:r>
      </w:hyperlink>
      <w:r w:rsidRPr="00C34C1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crie uma campanha para fazer os testes;</w:t>
      </w:r>
    </w:p>
    <w:p w:rsidR="00AE3031" w:rsidRDefault="00AE303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E3031" w:rsidRDefault="00AE303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E3031" w:rsidRPr="00AE3031" w:rsidRDefault="00AE303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Preferencialmente seria interessante subir as imagens do projeto no seu próprio servidor.</w:t>
      </w:r>
    </w:p>
    <w:p w:rsidR="00AE3031" w:rsidRPr="00AE3031" w:rsidRDefault="00AE303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Caso não o possua, suba as imagens em um serviço de </w:t>
      </w:r>
      <w:r w:rsidRPr="00AE303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host</w:t>
      </w:r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imagens como o </w:t>
      </w:r>
      <w:hyperlink r:id="rId9" w:history="1">
        <w:r w:rsidRPr="00AE303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Imgur</w:t>
        </w:r>
      </w:hyperlink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 </w:t>
      </w:r>
      <w:hyperlink r:id="rId10" w:history="1">
        <w:r w:rsidRPr="00AE303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PasteBoard</w:t>
        </w:r>
      </w:hyperlink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E3031" w:rsidRPr="00AE3031" w:rsidRDefault="00AE3031" w:rsidP="00AE303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subir as imagens neles, escolha um, entre na página principal e arraste as imagens dentro da página.</w:t>
      </w:r>
    </w:p>
    <w:p w:rsidR="00AE3031" w:rsidRPr="00AE3031" w:rsidRDefault="00763E81" w:rsidP="00AE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3d464d" stroked="f"/>
        </w:pict>
      </w:r>
    </w:p>
    <w:p w:rsidR="00AE3031" w:rsidRPr="00AE3031" w:rsidRDefault="00AE3031" w:rsidP="00AE303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é só pegar o link gerado da imagem e usá-la em seu código.</w:t>
      </w:r>
    </w:p>
    <w:p w:rsidR="00AE3031" w:rsidRPr="00AE3031" w:rsidRDefault="00AE3031" w:rsidP="00AE3031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Vimos em aula algumas formas de se testar o email marketing que estamos desenvolvendo.</w:t>
      </w:r>
    </w:p>
    <w:p w:rsidR="00AE3031" w:rsidRPr="00AE3031" w:rsidRDefault="00AE3031" w:rsidP="00AE3031">
      <w:pPr>
        <w:shd w:val="clear" w:color="auto" w:fill="FFFFFF"/>
        <w:spacing w:before="360" w:after="36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Das opções abaixo, qual seria a mais eficiente?</w:t>
      </w:r>
    </w:p>
    <w:p w:rsidR="00AE3031" w:rsidRPr="00AE3031" w:rsidRDefault="00AE3031" w:rsidP="00AE303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E3031">
        <w:rPr>
          <w:rFonts w:ascii="Times New Roman" w:eastAsia="Times New Roman" w:hAnsi="Times New Roman" w:cs="Times New Roman"/>
          <w:sz w:val="26"/>
          <w:szCs w:val="26"/>
          <w:lang w:eastAsia="pt-BR"/>
        </w:rPr>
        <w:t>Enviar um email de teste e abrir nos </w:t>
      </w:r>
      <w:r w:rsidRPr="00AE3031">
        <w:rPr>
          <w:rFonts w:ascii="Times New Roman" w:eastAsia="Times New Roman" w:hAnsi="Times New Roman" w:cs="Times New Roman"/>
          <w:i/>
          <w:iCs/>
          <w:sz w:val="26"/>
          <w:szCs w:val="26"/>
          <w:lang w:eastAsia="pt-BR"/>
        </w:rPr>
        <w:t>clients</w:t>
      </w:r>
      <w:r w:rsidRPr="00AE3031">
        <w:rPr>
          <w:rFonts w:ascii="Times New Roman" w:eastAsia="Times New Roman" w:hAnsi="Times New Roman" w:cs="Times New Roman"/>
          <w:sz w:val="26"/>
          <w:szCs w:val="26"/>
          <w:lang w:eastAsia="pt-BR"/>
        </w:rPr>
        <w:t> usados pelo usuário.</w:t>
      </w:r>
    </w:p>
    <w:p w:rsidR="00AE3031" w:rsidRPr="00AE3031" w:rsidRDefault="00AE3031" w:rsidP="00AE3031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AE303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Usando alguma ferramenta de disparo de emails como o </w:t>
      </w:r>
      <w:hyperlink r:id="rId11" w:history="1">
        <w:r w:rsidRPr="00AE3031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shd w:val="clear" w:color="auto" w:fill="FFFFFF"/>
            <w:lang w:eastAsia="pt-BR"/>
          </w:rPr>
          <w:t>Mailchimp</w:t>
        </w:r>
      </w:hyperlink>
      <w:r w:rsidRPr="00AE303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ou </w:t>
      </w:r>
      <w:hyperlink r:id="rId12" w:history="1">
        <w:r w:rsidRPr="00AE3031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  <w:shd w:val="clear" w:color="auto" w:fill="FFFFFF"/>
            <w:lang w:eastAsia="pt-BR"/>
          </w:rPr>
          <w:t>GetResponse</w:t>
        </w:r>
      </w:hyperlink>
      <w:r w:rsidRPr="00AE303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é a maneira mais eficiente pois estaríamos vendo exatamente onde o usuário abrirá o email.</w:t>
      </w:r>
    </w:p>
    <w:p w:rsidR="00AE3031" w:rsidRDefault="00AE303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AE3031" w:rsidRPr="00AE3031" w:rsidRDefault="00AE303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você não tem ideia de quais </w:t>
      </w:r>
      <w:r w:rsidRPr="00AE303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clients</w:t>
      </w:r>
      <w:r w:rsidRPr="00AE303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precisa suportar, um caminho interessante é pegar os mais usados na lista abaixo, desenvolvida pelo pessoal do Litmus:</w:t>
      </w:r>
    </w:p>
    <w:p w:rsidR="00AE3031" w:rsidRPr="00AE3031" w:rsidRDefault="00763E8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3" w:history="1">
        <w:r w:rsidR="00AE3031" w:rsidRPr="00AE303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https://emailclientmarketshare.com</w:t>
        </w:r>
      </w:hyperlink>
    </w:p>
    <w:p w:rsidR="00AE3031" w:rsidRDefault="00AE303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323C" w:rsidRPr="0031323C" w:rsidRDefault="0031323C" w:rsidP="0031323C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32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está desenvolvendo um email marketing e ao testar no </w:t>
      </w:r>
      <w:r w:rsidRPr="0031323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Outlook.com</w:t>
      </w:r>
      <w:r w:rsidRPr="003132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 dos links está com a cor padrão usada nos textos do corpo do email.</w:t>
      </w:r>
    </w:p>
    <w:p w:rsidR="0031323C" w:rsidRPr="0031323C" w:rsidRDefault="0031323C" w:rsidP="0031323C">
      <w:pPr>
        <w:shd w:val="clear" w:color="auto" w:fill="FFFFFF"/>
        <w:spacing w:before="360" w:after="36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32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Assinale as alternativas que apresentam motivos que podem ter gerado esse erro:</w:t>
      </w:r>
    </w:p>
    <w:p w:rsidR="0031323C" w:rsidRPr="0031323C" w:rsidRDefault="0031323C" w:rsidP="0031323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31323C">
        <w:rPr>
          <w:rFonts w:ascii="Times New Roman" w:eastAsia="Times New Roman" w:hAnsi="Times New Roman" w:cs="Times New Roman"/>
          <w:sz w:val="26"/>
          <w:szCs w:val="26"/>
          <w:lang w:eastAsia="pt-BR"/>
        </w:rPr>
        <w:t>Falta o link final no atributo </w:t>
      </w:r>
      <w:r w:rsidRPr="003132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href</w:t>
      </w:r>
      <w:r w:rsidRPr="0031323C">
        <w:rPr>
          <w:rFonts w:ascii="Times New Roman" w:eastAsia="Times New Roman" w:hAnsi="Times New Roman" w:cs="Times New Roman"/>
          <w:sz w:val="26"/>
          <w:szCs w:val="26"/>
          <w:lang w:eastAsia="pt-BR"/>
        </w:rPr>
        <w:t> do elemento </w:t>
      </w:r>
      <w:r w:rsidRPr="003132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&lt;a&gt;</w:t>
      </w:r>
      <w:r w:rsidRPr="0031323C">
        <w:rPr>
          <w:rFonts w:ascii="Times New Roman" w:eastAsia="Times New Roman" w:hAnsi="Times New Roman" w:cs="Times New Roman"/>
          <w:sz w:val="26"/>
          <w:szCs w:val="26"/>
          <w:lang w:eastAsia="pt-BR"/>
        </w:rPr>
        <w:t> em questão</w:t>
      </w:r>
    </w:p>
    <w:p w:rsidR="0031323C" w:rsidRPr="0031323C" w:rsidRDefault="0031323C" w:rsidP="0031323C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31323C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Ao contrário do Gmail, quando colocamos nada ou somente o símbolo de </w:t>
      </w:r>
      <w:r w:rsidRPr="0031323C">
        <w:rPr>
          <w:rFonts w:ascii="Courier New" w:eastAsia="Times New Roman" w:hAnsi="Courier New" w:cs="Courier New"/>
          <w:b/>
          <w:bCs/>
          <w:color w:val="3D464D"/>
          <w:sz w:val="20"/>
          <w:szCs w:val="20"/>
          <w:shd w:val="clear" w:color="auto" w:fill="F0F3F5"/>
          <w:lang w:eastAsia="pt-BR"/>
        </w:rPr>
        <w:t>#</w:t>
      </w:r>
      <w:r w:rsidRPr="0031323C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no </w:t>
      </w:r>
      <w:r w:rsidRPr="003132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href</w:t>
      </w:r>
      <w:r w:rsidRPr="0031323C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o Outlook.com não identifica o </w:t>
      </w:r>
      <w:r w:rsidRPr="003132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&lt;a&gt;</w:t>
      </w:r>
      <w:r w:rsidRPr="0031323C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como link.</w:t>
      </w:r>
    </w:p>
    <w:p w:rsidR="00AE3031" w:rsidRDefault="00AE303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323C" w:rsidRPr="0031323C" w:rsidRDefault="0031323C" w:rsidP="0031323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31323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132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31323C">
        <w:rPr>
          <w:rFonts w:ascii="Times New Roman" w:eastAsia="Times New Roman" w:hAnsi="Times New Roman" w:cs="Times New Roman"/>
          <w:sz w:val="26"/>
          <w:szCs w:val="26"/>
          <w:lang w:eastAsia="pt-BR"/>
        </w:rPr>
        <w:t>O elemento é um </w:t>
      </w:r>
      <w:r w:rsidRPr="003132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&lt;span&gt;</w:t>
      </w:r>
      <w:r w:rsidRPr="0031323C">
        <w:rPr>
          <w:rFonts w:ascii="Times New Roman" w:eastAsia="Times New Roman" w:hAnsi="Times New Roman" w:cs="Times New Roman"/>
          <w:sz w:val="26"/>
          <w:szCs w:val="26"/>
          <w:lang w:eastAsia="pt-BR"/>
        </w:rPr>
        <w:t> e não um </w:t>
      </w:r>
      <w:r w:rsidRPr="003132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&lt;a&gt;</w:t>
      </w:r>
    </w:p>
    <w:p w:rsidR="0031323C" w:rsidRPr="0031323C" w:rsidRDefault="0031323C" w:rsidP="0031323C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31323C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Apesar de irmos contra muitas vezes as boas práticas da web ao desenvolver um email marketing, para </w:t>
      </w:r>
      <w:r w:rsidRPr="0031323C">
        <w:rPr>
          <w:rFonts w:ascii="Times New Roman" w:eastAsia="Times New Roman" w:hAnsi="Times New Roman" w:cs="Times New Roman"/>
          <w:i/>
          <w:iCs/>
          <w:color w:val="6E757A"/>
          <w:sz w:val="23"/>
          <w:szCs w:val="23"/>
          <w:shd w:val="clear" w:color="auto" w:fill="FFFFFF"/>
          <w:lang w:eastAsia="pt-BR"/>
        </w:rPr>
        <w:t>linkar</w:t>
      </w:r>
      <w:r w:rsidRPr="0031323C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devemos sempre usar o </w:t>
      </w:r>
      <w:r w:rsidRPr="003132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&lt;a href="..."&gt;</w:t>
      </w:r>
      <w:r w:rsidRPr="0031323C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.</w:t>
      </w:r>
    </w:p>
    <w:p w:rsidR="0031323C" w:rsidRPr="0031323C" w:rsidRDefault="0031323C" w:rsidP="0031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323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132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Alternativa correta</w:t>
      </w:r>
    </w:p>
    <w:p w:rsidR="0031323C" w:rsidRPr="0031323C" w:rsidRDefault="0031323C" w:rsidP="0031323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31323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7.25pt" o:ole="">
            <v:imagedata r:id="rId14" o:title=""/>
          </v:shape>
          <w:control r:id="rId15" w:name="DefaultOcxName" w:shapeid="_x0000_i1030"/>
        </w:object>
      </w:r>
    </w:p>
    <w:p w:rsidR="0031323C" w:rsidRPr="0031323C" w:rsidRDefault="0031323C" w:rsidP="0031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323C">
        <w:rPr>
          <w:rFonts w:ascii="Times New Roman" w:eastAsia="Times New Roman" w:hAnsi="Times New Roman" w:cs="Times New Roman"/>
          <w:sz w:val="26"/>
          <w:szCs w:val="26"/>
          <w:lang w:eastAsia="pt-BR"/>
        </w:rPr>
        <w:t>Falta de CSS para o </w:t>
      </w:r>
      <w:r w:rsidRPr="003132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&lt;a&gt;</w:t>
      </w:r>
    </w:p>
    <w:p w:rsidR="0031323C" w:rsidRPr="0031323C" w:rsidRDefault="0031323C" w:rsidP="0031323C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31323C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Caso não coloquemos nenhum estilo, em alguns </w:t>
      </w:r>
      <w:r w:rsidRPr="0031323C">
        <w:rPr>
          <w:rFonts w:ascii="Times New Roman" w:eastAsia="Times New Roman" w:hAnsi="Times New Roman" w:cs="Times New Roman"/>
          <w:i/>
          <w:iCs/>
          <w:color w:val="6E757A"/>
          <w:sz w:val="23"/>
          <w:szCs w:val="23"/>
          <w:shd w:val="clear" w:color="auto" w:fill="FFFFFF"/>
          <w:lang w:eastAsia="pt-BR"/>
        </w:rPr>
        <w:t>clients</w:t>
      </w:r>
      <w:r w:rsidRPr="0031323C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o link ficará com a cor azul #0000FF.</w:t>
      </w:r>
    </w:p>
    <w:p w:rsidR="0031323C" w:rsidRDefault="0031323C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323C" w:rsidRPr="0031323C" w:rsidRDefault="0031323C" w:rsidP="0031323C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32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Desenvolvendo o email marketing da Bytebank percebemos que os estilos CSS não estão sendo aplicados em alguns </w:t>
      </w:r>
      <w:r w:rsidRPr="0031323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clients</w:t>
      </w:r>
      <w:r w:rsidRPr="003132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 o Gmail para Android.</w:t>
      </w:r>
    </w:p>
    <w:p w:rsidR="0031323C" w:rsidRPr="0031323C" w:rsidRDefault="0031323C" w:rsidP="0031323C">
      <w:pPr>
        <w:shd w:val="clear" w:color="auto" w:fill="FFFFFF"/>
        <w:spacing w:before="360" w:after="36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323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Eliminando a possibilidade de um erro de sintaxe, por qual razão isso pode estar acontecendo?</w:t>
      </w:r>
    </w:p>
    <w:p w:rsidR="0031323C" w:rsidRDefault="0031323C" w:rsidP="0031323C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Alguns </w:t>
      </w:r>
      <w:r>
        <w:rPr>
          <w:rStyle w:val="nfase"/>
          <w:sz w:val="26"/>
          <w:szCs w:val="26"/>
        </w:rPr>
        <w:t>clients</w:t>
      </w:r>
      <w:r>
        <w:rPr>
          <w:sz w:val="26"/>
          <w:szCs w:val="26"/>
        </w:rPr>
        <w:t> só entendem CSS </w:t>
      </w:r>
      <w:r>
        <w:rPr>
          <w:rStyle w:val="nfase"/>
          <w:sz w:val="26"/>
          <w:szCs w:val="26"/>
        </w:rPr>
        <w:t>inline</w:t>
      </w:r>
      <w:r>
        <w:rPr>
          <w:sz w:val="26"/>
          <w:szCs w:val="26"/>
        </w:rPr>
        <w:t>.</w:t>
      </w:r>
    </w:p>
    <w:p w:rsidR="0031323C" w:rsidRDefault="0031323C" w:rsidP="0031323C">
      <w:pPr>
        <w:pStyle w:val="NormalWeb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Para resolver isso, podemos usar ferramentas como o </w:t>
      </w:r>
      <w:hyperlink r:id="rId16" w:history="1">
        <w:r>
          <w:rPr>
            <w:rStyle w:val="Hyperlink"/>
            <w:sz w:val="23"/>
            <w:szCs w:val="23"/>
            <w:shd w:val="clear" w:color="auto" w:fill="FFFFFF"/>
          </w:rPr>
          <w:t>Premailer</w:t>
        </w:r>
      </w:hyperlink>
      <w:r>
        <w:rPr>
          <w:color w:val="6E757A"/>
          <w:sz w:val="23"/>
          <w:szCs w:val="23"/>
          <w:shd w:val="clear" w:color="auto" w:fill="FFFFFF"/>
        </w:rPr>
        <w:t>.</w:t>
      </w:r>
    </w:p>
    <w:p w:rsidR="0031323C" w:rsidRDefault="0031323C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5BB6" w:rsidRPr="00795BB6" w:rsidRDefault="00795BB6" w:rsidP="00795BB6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5B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Em aula, vimos que no Outlook.com o </w:t>
      </w:r>
      <w:r w:rsidRPr="00795B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background-image</w:t>
      </w:r>
      <w:r w:rsidRPr="00795B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estava sendo aplicado, mesmo colocando o CSS inline.</w:t>
      </w:r>
    </w:p>
    <w:p w:rsidR="00795BB6" w:rsidRPr="00795BB6" w:rsidRDefault="00795BB6" w:rsidP="00795BB6">
      <w:pPr>
        <w:shd w:val="clear" w:color="auto" w:fill="FFFFFF"/>
        <w:spacing w:before="360" w:after="36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95B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Quais soluções poderíamos aplicar para que esse problema seja minimizado mantendo a fácil edição do nosso código?</w:t>
      </w:r>
    </w:p>
    <w:p w:rsidR="00795BB6" w:rsidRPr="00795BB6" w:rsidRDefault="00795BB6" w:rsidP="00795BB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795BB6">
        <w:rPr>
          <w:rFonts w:ascii="Times New Roman" w:eastAsia="Times New Roman" w:hAnsi="Times New Roman" w:cs="Times New Roman"/>
          <w:sz w:val="26"/>
          <w:szCs w:val="26"/>
          <w:lang w:eastAsia="pt-BR"/>
        </w:rPr>
        <w:t>Tentar não depender de imagem de fundo para exibir uma informação.</w:t>
      </w:r>
    </w:p>
    <w:p w:rsidR="00795BB6" w:rsidRPr="00795BB6" w:rsidRDefault="00795BB6" w:rsidP="00795BB6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795BB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Excelente tática para economizarmos tempo de desenvolvimento. Lembrando que isso deve ser conversado sempre com o time.</w:t>
      </w:r>
    </w:p>
    <w:p w:rsidR="00F468C2" w:rsidRDefault="00F468C2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95BB6" w:rsidRPr="00795BB6" w:rsidRDefault="00795BB6" w:rsidP="00795BB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795BB6">
        <w:rPr>
          <w:rFonts w:ascii="Times New Roman" w:eastAsia="Times New Roman" w:hAnsi="Times New Roman" w:cs="Times New Roman"/>
          <w:sz w:val="26"/>
          <w:szCs w:val="26"/>
          <w:lang w:eastAsia="pt-BR"/>
        </w:rPr>
        <w:t>Colocar uma cor de fundo como plano B.</w:t>
      </w:r>
    </w:p>
    <w:p w:rsidR="00795BB6" w:rsidRPr="00795BB6" w:rsidRDefault="00795BB6" w:rsidP="00795BB6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795BB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A fim de ganharmos tempo de desenvolvimento, podemos usar uma cor próxima da imagem de fundo para não deixar um espaço vazio no email.</w:t>
      </w:r>
    </w:p>
    <w:p w:rsidR="00795BB6" w:rsidRDefault="00795BB6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B7333C" w:rsidRDefault="00B7333C" w:rsidP="00B7333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Você pode criar uma conta no </w:t>
      </w:r>
      <w:hyperlink r:id="rId17" w:history="1">
        <w:r>
          <w:rPr>
            <w:rStyle w:val="Hyperlink"/>
            <w:sz w:val="27"/>
            <w:szCs w:val="27"/>
          </w:rPr>
          <w:t>Litmus</w:t>
        </w:r>
      </w:hyperlink>
      <w:r>
        <w:rPr>
          <w:color w:val="3D464D"/>
          <w:sz w:val="27"/>
          <w:szCs w:val="27"/>
        </w:rPr>
        <w:t> ou acompanhar apenas com os vídeos aqui no curso.</w:t>
      </w:r>
    </w:p>
    <w:p w:rsidR="00B7333C" w:rsidRDefault="00B7333C" w:rsidP="00B7333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criar conta na ferramenta é preciso ter cartão de crédito (mesmo para usar o </w:t>
      </w:r>
      <w:r>
        <w:rPr>
          <w:rStyle w:val="nfase"/>
          <w:color w:val="3D464D"/>
          <w:sz w:val="27"/>
          <w:szCs w:val="27"/>
        </w:rPr>
        <w:t>trial</w:t>
      </w:r>
      <w:r>
        <w:rPr>
          <w:color w:val="3D464D"/>
          <w:sz w:val="27"/>
          <w:szCs w:val="27"/>
        </w:rPr>
        <w:t>de 7 dias).</w:t>
      </w:r>
    </w:p>
    <w:p w:rsidR="00B7333C" w:rsidRDefault="00B7333C" w:rsidP="00B7333C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Recomendo que cancele o serviço assim que concluir o curso a fim de não ter gastos extras.</w:t>
      </w:r>
    </w:p>
    <w:p w:rsidR="00795BB6" w:rsidRDefault="00BF3678" w:rsidP="00AE3031">
      <w:pPr>
        <w:shd w:val="clear" w:color="auto" w:fill="FFFFFF"/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Veja aqui no FAQ do </w:t>
      </w:r>
      <w:hyperlink r:id="rId18" w:history="1">
        <w:r>
          <w:rPr>
            <w:rStyle w:val="Hyperlink"/>
            <w:sz w:val="27"/>
            <w:szCs w:val="27"/>
            <w:shd w:val="clear" w:color="auto" w:fill="FFFFFF"/>
          </w:rPr>
          <w:t>Litmus como cancelar a assinatura</w:t>
        </w:r>
      </w:hyperlink>
      <w:r>
        <w:rPr>
          <w:color w:val="3D464D"/>
          <w:sz w:val="27"/>
          <w:szCs w:val="27"/>
          <w:shd w:val="clear" w:color="auto" w:fill="FFFFFF"/>
        </w:rPr>
        <w:t>.</w:t>
      </w:r>
    </w:p>
    <w:p w:rsidR="00BF3678" w:rsidRDefault="00BF3678" w:rsidP="00BF3678">
      <w:pPr>
        <w:pStyle w:val="NormalWeb"/>
        <w:shd w:val="clear" w:color="auto" w:fill="FFFFFF"/>
        <w:spacing w:before="0" w:beforeAutospacing="0" w:after="0" w:afterAutospacing="0" w:line="473" w:lineRule="atLeast"/>
        <w:rPr>
          <w:color w:val="3D464D"/>
          <w:sz w:val="27"/>
          <w:szCs w:val="27"/>
        </w:rPr>
      </w:pPr>
    </w:p>
    <w:p w:rsidR="00BF3678" w:rsidRDefault="00BF3678" w:rsidP="00BF3678">
      <w:pPr>
        <w:pStyle w:val="NormalWeb"/>
        <w:shd w:val="clear" w:color="auto" w:fill="FFFFFF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Confira vários fatos sobre o Outlook nesse post da </w:t>
      </w:r>
      <w:hyperlink r:id="rId19" w:tgtFrame="blank" w:history="1">
        <w:r>
          <w:rPr>
            <w:rStyle w:val="Hyperlink"/>
            <w:sz w:val="27"/>
            <w:szCs w:val="27"/>
          </w:rPr>
          <w:t>Juliana Padron</w:t>
        </w:r>
      </w:hyperlink>
      <w:r>
        <w:rPr>
          <w:color w:val="3D464D"/>
          <w:sz w:val="27"/>
          <w:szCs w:val="27"/>
        </w:rPr>
        <w:t>:</w:t>
      </w:r>
    </w:p>
    <w:p w:rsidR="00BF3678" w:rsidRDefault="00763E81" w:rsidP="00BF3678">
      <w:pPr>
        <w:pStyle w:val="NormalWeb"/>
        <w:shd w:val="clear" w:color="auto" w:fill="FFFFFF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hyperlink r:id="rId20" w:tgtFrame="blank" w:history="1">
        <w:r w:rsidR="00BF3678">
          <w:rPr>
            <w:rStyle w:val="Hyperlink"/>
            <w:sz w:val="27"/>
            <w:szCs w:val="27"/>
          </w:rPr>
          <w:t>- 50 fatos sobre email marketing no outlook</w:t>
        </w:r>
      </w:hyperlink>
      <w:r w:rsidR="00BF3678">
        <w:rPr>
          <w:color w:val="3D464D"/>
          <w:sz w:val="27"/>
          <w:szCs w:val="27"/>
        </w:rPr>
        <w:t>.</w:t>
      </w:r>
    </w:p>
    <w:p w:rsidR="00BF3678" w:rsidRDefault="00BF3678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BF3678" w:rsidRDefault="00BF3678" w:rsidP="00BF367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Além desse post especificamente, há diversos outros que agregam bastante conhecimento a respeito do tema Email Marketing.</w:t>
      </w:r>
    </w:p>
    <w:p w:rsidR="00BF3678" w:rsidRDefault="00BF3678" w:rsidP="00BF367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Boas referências também incluem: </w:t>
      </w:r>
      <w:hyperlink r:id="rId21" w:history="1">
        <w:r>
          <w:rPr>
            <w:rStyle w:val="Hyperlink"/>
            <w:sz w:val="27"/>
            <w:szCs w:val="27"/>
          </w:rPr>
          <w:t>blog da Campaign Monitor</w:t>
        </w:r>
      </w:hyperlink>
      <w:r>
        <w:rPr>
          <w:color w:val="3D464D"/>
          <w:sz w:val="27"/>
          <w:szCs w:val="27"/>
        </w:rPr>
        <w:t> e </w:t>
      </w:r>
      <w:hyperlink r:id="rId22" w:history="1">
        <w:r>
          <w:rPr>
            <w:rStyle w:val="Hyperlink"/>
            <w:sz w:val="27"/>
            <w:szCs w:val="27"/>
          </w:rPr>
          <w:t>blog da Email on Acid</w:t>
        </w:r>
      </w:hyperlink>
      <w:r>
        <w:rPr>
          <w:color w:val="3D464D"/>
          <w:sz w:val="27"/>
          <w:szCs w:val="27"/>
        </w:rPr>
        <w:t>.</w:t>
      </w:r>
    </w:p>
    <w:p w:rsidR="00BF3678" w:rsidRDefault="00BF3678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22743A" w:rsidRDefault="0022743A" w:rsidP="0022743A">
      <w:pPr>
        <w:pStyle w:val="NormalWeb"/>
        <w:shd w:val="clear" w:color="auto" w:fill="FFFFFF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praticar um pouco, pegue uma newsletter de alguma empresa que você segue (não vale uma muito fácil, hein!) e </w:t>
      </w:r>
      <w:r>
        <w:rPr>
          <w:rStyle w:val="Forte"/>
          <w:color w:val="3D464D"/>
          <w:sz w:val="27"/>
          <w:szCs w:val="27"/>
        </w:rPr>
        <w:t>sem ver o código fonte</w:t>
      </w:r>
      <w:r>
        <w:rPr>
          <w:color w:val="3D464D"/>
          <w:sz w:val="27"/>
          <w:szCs w:val="27"/>
        </w:rPr>
        <w:t> faça uma réplica.</w:t>
      </w:r>
    </w:p>
    <w:p w:rsidR="0022743A" w:rsidRDefault="0022743A" w:rsidP="0022743A">
      <w:pPr>
        <w:pStyle w:val="NormalWeb"/>
        <w:shd w:val="clear" w:color="auto" w:fill="FFFFFF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Não é necessário usar os mesmos textos e imagens, você pode usar o </w:t>
      </w:r>
      <w:hyperlink r:id="rId23" w:history="1">
        <w:r>
          <w:rPr>
            <w:rStyle w:val="Hyperlink"/>
            <w:sz w:val="27"/>
            <w:szCs w:val="27"/>
          </w:rPr>
          <w:t>http://www.lipsum.com</w:t>
        </w:r>
      </w:hyperlink>
      <w:r>
        <w:rPr>
          <w:color w:val="3D464D"/>
          <w:sz w:val="27"/>
          <w:szCs w:val="27"/>
        </w:rPr>
        <w:t> e o </w:t>
      </w:r>
      <w:hyperlink r:id="rId24" w:history="1">
        <w:r>
          <w:rPr>
            <w:rStyle w:val="Hyperlink"/>
            <w:sz w:val="27"/>
            <w:szCs w:val="27"/>
          </w:rPr>
          <w:t>https://dummyimage.com</w:t>
        </w:r>
      </w:hyperlink>
      <w:r>
        <w:rPr>
          <w:color w:val="3D464D"/>
          <w:sz w:val="27"/>
          <w:szCs w:val="27"/>
        </w:rPr>
        <w:t> para novos conteúdos.</w:t>
      </w:r>
    </w:p>
    <w:p w:rsidR="0022743A" w:rsidRDefault="0022743A" w:rsidP="0022743A">
      <w:pPr>
        <w:pStyle w:val="NormalWeb"/>
        <w:shd w:val="clear" w:color="auto" w:fill="FFFFFF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Pegue essa newsletter e torne-a responsiva, focando em deixá-la ok em dois </w:t>
      </w:r>
      <w:r>
        <w:rPr>
          <w:rStyle w:val="nfase"/>
          <w:color w:val="3D464D"/>
          <w:sz w:val="27"/>
          <w:szCs w:val="27"/>
        </w:rPr>
        <w:t>clients</w:t>
      </w:r>
      <w:r>
        <w:rPr>
          <w:color w:val="3D464D"/>
          <w:sz w:val="27"/>
          <w:szCs w:val="27"/>
        </w:rPr>
        <w:t> de email.</w:t>
      </w:r>
    </w:p>
    <w:p w:rsidR="0022743A" w:rsidRDefault="0022743A" w:rsidP="0022743A">
      <w:pPr>
        <w:pStyle w:val="NormalWeb"/>
        <w:shd w:val="clear" w:color="auto" w:fill="FFFFFF"/>
        <w:spacing w:before="360" w:beforeAutospacing="0" w:after="36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Gmail e Outlook, Inbox iOS e Yahoo Mail, Gmail Android e Outlook 2016, por exemplo.</w:t>
      </w:r>
    </w:p>
    <w:p w:rsidR="0022743A" w:rsidRDefault="0022743A" w:rsidP="0022743A">
      <w:pPr>
        <w:pStyle w:val="NormalWeb"/>
        <w:shd w:val="clear" w:color="auto" w:fill="FFFFFF"/>
        <w:spacing w:before="360" w:beforeAutospacing="0" w:after="36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Interessante subir o código no seu Github como forma de demonstrar conhecimento nessa área.</w:t>
      </w:r>
    </w:p>
    <w:p w:rsidR="006E2FF8" w:rsidRDefault="006E2FF8" w:rsidP="006E2FF8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Ao desenvolver nosso email marketing, visando dar suporte para Outlooks antigos percebemos que o nosso botão </w:t>
      </w:r>
      <w:r>
        <w:rPr>
          <w:rStyle w:val="nfase"/>
          <w:color w:val="3D464D"/>
          <w:sz w:val="27"/>
          <w:szCs w:val="27"/>
        </w:rPr>
        <w:t>call to action</w:t>
      </w:r>
      <w:r>
        <w:rPr>
          <w:color w:val="3D464D"/>
          <w:sz w:val="27"/>
          <w:szCs w:val="27"/>
        </w:rPr>
        <w:t> não estava funcionando como deveria.</w:t>
      </w:r>
    </w:p>
    <w:p w:rsidR="006E2FF8" w:rsidRDefault="006E2FF8" w:rsidP="006E2FF8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Em qual linguagem tivemos que refazê-lo com o auxílio da ferramenta </w:t>
      </w:r>
      <w:hyperlink r:id="rId25" w:history="1">
        <w:r>
          <w:rPr>
            <w:rStyle w:val="Hyperlink"/>
            <w:sz w:val="27"/>
            <w:szCs w:val="27"/>
          </w:rPr>
          <w:t>Buttons.cm</w:t>
        </w:r>
      </w:hyperlink>
      <w:r>
        <w:rPr>
          <w:color w:val="3D464D"/>
          <w:sz w:val="27"/>
          <w:szCs w:val="27"/>
        </w:rPr>
        <w:t>?</w:t>
      </w:r>
    </w:p>
    <w:p w:rsidR="0022743A" w:rsidRDefault="0022743A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6E2FF8" w:rsidRPr="006E2FF8" w:rsidRDefault="006E2FF8" w:rsidP="006E2FF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6E2FF8">
        <w:rPr>
          <w:rFonts w:ascii="Times New Roman" w:eastAsia="Times New Roman" w:hAnsi="Times New Roman" w:cs="Times New Roman"/>
          <w:sz w:val="26"/>
          <w:szCs w:val="26"/>
          <w:lang w:eastAsia="pt-BR"/>
        </w:rPr>
        <w:t>VML (Vector Markup Language)</w:t>
      </w:r>
    </w:p>
    <w:p w:rsidR="006E2FF8" w:rsidRPr="006E2FF8" w:rsidRDefault="006E2FF8" w:rsidP="006E2FF8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6E2FF8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Nas ocasiões como a do enunciado, temos que fazer uso dessa defasada linguagem por conta de compatibilidade.</w:t>
      </w:r>
    </w:p>
    <w:p w:rsidR="006E2FF8" w:rsidRDefault="006E2FF8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1E65B3" w:rsidRDefault="001E65B3" w:rsidP="001E65B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Use o </w:t>
      </w:r>
      <w:hyperlink r:id="rId26" w:history="1">
        <w:r>
          <w:rPr>
            <w:rStyle w:val="Hyperlink"/>
            <w:sz w:val="27"/>
            <w:szCs w:val="27"/>
          </w:rPr>
          <w:t>Buttons.cm</w:t>
        </w:r>
      </w:hyperlink>
      <w:r>
        <w:rPr>
          <w:color w:val="3D464D"/>
          <w:sz w:val="27"/>
          <w:szCs w:val="27"/>
        </w:rPr>
        <w:t> para deixar o botão </w:t>
      </w:r>
      <w:r>
        <w:rPr>
          <w:rStyle w:val="nfase"/>
          <w:color w:val="3D464D"/>
          <w:sz w:val="27"/>
          <w:szCs w:val="27"/>
        </w:rPr>
        <w:t>call to action</w:t>
      </w:r>
      <w:r>
        <w:rPr>
          <w:color w:val="3D464D"/>
          <w:sz w:val="27"/>
          <w:szCs w:val="27"/>
        </w:rPr>
        <w:t> funcionando como deveria no Outlook 2013. Lembrando que você pode comentar a forma anterior (</w:t>
      </w:r>
      <w:r>
        <w:rPr>
          <w:rStyle w:val="CdigoHTML"/>
          <w:color w:val="3D464D"/>
          <w:sz w:val="23"/>
          <w:szCs w:val="23"/>
          <w:shd w:val="clear" w:color="auto" w:fill="F0F3F5"/>
        </w:rPr>
        <w:t>&lt;a&gt;</w:t>
      </w:r>
      <w:r>
        <w:rPr>
          <w:color w:val="3D464D"/>
          <w:sz w:val="27"/>
          <w:szCs w:val="27"/>
        </w:rPr>
        <w:t> normal) apenas para manter as duas formas disponíveis.</w:t>
      </w:r>
    </w:p>
    <w:p w:rsidR="001E65B3" w:rsidRDefault="001E65B3" w:rsidP="001E65B3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código gerado ficará como o abaixo:</w:t>
      </w:r>
    </w:p>
    <w:p w:rsidR="001E65B3" w:rsidRDefault="001E65B3" w:rsidP="001E65B3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&lt;tr&gt;</w:t>
      </w:r>
    </w:p>
    <w:p w:rsidR="001E65B3" w:rsidRDefault="001E65B3" w:rsidP="001E65B3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&lt;td</w:t>
      </w:r>
      <w:r>
        <w:rPr>
          <w:rStyle w:val="pln"/>
          <w:color w:val="3D464D"/>
        </w:rPr>
        <w:t xml:space="preserve"> </w:t>
      </w:r>
      <w:r>
        <w:rPr>
          <w:rStyle w:val="atn"/>
          <w:color w:val="669900"/>
        </w:rPr>
        <w:t>align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"center"</w:t>
      </w:r>
      <w:r>
        <w:rPr>
          <w:rStyle w:val="tag"/>
          <w:color w:val="990055"/>
        </w:rPr>
        <w:t>&gt;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pln"/>
          <w:color w:val="3D464D"/>
        </w:rPr>
        <w:t xml:space="preserve">        </w:t>
      </w:r>
      <w:r>
        <w:rPr>
          <w:rStyle w:val="com"/>
          <w:color w:val="708090"/>
        </w:rPr>
        <w:t>&lt;!-- &lt;a href="https://bytebank.herokuapp.com/aceitar-convite" class="cta"&gt;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com"/>
          <w:color w:val="708090"/>
        </w:rPr>
        <w:t xml:space="preserve">          ACEITAR CONVITE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com"/>
          <w:color w:val="708090"/>
        </w:rPr>
        <w:t xml:space="preserve">        &lt;/a&gt;</w:t>
      </w:r>
    </w:p>
    <w:p w:rsidR="001E65B3" w:rsidRDefault="001E65B3" w:rsidP="001E65B3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com"/>
          <w:color w:val="708090"/>
        </w:rPr>
        <w:t xml:space="preserve">        &lt;br&gt;&lt;br&gt;&lt;br&gt; --&gt;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&lt;div&gt;</w:t>
      </w:r>
      <w:r>
        <w:rPr>
          <w:rStyle w:val="com"/>
          <w:color w:val="708090"/>
        </w:rPr>
        <w:t>&lt;!--[if mso]&gt;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com"/>
          <w:color w:val="708090"/>
        </w:rPr>
        <w:t xml:space="preserve">  &lt;v:rect xmlns:v="urn:schemas-microsoft-com:vml" xmlns:w="urn:schemas-microsoft-com:office:word" href="https://bytebank.herokuapp.com/aceitar-convite" style="height:55px;v-text-anchor:middle;width:219px;" stroke="f" fillcolor="#47a138"&gt;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com"/>
          <w:color w:val="708090"/>
        </w:rPr>
        <w:t xml:space="preserve">    &lt;w:anchorlock/&gt;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com"/>
          <w:color w:val="708090"/>
        </w:rPr>
        <w:t xml:space="preserve">    &lt;center&gt;</w:t>
      </w:r>
    </w:p>
    <w:p w:rsidR="001E65B3" w:rsidRDefault="001E65B3" w:rsidP="001E65B3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com"/>
          <w:color w:val="708090"/>
        </w:rPr>
        <w:t xml:space="preserve">  &lt;![endif]--&gt;</w:t>
      </w:r>
    </w:p>
    <w:p w:rsidR="001E65B3" w:rsidRDefault="001E65B3" w:rsidP="001E65B3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&lt;a</w:t>
      </w:r>
      <w:r>
        <w:rPr>
          <w:rStyle w:val="pln"/>
          <w:color w:val="3D464D"/>
        </w:rPr>
        <w:t xml:space="preserve"> </w:t>
      </w:r>
      <w:r>
        <w:rPr>
          <w:rStyle w:val="atn"/>
          <w:color w:val="669900"/>
        </w:rPr>
        <w:t>href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"https://bytebank.herokuapp.com/aceitar-convite"</w:t>
      </w:r>
    </w:p>
    <w:p w:rsidR="001E65B3" w:rsidRDefault="001E65B3" w:rsidP="001E65B3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atn"/>
          <w:color w:val="669900"/>
        </w:rPr>
        <w:lastRenderedPageBreak/>
        <w:t>style</w:t>
      </w:r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r>
        <w:rPr>
          <w:rStyle w:val="pln"/>
          <w:color w:val="3D464D"/>
        </w:rPr>
        <w:t>background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color</w:t>
      </w:r>
      <w:r>
        <w:rPr>
          <w:rStyle w:val="pun"/>
          <w:color w:val="999999"/>
        </w:rPr>
        <w:t>:</w:t>
      </w:r>
      <w:r>
        <w:rPr>
          <w:rStyle w:val="com"/>
          <w:color w:val="708090"/>
        </w:rPr>
        <w:t>#47a138;color:#ffffff;display:inline-block;font-family:sans-serif;font-size:22px;font-weight:bold;line-height:55px;text-align:center;text-decoration:none;width:219px;-webkit-text-size-adjust:none;</w:t>
      </w:r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>ACEITAR CONVITE</w:t>
      </w:r>
      <w:r>
        <w:rPr>
          <w:rStyle w:val="tag"/>
          <w:color w:val="990055"/>
        </w:rPr>
        <w:t>&lt;/a&gt;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pln"/>
          <w:color w:val="3D464D"/>
        </w:rPr>
        <w:t xml:space="preserve">  </w:t>
      </w:r>
      <w:r>
        <w:rPr>
          <w:rStyle w:val="com"/>
          <w:color w:val="708090"/>
        </w:rPr>
        <w:t>&lt;!--[if mso]&gt;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com"/>
          <w:color w:val="708090"/>
        </w:rPr>
        <w:t xml:space="preserve">    &lt;/center&gt;</w:t>
      </w:r>
    </w:p>
    <w:p w:rsidR="001E65B3" w:rsidRDefault="001E65B3" w:rsidP="001E65B3">
      <w:pPr>
        <w:pStyle w:val="Pr-formataoHTML"/>
        <w:shd w:val="clear" w:color="auto" w:fill="F0F3F5"/>
        <w:rPr>
          <w:rStyle w:val="com"/>
          <w:color w:val="708090"/>
        </w:rPr>
      </w:pPr>
      <w:r>
        <w:rPr>
          <w:rStyle w:val="com"/>
          <w:color w:val="708090"/>
        </w:rPr>
        <w:t xml:space="preserve">  &lt;/v:rect&gt;</w:t>
      </w:r>
    </w:p>
    <w:p w:rsidR="001E65B3" w:rsidRDefault="001E65B3" w:rsidP="001E65B3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com"/>
          <w:color w:val="708090"/>
        </w:rPr>
        <w:t>&lt;![endif]--&gt;</w:t>
      </w:r>
      <w:r>
        <w:rPr>
          <w:rStyle w:val="tag"/>
          <w:color w:val="990055"/>
        </w:rPr>
        <w:t>&lt;/div&gt;</w:t>
      </w:r>
    </w:p>
    <w:p w:rsidR="001E65B3" w:rsidRDefault="001E65B3" w:rsidP="001E65B3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</w:t>
      </w:r>
      <w:r>
        <w:rPr>
          <w:rStyle w:val="tag"/>
          <w:color w:val="990055"/>
        </w:rPr>
        <w:t>&lt;/td&gt;</w:t>
      </w:r>
    </w:p>
    <w:p w:rsidR="001E65B3" w:rsidRDefault="001E65B3" w:rsidP="001E65B3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&lt;/tr&gt;</w:t>
      </w:r>
    </w:p>
    <w:p w:rsidR="001E65B3" w:rsidRDefault="001E65B3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42940" w:rsidRDefault="00342940" w:rsidP="0034294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Vimos no curso que para mirar apenas nos </w:t>
      </w:r>
      <w:r>
        <w:rPr>
          <w:rStyle w:val="nfase"/>
          <w:color w:val="3D464D"/>
          <w:sz w:val="27"/>
          <w:szCs w:val="27"/>
        </w:rPr>
        <w:t>clients</w:t>
      </w:r>
      <w:r>
        <w:rPr>
          <w:color w:val="3D464D"/>
          <w:sz w:val="27"/>
          <w:szCs w:val="27"/>
        </w:rPr>
        <w:t> Outlook podemos utilizar os comentários condicionais para isso.</w:t>
      </w:r>
    </w:p>
    <w:p w:rsidR="00342940" w:rsidRDefault="00342940" w:rsidP="00342940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Confira o excelente post do pessoal do MailChimp sobre o assunto:</w:t>
      </w:r>
    </w:p>
    <w:p w:rsidR="00342940" w:rsidRDefault="00763E81" w:rsidP="0034294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hyperlink r:id="rId27" w:history="1">
        <w:r w:rsidR="00342940">
          <w:rPr>
            <w:rStyle w:val="Hyperlink"/>
            <w:sz w:val="27"/>
            <w:szCs w:val="27"/>
          </w:rPr>
          <w:t>https://templates.mailchimp.com/development/css/outlook-conditional-css/</w:t>
        </w:r>
      </w:hyperlink>
    </w:p>
    <w:p w:rsidR="00342940" w:rsidRDefault="00763E81" w:rsidP="00342940">
      <w:pPr>
        <w:rPr>
          <w:sz w:val="24"/>
          <w:szCs w:val="24"/>
        </w:rPr>
      </w:pPr>
      <w:r>
        <w:pict>
          <v:rect id="_x0000_i1028" style="width:0;height:1.5pt" o:hralign="center" o:hrstd="t" o:hrnoshade="t" o:hr="t" fillcolor="#3d464d" stroked="f"/>
        </w:pict>
      </w:r>
    </w:p>
    <w:p w:rsidR="00342940" w:rsidRDefault="00342940" w:rsidP="0034294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Repare que é possível usar as </w:t>
      </w:r>
      <w:r>
        <w:rPr>
          <w:rStyle w:val="nfase"/>
          <w:color w:val="3D464D"/>
          <w:sz w:val="27"/>
          <w:szCs w:val="27"/>
        </w:rPr>
        <w:t>keywords</w:t>
      </w:r>
      <w:r>
        <w:rPr>
          <w:color w:val="3D464D"/>
          <w:sz w:val="27"/>
          <w:szCs w:val="27"/>
        </w:rPr>
        <w:t> </w:t>
      </w:r>
      <w:r>
        <w:rPr>
          <w:rStyle w:val="Forte"/>
          <w:color w:val="3D464D"/>
          <w:sz w:val="27"/>
          <w:szCs w:val="27"/>
        </w:rPr>
        <w:t>gte</w:t>
      </w:r>
      <w:r>
        <w:rPr>
          <w:color w:val="3D464D"/>
          <w:sz w:val="27"/>
          <w:szCs w:val="27"/>
        </w:rPr>
        <w:t> (</w:t>
      </w:r>
      <w:r>
        <w:rPr>
          <w:rStyle w:val="nfase"/>
          <w:color w:val="3D464D"/>
          <w:sz w:val="27"/>
          <w:szCs w:val="27"/>
        </w:rPr>
        <w:t>greater than</w:t>
      </w:r>
      <w:r>
        <w:rPr>
          <w:color w:val="3D464D"/>
          <w:sz w:val="27"/>
          <w:szCs w:val="27"/>
        </w:rPr>
        <w:t>) e </w:t>
      </w:r>
      <w:r>
        <w:rPr>
          <w:rStyle w:val="Forte"/>
          <w:color w:val="3D464D"/>
          <w:sz w:val="27"/>
          <w:szCs w:val="27"/>
        </w:rPr>
        <w:t>lt</w:t>
      </w:r>
      <w:r>
        <w:rPr>
          <w:color w:val="3D464D"/>
          <w:sz w:val="27"/>
          <w:szCs w:val="27"/>
        </w:rPr>
        <w:t> (</w:t>
      </w:r>
      <w:r>
        <w:rPr>
          <w:rStyle w:val="nfase"/>
          <w:color w:val="3D464D"/>
          <w:sz w:val="27"/>
          <w:szCs w:val="27"/>
        </w:rPr>
        <w:t>less than</w:t>
      </w:r>
      <w:r>
        <w:rPr>
          <w:color w:val="3D464D"/>
          <w:sz w:val="27"/>
          <w:szCs w:val="27"/>
        </w:rPr>
        <w:t>).</w:t>
      </w:r>
    </w:p>
    <w:p w:rsidR="00342940" w:rsidRDefault="00342940" w:rsidP="00342940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 nesse artigo abaixo é mostrado todos os operadores aceitos pelo IE e Outlook.</w:t>
      </w:r>
    </w:p>
    <w:p w:rsidR="00342940" w:rsidRDefault="00763E81" w:rsidP="0034294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hyperlink r:id="rId28" w:history="1">
        <w:r w:rsidR="00342940">
          <w:rPr>
            <w:rStyle w:val="Hyperlink"/>
            <w:sz w:val="27"/>
            <w:szCs w:val="27"/>
          </w:rPr>
          <w:t>https://msdn.microsoft.com/en-us/library/ms537512(v=vs.85).aspx</w:t>
        </w:r>
      </w:hyperlink>
    </w:p>
    <w:p w:rsidR="00342940" w:rsidRDefault="00342940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590941" w:rsidRPr="00590941" w:rsidRDefault="00590941" w:rsidP="005909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909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Coloque os </w:t>
      </w:r>
      <w:r w:rsidRPr="0059094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&lt;br&gt;</w:t>
      </w:r>
      <w:r w:rsidRPr="005909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mostrados em aula e mude a largura das </w:t>
      </w:r>
      <w:r w:rsidRPr="0059094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&lt;td&gt;</w:t>
      </w:r>
      <w:r w:rsidRPr="005909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das vantagens para </w:t>
      </w:r>
      <w:r w:rsidRPr="0059094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133px</w:t>
      </w:r>
      <w:r w:rsidRPr="005909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590941" w:rsidRPr="00590941" w:rsidRDefault="00590941" w:rsidP="005909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909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Comente as </w:t>
      </w:r>
      <w:r w:rsidRPr="0059094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&lt;hr&gt;</w:t>
      </w:r>
      <w:r w:rsidRPr="005909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usadas e use a solução de borda como vista em aula: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5909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vantagem </w:t>
      </w:r>
      <w:r w:rsidRPr="005909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border</w:t>
      </w:r>
      <w:r w:rsidRPr="005909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bottom</w:t>
      </w:r>
      <w:r w:rsidRPr="005909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909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2px</w:t>
      </w: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solid </w:t>
      </w:r>
      <w:r w:rsidRPr="0059094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#195a0c;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max</w:t>
      </w:r>
      <w:r w:rsidRPr="005909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r w:rsidRPr="005909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909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133px</w:t>
      </w:r>
      <w:r w:rsidRPr="005909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909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5909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90941" w:rsidRPr="00590941" w:rsidRDefault="00590941" w:rsidP="00590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094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noshade="t" o:hr="t" fillcolor="#3d464d" stroked="f"/>
        </w:pict>
      </w:r>
    </w:p>
    <w:p w:rsidR="00590941" w:rsidRPr="00590941" w:rsidRDefault="00590941" w:rsidP="0059094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909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Além disso, use comentários condicionais para criar os espaços necessários para que o email no Outlook 2013 fique mais próximo do resultado final atingido quando fizemos para o Gmail, ou seja, tentando manter os espaçamentos e respiros. Uma sugestão de estrutura para esse fim é a seguinte: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59094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&lt;!--[if mso]&gt;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59094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&lt;tr bgcolor="#47a138"&gt;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59094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&lt;td&gt;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59094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  &amp;nbsp;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59094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&lt;/td&gt;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59094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&lt;/tr&gt;</w:t>
      </w:r>
    </w:p>
    <w:p w:rsidR="00590941" w:rsidRPr="00590941" w:rsidRDefault="00590941" w:rsidP="005909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90941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&lt;![endif]--&gt;</w:t>
      </w:r>
    </w:p>
    <w:p w:rsidR="0010362A" w:rsidRDefault="0010362A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590941" w:rsidRDefault="00590941" w:rsidP="0059094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Uma lista de boas referências sobre o tema do curso:</w:t>
      </w:r>
    </w:p>
    <w:p w:rsidR="00590941" w:rsidRDefault="00590941" w:rsidP="0059094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hyperlink r:id="rId29" w:history="1">
        <w:r>
          <w:rPr>
            <w:rStyle w:val="Hyperlink"/>
            <w:sz w:val="27"/>
            <w:szCs w:val="27"/>
          </w:rPr>
          <w:t>Blog da Campaing Monitor</w:t>
        </w:r>
      </w:hyperlink>
    </w:p>
    <w:p w:rsidR="00590941" w:rsidRDefault="00590941" w:rsidP="0059094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hyperlink r:id="rId30" w:history="1">
        <w:r>
          <w:rPr>
            <w:rStyle w:val="Hyperlink"/>
            <w:sz w:val="27"/>
            <w:szCs w:val="27"/>
          </w:rPr>
          <w:t>Blog do Email on acid</w:t>
        </w:r>
      </w:hyperlink>
    </w:p>
    <w:p w:rsidR="00590941" w:rsidRDefault="0059094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63E81" w:rsidRDefault="00763E81" w:rsidP="00763E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 </w:t>
      </w:r>
      <w:hyperlink r:id="rId31" w:history="1">
        <w:r>
          <w:rPr>
            <w:rStyle w:val="Hyperlink"/>
            <w:sz w:val="27"/>
            <w:szCs w:val="27"/>
          </w:rPr>
          <w:t>Responsive Email Patterns</w:t>
        </w:r>
      </w:hyperlink>
      <w:r>
        <w:rPr>
          <w:color w:val="3D464D"/>
          <w:sz w:val="27"/>
          <w:szCs w:val="27"/>
        </w:rPr>
        <w:t> você pode encontrar diversos padrões para facilitar seu trabalho;</w:t>
      </w:r>
    </w:p>
    <w:p w:rsidR="00763E81" w:rsidRDefault="00763E81" w:rsidP="00763E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hyperlink r:id="rId32" w:history="1">
        <w:r>
          <w:rPr>
            <w:rStyle w:val="Hyperlink"/>
            <w:sz w:val="27"/>
            <w:szCs w:val="27"/>
          </w:rPr>
          <w:t>EMN Boilerplate</w:t>
        </w:r>
      </w:hyperlink>
      <w:r>
        <w:rPr>
          <w:color w:val="3D464D"/>
          <w:sz w:val="27"/>
          <w:szCs w:val="27"/>
        </w:rPr>
        <w:t> é um template que foi desenvolvido pelo </w:t>
      </w:r>
      <w:hyperlink r:id="rId33" w:history="1">
        <w:r>
          <w:rPr>
            <w:rStyle w:val="Hyperlink"/>
            <w:sz w:val="27"/>
            <w:szCs w:val="27"/>
          </w:rPr>
          <w:t>Mario Souto</w:t>
        </w:r>
      </w:hyperlink>
      <w:r>
        <w:rPr>
          <w:color w:val="3D464D"/>
          <w:sz w:val="27"/>
          <w:szCs w:val="27"/>
        </w:rPr>
        <w:t>, um dos instrutores do Grupo Caelum;</w:t>
      </w:r>
    </w:p>
    <w:p w:rsidR="00763E81" w:rsidRDefault="00763E81" w:rsidP="00763E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hyperlink r:id="rId34" w:history="1">
        <w:r>
          <w:rPr>
            <w:rStyle w:val="Hyperlink"/>
            <w:sz w:val="27"/>
            <w:szCs w:val="27"/>
          </w:rPr>
          <w:t>MJML</w:t>
        </w:r>
      </w:hyperlink>
      <w:r>
        <w:rPr>
          <w:color w:val="3D464D"/>
          <w:sz w:val="27"/>
          <w:szCs w:val="27"/>
        </w:rPr>
        <w:t> é um framework para email marketing responsivo, possuindo uma ótima documentação e constantes </w:t>
      </w:r>
      <w:r>
        <w:rPr>
          <w:rStyle w:val="nfase"/>
          <w:color w:val="3D464D"/>
          <w:sz w:val="27"/>
          <w:szCs w:val="27"/>
        </w:rPr>
        <w:t>updates</w:t>
      </w:r>
      <w:r>
        <w:rPr>
          <w:color w:val="3D464D"/>
          <w:sz w:val="27"/>
          <w:szCs w:val="27"/>
        </w:rPr>
        <w:t> (dica do </w:t>
      </w:r>
      <w:hyperlink r:id="rId35" w:history="1">
        <w:r>
          <w:rPr>
            <w:rStyle w:val="Hyperlink"/>
            <w:sz w:val="27"/>
            <w:szCs w:val="27"/>
          </w:rPr>
          <w:t>Rafael Dantas</w:t>
        </w:r>
      </w:hyperlink>
      <w:r>
        <w:rPr>
          <w:color w:val="3D464D"/>
          <w:sz w:val="27"/>
          <w:szCs w:val="27"/>
        </w:rPr>
        <w:t>);</w:t>
      </w:r>
    </w:p>
    <w:p w:rsidR="00763E81" w:rsidRDefault="00763E81" w:rsidP="00763E8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próprio MailChimp e o Dreamweaver possuem alguns templates.</w:t>
      </w:r>
    </w:p>
    <w:p w:rsidR="00763E81" w:rsidRDefault="00763E81" w:rsidP="00763E81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hyperlink r:id="rId36" w:history="1">
        <w:r>
          <w:rPr>
            <w:rStyle w:val="Hyperlink"/>
            <w:sz w:val="27"/>
            <w:szCs w:val="27"/>
          </w:rPr>
          <w:t>Templates Dreamweaver</w:t>
        </w:r>
      </w:hyperlink>
    </w:p>
    <w:p w:rsidR="00763E81" w:rsidRDefault="00763E8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63E81" w:rsidRPr="00C34C18" w:rsidRDefault="00763E81" w:rsidP="00AE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sectPr w:rsidR="00763E81" w:rsidRPr="00C34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6F2"/>
    <w:multiLevelType w:val="multilevel"/>
    <w:tmpl w:val="3E48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D1326"/>
    <w:multiLevelType w:val="multilevel"/>
    <w:tmpl w:val="9CA8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804F1"/>
    <w:multiLevelType w:val="multilevel"/>
    <w:tmpl w:val="67C8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98"/>
    <w:rsid w:val="00054790"/>
    <w:rsid w:val="0010362A"/>
    <w:rsid w:val="001E65B3"/>
    <w:rsid w:val="0022743A"/>
    <w:rsid w:val="0031323C"/>
    <w:rsid w:val="00342940"/>
    <w:rsid w:val="00590941"/>
    <w:rsid w:val="006005BB"/>
    <w:rsid w:val="006E2FF8"/>
    <w:rsid w:val="00763E81"/>
    <w:rsid w:val="00795BB6"/>
    <w:rsid w:val="00874998"/>
    <w:rsid w:val="00AE3031"/>
    <w:rsid w:val="00B7333C"/>
    <w:rsid w:val="00BF3678"/>
    <w:rsid w:val="00C34C18"/>
    <w:rsid w:val="00F4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EE74D30"/>
  <w15:chartTrackingRefBased/>
  <w15:docId w15:val="{E4B9587A-A35F-4EC9-88BC-D14B980A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34C1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4C1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34C18"/>
  </w:style>
  <w:style w:type="character" w:customStyle="1" w:styleId="tag">
    <w:name w:val="tag"/>
    <w:basedOn w:val="Fontepargpadro"/>
    <w:rsid w:val="00C34C18"/>
  </w:style>
  <w:style w:type="character" w:customStyle="1" w:styleId="atn">
    <w:name w:val="atn"/>
    <w:basedOn w:val="Fontepargpadro"/>
    <w:rsid w:val="00C34C18"/>
  </w:style>
  <w:style w:type="character" w:customStyle="1" w:styleId="pun">
    <w:name w:val="pun"/>
    <w:basedOn w:val="Fontepargpadro"/>
    <w:rsid w:val="00C34C18"/>
  </w:style>
  <w:style w:type="character" w:customStyle="1" w:styleId="atv">
    <w:name w:val="atv"/>
    <w:basedOn w:val="Fontepargpadro"/>
    <w:rsid w:val="00C34C18"/>
  </w:style>
  <w:style w:type="character" w:customStyle="1" w:styleId="com">
    <w:name w:val="com"/>
    <w:basedOn w:val="Fontepargpadro"/>
    <w:rsid w:val="00C34C18"/>
  </w:style>
  <w:style w:type="character" w:customStyle="1" w:styleId="lit">
    <w:name w:val="lit"/>
    <w:basedOn w:val="Fontepargpadro"/>
    <w:rsid w:val="00C34C18"/>
  </w:style>
  <w:style w:type="character" w:customStyle="1" w:styleId="kwd">
    <w:name w:val="kwd"/>
    <w:basedOn w:val="Fontepargpadro"/>
    <w:rsid w:val="00C34C18"/>
  </w:style>
  <w:style w:type="character" w:styleId="Hyperlink">
    <w:name w:val="Hyperlink"/>
    <w:basedOn w:val="Fontepargpadro"/>
    <w:uiPriority w:val="99"/>
    <w:semiHidden/>
    <w:unhideWhenUsed/>
    <w:rsid w:val="00C34C1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34C18"/>
    <w:rPr>
      <w:b/>
      <w:bCs/>
    </w:rPr>
  </w:style>
  <w:style w:type="paragraph" w:styleId="PargrafodaLista">
    <w:name w:val="List Paragraph"/>
    <w:basedOn w:val="Normal"/>
    <w:uiPriority w:val="34"/>
    <w:qFormat/>
    <w:rsid w:val="0005479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31323C"/>
    <w:rPr>
      <w:rFonts w:ascii="Courier New" w:eastAsia="Times New Roman" w:hAnsi="Courier New" w:cs="Courier New"/>
      <w:sz w:val="20"/>
      <w:szCs w:val="20"/>
    </w:rPr>
  </w:style>
  <w:style w:type="character" w:customStyle="1" w:styleId="alternativelist-item-alternative">
    <w:name w:val="alternativelist-item-alternative"/>
    <w:basedOn w:val="Fontepargpadro"/>
    <w:rsid w:val="0031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mailclientmarketshare.com/" TargetMode="External"/><Relationship Id="rId18" Type="http://schemas.openxmlformats.org/officeDocument/2006/relationships/hyperlink" Target="https://litmus.com/help/accounts/cancel-subscription/" TargetMode="External"/><Relationship Id="rId26" Type="http://schemas.openxmlformats.org/officeDocument/2006/relationships/hyperlink" Target="https://buttons.cm/" TargetMode="External"/><Relationship Id="rId21" Type="http://schemas.openxmlformats.org/officeDocument/2006/relationships/hyperlink" Target="https://www.campaignmonitor.com/blog/" TargetMode="External"/><Relationship Id="rId34" Type="http://schemas.openxmlformats.org/officeDocument/2006/relationships/hyperlink" Target="https://mjml.io/" TargetMode="External"/><Relationship Id="rId7" Type="http://schemas.openxmlformats.org/officeDocument/2006/relationships/hyperlink" Target="https://imageshack.us/" TargetMode="External"/><Relationship Id="rId12" Type="http://schemas.openxmlformats.org/officeDocument/2006/relationships/hyperlink" Target="https://www.getresponse.pt/" TargetMode="External"/><Relationship Id="rId17" Type="http://schemas.openxmlformats.org/officeDocument/2006/relationships/hyperlink" Target="https://litmus.com/" TargetMode="External"/><Relationship Id="rId25" Type="http://schemas.openxmlformats.org/officeDocument/2006/relationships/hyperlink" Target="https://buttons.cm/" TargetMode="External"/><Relationship Id="rId33" Type="http://schemas.openxmlformats.org/officeDocument/2006/relationships/hyperlink" Target="https://twitter.com/soutomario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remailer.dialect.ca/" TargetMode="External"/><Relationship Id="rId20" Type="http://schemas.openxmlformats.org/officeDocument/2006/relationships/hyperlink" Target="https://templateria.com/blog/templates/50-fatos-sobre-email-marketing-no-outlook" TargetMode="External"/><Relationship Id="rId29" Type="http://schemas.openxmlformats.org/officeDocument/2006/relationships/hyperlink" Target="https://www.campaignmonitor.com/b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email-marketing-responsivo-parte-2/task/aaaaaaaaaaaaaaaaaaaaa" TargetMode="External"/><Relationship Id="rId11" Type="http://schemas.openxmlformats.org/officeDocument/2006/relationships/hyperlink" Target="https://mailchimp.com/" TargetMode="External"/><Relationship Id="rId24" Type="http://schemas.openxmlformats.org/officeDocument/2006/relationships/hyperlink" Target="https://dummyimage.com/" TargetMode="External"/><Relationship Id="rId32" Type="http://schemas.openxmlformats.org/officeDocument/2006/relationships/hyperlink" Target="https://mariosouto.com/emm-boilerplate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bytebank.herokuapp.com/img/Bg_Cartao.jpg" TargetMode="External"/><Relationship Id="rId15" Type="http://schemas.openxmlformats.org/officeDocument/2006/relationships/control" Target="activeX/activeX1.xml"/><Relationship Id="rId23" Type="http://schemas.openxmlformats.org/officeDocument/2006/relationships/hyperlink" Target="http://www.lipsum.com/" TargetMode="External"/><Relationship Id="rId28" Type="http://schemas.openxmlformats.org/officeDocument/2006/relationships/hyperlink" Target="https://msdn.microsoft.com/en-us/library/ms537512%28v=vs.85%29.aspx" TargetMode="External"/><Relationship Id="rId36" Type="http://schemas.openxmlformats.org/officeDocument/2006/relationships/hyperlink" Target="https://s3.amazonaws.com/caelum-online-public/683-email-marketing-responsivo-parte-2/print-dreamweaver-templates.png" TargetMode="External"/><Relationship Id="rId10" Type="http://schemas.openxmlformats.org/officeDocument/2006/relationships/hyperlink" Target="https://pasteboard.co/" TargetMode="External"/><Relationship Id="rId19" Type="http://schemas.openxmlformats.org/officeDocument/2006/relationships/hyperlink" Target="https://twitter.com/julliejoe" TargetMode="External"/><Relationship Id="rId31" Type="http://schemas.openxmlformats.org/officeDocument/2006/relationships/hyperlink" Target="http://responsiveemailpatter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ur.com/upload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s://www.emailonacid.com/blog" TargetMode="External"/><Relationship Id="rId27" Type="http://schemas.openxmlformats.org/officeDocument/2006/relationships/hyperlink" Target="https://templates.mailchimp.com/development/css/outlook-conditional-css/" TargetMode="External"/><Relationship Id="rId30" Type="http://schemas.openxmlformats.org/officeDocument/2006/relationships/hyperlink" Target="https://www.emailonacid.com/blog" TargetMode="External"/><Relationship Id="rId35" Type="http://schemas.openxmlformats.org/officeDocument/2006/relationships/hyperlink" Target="https://twitter.com/RaffaelDantass/status/918214175830274049" TargetMode="External"/><Relationship Id="rId8" Type="http://schemas.openxmlformats.org/officeDocument/2006/relationships/hyperlink" Target="https://login.mailchimp.com/signup/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1759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 Lima</dc:creator>
  <cp:keywords/>
  <dc:description/>
  <cp:lastModifiedBy>Laiane Lima</cp:lastModifiedBy>
  <cp:revision>13</cp:revision>
  <dcterms:created xsi:type="dcterms:W3CDTF">2018-08-11T17:51:00Z</dcterms:created>
  <dcterms:modified xsi:type="dcterms:W3CDTF">2018-08-12T20:13:00Z</dcterms:modified>
</cp:coreProperties>
</file>