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83A2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83A21"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 xml:space="preserve">4.1.1 </w:t>
      </w:r>
      <w:bookmarkEnd w:id="20"/>
      <w:r w:rsidR="00B05499">
        <w:fldChar w:fldCharType="begin"/>
      </w:r>
      <w:r w:rsidR="00B05499">
        <w:instrText xml:space="preserve"> HYPERLINK "http://www.videojuegos-ucm.es/" </w:instrText>
      </w:r>
      <w:r w:rsidR="00B05499">
        <w:fldChar w:fldCharType="separate"/>
      </w:r>
      <w:r w:rsidR="00B05499">
        <w:rPr>
          <w:rStyle w:val="Hipervnculo"/>
        </w:rPr>
        <w:t>Master en Desarrollo de Videojuegos de la UCM</w:t>
      </w:r>
      <w:r w:rsidR="00B05499">
        <w:fldChar w:fldCharType="end"/>
      </w:r>
    </w:p>
    <w:p w:rsidR="00F720F5" w:rsidRDefault="00F720F5" w:rsidP="00F720F5">
      <w:r>
        <w:t>Estudio de postgrado sobre desarrollo de videojuegos</w:t>
      </w:r>
      <w:r w:rsidR="000F0FB0">
        <w:t xml:space="preserve"> impartido por la Universidad Complutense de Madrid</w:t>
      </w:r>
      <w:r>
        <w:t xml:space="preserve">, en este Master se ofrecen dos especializaciones, una de diseño de videojuegos, la cual se centra más en el </w:t>
      </w:r>
      <w:r w:rsidR="000F0FB0">
        <w:t>guion</w:t>
      </w:r>
      <w:r>
        <w:t xml:space="preserve"> y otra de programación la cual se centra en la programación de Videojuegos dentro de los distintos motores existentes.</w:t>
      </w:r>
    </w:p>
    <w:p w:rsidR="000F0FB0" w:rsidRPr="00F720F5" w:rsidRDefault="000F0FB0" w:rsidP="00F720F5">
      <w:r>
        <w:t>El curso de la rama de programación está orientado a graduados en carreras de las ramas de informática y telecomunicaciones mientras que el de diseño es más asequible para cualquier usuario.</w:t>
      </w:r>
    </w:p>
    <w:p w:rsidR="00C237AF" w:rsidRDefault="00C237AF" w:rsidP="00C237AF">
      <w:pPr>
        <w:pStyle w:val="Ttulo3"/>
      </w:pPr>
      <w:bookmarkStart w:id="21" w:name="_Toc444537707"/>
      <w:r>
        <w:lastRenderedPageBreak/>
        <w:t xml:space="preserve">4.1.2 </w:t>
      </w:r>
      <w:bookmarkEnd w:id="21"/>
      <w:r w:rsidR="00B05499">
        <w:fldChar w:fldCharType="begin"/>
      </w:r>
      <w:r w:rsidR="00B05499">
        <w:instrText xml:space="preserve"> HYPERLINK "http://gamesupm.es/" </w:instrText>
      </w:r>
      <w:r w:rsidR="00B05499">
        <w:fldChar w:fldCharType="separate"/>
      </w:r>
      <w:r w:rsidR="00B05499">
        <w:rPr>
          <w:rStyle w:val="Hipervnculo"/>
        </w:rPr>
        <w:t xml:space="preserve">Master Diseño y Desarrollo de Videojuegos: </w:t>
      </w:r>
      <w:proofErr w:type="spellStart"/>
      <w:r w:rsidR="00B05499">
        <w:rPr>
          <w:rStyle w:val="Hipervnculo"/>
        </w:rPr>
        <w:t>Games</w:t>
      </w:r>
      <w:proofErr w:type="spellEnd"/>
      <w:r w:rsidR="00B05499">
        <w:rPr>
          <w:rStyle w:val="Hipervnculo"/>
        </w:rPr>
        <w:t xml:space="preserve"> </w:t>
      </w:r>
      <w:r w:rsidR="00B05499">
        <w:rPr>
          <w:rStyle w:val="Hipervnculo"/>
        </w:rPr>
        <w:t>U</w:t>
      </w:r>
      <w:r w:rsidR="00B05499">
        <w:rPr>
          <w:rStyle w:val="Hipervnculo"/>
        </w:rPr>
        <w:t>PM</w:t>
      </w:r>
      <w:r w:rsidR="00B05499">
        <w:fldChar w:fldCharType="end"/>
      </w:r>
    </w:p>
    <w:p w:rsidR="000F0FB0" w:rsidRPr="000F0FB0" w:rsidRDefault="000F0FB0" w:rsidP="000F0FB0">
      <w:r>
        <w:t>Estudio de postgrado sobre el desarrollo de videojuegos impartido por la Universidad Politécnica de Madrid, este master integra tanto asignaturas de diseño como de programación con lo que el perfil ideal del usuario es el de un graduado en las carreras relacionadas con la informática o las telecomunicaciones. Las horas están distribuidas en 20 créditos ECTS  dedicados a la programación, 20 al diseño, 10 a temas relacionados con el desarrollo y 10 dedicados al proyecto de fin de Master.</w:t>
      </w:r>
    </w:p>
    <w:p w:rsidR="00B05499" w:rsidRDefault="00C237AF" w:rsidP="00B05499">
      <w:pPr>
        <w:pStyle w:val="Ttulo3"/>
        <w:rPr>
          <w:color w:val="2E74B5" w:themeColor="accent1" w:themeShade="BF"/>
        </w:rPr>
      </w:pPr>
      <w:bookmarkStart w:id="22" w:name="_Toc444537708"/>
      <w:r>
        <w:t>4.1.</w:t>
      </w:r>
      <w:r w:rsidR="00B05499">
        <w:t>3</w:t>
      </w:r>
      <w:r>
        <w:t xml:space="preserve"> </w:t>
      </w:r>
      <w:bookmarkEnd w:id="22"/>
      <w:r w:rsidR="00B05499" w:rsidRPr="00B05499">
        <w:rPr>
          <w:color w:val="2E74B5" w:themeColor="accent1" w:themeShade="BF"/>
        </w:rPr>
        <w:fldChar w:fldCharType="begin"/>
      </w:r>
      <w:r w:rsidR="00B05499" w:rsidRPr="00B05499">
        <w:rPr>
          <w:color w:val="2E74B5" w:themeColor="accent1" w:themeShade="BF"/>
        </w:rPr>
        <w:instrText xml:space="preserve"> HYPERLINK "http://madrid.universidadeuropea.es/estudios-universitarios/grado-en-creacion-y-desarrollo-de-videojuegos" </w:instrText>
      </w:r>
      <w:r w:rsidR="00B05499" w:rsidRPr="00B05499">
        <w:rPr>
          <w:color w:val="2E74B5" w:themeColor="accent1" w:themeShade="BF"/>
        </w:rPr>
        <w:fldChar w:fldCharType="separate"/>
      </w:r>
      <w:r w:rsidR="00B05499" w:rsidRPr="00B05499">
        <w:rPr>
          <w:rStyle w:val="Hipervnculo"/>
          <w:color w:val="2E74B5" w:themeColor="accent1" w:themeShade="BF"/>
        </w:rPr>
        <w:t>Grado Desarrollo Vid</w:t>
      </w:r>
      <w:r w:rsidR="00B05499" w:rsidRPr="00B05499">
        <w:rPr>
          <w:rStyle w:val="Hipervnculo"/>
          <w:color w:val="2E74B5" w:themeColor="accent1" w:themeShade="BF"/>
        </w:rPr>
        <w:t>e</w:t>
      </w:r>
      <w:r w:rsidR="00B05499" w:rsidRPr="00B05499">
        <w:rPr>
          <w:rStyle w:val="Hipervnculo"/>
          <w:color w:val="2E74B5" w:themeColor="accent1" w:themeShade="BF"/>
        </w:rPr>
        <w:t>ojuegos</w:t>
      </w:r>
      <w:r w:rsidR="00B05499" w:rsidRPr="00B05499">
        <w:rPr>
          <w:color w:val="2E74B5" w:themeColor="accent1" w:themeShade="BF"/>
        </w:rPr>
        <w:fldChar w:fldCharType="end"/>
      </w:r>
      <w:r w:rsidR="00B05499" w:rsidRPr="00754FEC">
        <w:rPr>
          <w:color w:val="2E74B5" w:themeColor="accent1" w:themeShade="BF"/>
          <w:u w:val="single"/>
        </w:rPr>
        <w:t xml:space="preserve"> UEM</w:t>
      </w:r>
      <w:r w:rsidR="00B05499" w:rsidRPr="00B05499">
        <w:rPr>
          <w:color w:val="2E74B5" w:themeColor="accent1" w:themeShade="BF"/>
        </w:rPr>
        <w:t xml:space="preserve"> </w:t>
      </w:r>
    </w:p>
    <w:p w:rsidR="000F0FB0" w:rsidRPr="000F0FB0" w:rsidRDefault="000F0FB0" w:rsidP="000F0FB0">
      <w:r>
        <w:t>Estudio de grado sobre el desarrollo de videojuegos impartido por la Universidad Europea de Madrid, en este grado el alumno puede aprender todo lo relacionado con el desarrollo de videojuegos desde las matemáticas básicas que se usan en el desarrollo de videojuegos hasta el desarrollo utilizando los distintos motores que hay en el mercado.</w:t>
      </w:r>
    </w:p>
    <w:p w:rsidR="00C237AF" w:rsidRDefault="00B05499" w:rsidP="00B05499">
      <w:pPr>
        <w:pStyle w:val="Ttulo3"/>
        <w:rPr>
          <w:rStyle w:val="CitadestacadaCar"/>
          <w:i w:val="0"/>
          <w:color w:val="2E74B5" w:themeColor="accent1" w:themeShade="BF"/>
          <w:u w:val="single"/>
        </w:rPr>
      </w:pPr>
      <w:r>
        <w:t xml:space="preserve">4.1.4 </w:t>
      </w:r>
      <w:hyperlink r:id="rId9" w:history="1">
        <w:r w:rsidRPr="00B05499">
          <w:rPr>
            <w:rStyle w:val="Hipervnculo"/>
          </w:rPr>
          <w:t>Diseño y Desarrollo de Vide</w:t>
        </w:r>
        <w:r w:rsidRPr="00B05499">
          <w:rPr>
            <w:rStyle w:val="Hipervnculo"/>
          </w:rPr>
          <w:t>o</w:t>
        </w:r>
        <w:r w:rsidRPr="00B05499">
          <w:rPr>
            <w:rStyle w:val="Hipervnculo"/>
          </w:rPr>
          <w:t>juegos - Universidad Rey</w:t>
        </w:r>
      </w:hyperlink>
      <w:r w:rsidRPr="00754FEC">
        <w:rPr>
          <w:rFonts w:ascii="Times New Roman" w:hAnsi="Times New Roman" w:cs="Times New Roman"/>
          <w:color w:val="2E74B5" w:themeColor="accent1" w:themeShade="BF"/>
          <w:u w:val="single"/>
        </w:rPr>
        <w:t xml:space="preserve"> </w:t>
      </w:r>
      <w:r w:rsidRPr="00B05499">
        <w:rPr>
          <w:rStyle w:val="CitadestacadaCar"/>
          <w:i w:val="0"/>
          <w:color w:val="2E74B5" w:themeColor="accent1" w:themeShade="BF"/>
          <w:u w:val="single"/>
        </w:rPr>
        <w:t>Juan Carlos</w:t>
      </w:r>
    </w:p>
    <w:p w:rsidR="000F0FB0" w:rsidRPr="000F0FB0" w:rsidRDefault="000F0FB0" w:rsidP="000F0FB0">
      <w:r>
        <w:t>Estudio de grado sobre el desarrollo de videojuegos impartido por la Universidad Rey Juan Carlos,</w:t>
      </w:r>
      <w:r w:rsidR="0098774B">
        <w:t xml:space="preserve"> dicho grado ofrece estudios para que el alumno aprenda todo lo relativo al sector del desarrollo de videojuegos desde todo lo relativo al diseño y a los guiones hasta todo lo relacionado a la programación.</w:t>
      </w:r>
    </w:p>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proofErr w:type="spellStart"/>
      <w:r w:rsidR="0098774B">
        <w:t>Unity</w:t>
      </w:r>
      <w:proofErr w:type="spellEnd"/>
    </w:p>
    <w:p w:rsidR="00C237AF" w:rsidRDefault="00C237AF" w:rsidP="00C237AF">
      <w:pPr>
        <w:pStyle w:val="Ttulo3"/>
      </w:pPr>
      <w:bookmarkStart w:id="24" w:name="_Toc444537710"/>
      <w:r w:rsidRPr="00D67A3D">
        <w:rPr>
          <w:lang w:val="en-US"/>
        </w:rPr>
        <w:t xml:space="preserve">4.2.1 </w:t>
      </w:r>
      <w:bookmarkEnd w:id="24"/>
      <w:r w:rsidR="00D67A3D">
        <w:fldChar w:fldCharType="begin"/>
      </w:r>
      <w:r w:rsidR="00D67A3D" w:rsidRPr="00D67A3D">
        <w:rPr>
          <w:lang w:val="en-US"/>
        </w:rPr>
        <w:instrText xml:space="preserve"> HYPERLINK "http://3dmotive.com/series/intro-to-unity-5.html" </w:instrText>
      </w:r>
      <w:r w:rsidR="00D67A3D">
        <w:fldChar w:fldCharType="separate"/>
      </w:r>
      <w:r w:rsidR="00D67A3D" w:rsidRPr="00D67A3D">
        <w:rPr>
          <w:rStyle w:val="Hipervnculo"/>
          <w:lang w:val="en-US"/>
        </w:rPr>
        <w:t xml:space="preserve">3DMotive – </w:t>
      </w:r>
      <w:proofErr w:type="spellStart"/>
      <w:r w:rsidR="00D67A3D" w:rsidRPr="00D67A3D">
        <w:rPr>
          <w:rStyle w:val="Hipervnculo"/>
          <w:lang w:val="en-US"/>
        </w:rPr>
        <w:t>Introducción</w:t>
      </w:r>
      <w:proofErr w:type="spellEnd"/>
      <w:r w:rsidR="00D67A3D" w:rsidRPr="00D67A3D">
        <w:rPr>
          <w:rStyle w:val="Hipervnculo"/>
          <w:lang w:val="en-US"/>
        </w:rPr>
        <w:t xml:space="preserve"> </w:t>
      </w:r>
      <w:r w:rsidR="00D67A3D" w:rsidRPr="00D67A3D">
        <w:rPr>
          <w:rStyle w:val="Hipervnculo"/>
          <w:lang w:val="en-US"/>
        </w:rPr>
        <w:t>a Unity 5</w:t>
      </w:r>
      <w:r w:rsidR="00D67A3D">
        <w:fldChar w:fldCharType="end"/>
      </w:r>
    </w:p>
    <w:p w:rsidR="0098774B" w:rsidRPr="0098774B" w:rsidRDefault="0098774B" w:rsidP="0098774B">
      <w:r>
        <w:t>Este curso impartido por 3DMotive está enfocado a usuarios principiantes, en él se explica todo lo necesario para poder empezar a trabajar con Unity5. Este curso es ideal para cualquier usuario incluso si no tiene experiencia previa con ningún sistema parecido ya que se explica todo con ejemplos claros y concisos. El curso cubre desde la interfaz de usuario hasta cosas más complejas como puede ser la animación o el sistema de iluminado.</w:t>
      </w:r>
    </w:p>
    <w:p w:rsidR="00C237AF" w:rsidRDefault="00C237AF" w:rsidP="00C237AF">
      <w:pPr>
        <w:pStyle w:val="Ttulo3"/>
        <w:rPr>
          <w:lang w:val="en-US"/>
        </w:rPr>
      </w:pPr>
      <w:bookmarkStart w:id="25" w:name="_Toc444537711"/>
      <w:r w:rsidRPr="00D67A3D">
        <w:rPr>
          <w:lang w:val="en-US"/>
        </w:rPr>
        <w:t xml:space="preserve">4.2.2 </w:t>
      </w:r>
      <w:bookmarkEnd w:id="25"/>
      <w:r w:rsidR="00D67A3D">
        <w:rPr>
          <w:lang w:val="en-US"/>
        </w:rPr>
        <w:fldChar w:fldCharType="begin"/>
      </w:r>
      <w:r w:rsidR="00D67A3D">
        <w:rPr>
          <w:lang w:val="en-US"/>
        </w:rPr>
        <w:instrText xml:space="preserve"> HYPERLINK "http://www.digitaltutors.com/tutorial/1999-Creating-a-Mobile-Puzzle-Game-in-Unity" </w:instrText>
      </w:r>
      <w:r w:rsidR="00D67A3D">
        <w:rPr>
          <w:lang w:val="en-US"/>
        </w:rPr>
        <w:fldChar w:fldCharType="separate"/>
      </w:r>
      <w:r w:rsidR="00D67A3D" w:rsidRPr="00D67A3D">
        <w:rPr>
          <w:rStyle w:val="Hipervnculo"/>
          <w:lang w:val="en-US"/>
        </w:rPr>
        <w:t>Digital Tutors – Creating a M</w:t>
      </w:r>
      <w:r w:rsidR="00D67A3D" w:rsidRPr="00D67A3D">
        <w:rPr>
          <w:rStyle w:val="Hipervnculo"/>
          <w:lang w:val="en-US"/>
        </w:rPr>
        <w:t>o</w:t>
      </w:r>
      <w:r w:rsidR="00D67A3D" w:rsidRPr="00D67A3D">
        <w:rPr>
          <w:rStyle w:val="Hipervnculo"/>
          <w:lang w:val="en-US"/>
        </w:rPr>
        <w:t>bile Puzzle Game in Unity</w:t>
      </w:r>
      <w:r w:rsidR="00D67A3D">
        <w:rPr>
          <w:lang w:val="en-US"/>
        </w:rPr>
        <w:fldChar w:fldCharType="end"/>
      </w:r>
    </w:p>
    <w:p w:rsidR="0098774B" w:rsidRPr="0098774B" w:rsidRDefault="0098774B" w:rsidP="0098774B">
      <w:r w:rsidRPr="0098774B">
        <w:t xml:space="preserve">Este </w:t>
      </w:r>
      <w:r>
        <w:t xml:space="preserve">curso impartido por Digital </w:t>
      </w:r>
      <w:proofErr w:type="spellStart"/>
      <w:r>
        <w:t>Tutors</w:t>
      </w:r>
      <w:proofErr w:type="spellEnd"/>
      <w:r>
        <w:t xml:space="preserve"> está enfocado a principiantes, si bien es recomendable tener algo de experiencia previa trabajando con </w:t>
      </w:r>
      <w:proofErr w:type="spellStart"/>
      <w:r>
        <w:t>Unity</w:t>
      </w:r>
      <w:proofErr w:type="spellEnd"/>
      <w:r>
        <w:t>, no es necesaria. En este curso se plantea la enseñanza sobre la creación de un juego de puzles, para el cual crearemos las mecánicas del juego, la interfaz, etc.</w:t>
      </w:r>
    </w:p>
    <w:p w:rsidR="00754FEC" w:rsidRDefault="00C237AF" w:rsidP="00754FEC">
      <w:pPr>
        <w:pStyle w:val="Ttulo3"/>
        <w:rPr>
          <w:lang w:val="en-US"/>
        </w:rPr>
      </w:pPr>
      <w:bookmarkStart w:id="26" w:name="_Toc444537712"/>
      <w:r w:rsidRPr="00754FEC">
        <w:t>4.2.</w:t>
      </w:r>
      <w:r w:rsidR="00D67A3D" w:rsidRPr="00754FEC">
        <w:t>3</w:t>
      </w:r>
      <w:r w:rsidRPr="00754FEC">
        <w:t xml:space="preserve"> </w:t>
      </w:r>
      <w:bookmarkEnd w:id="26"/>
      <w:r w:rsidR="00754FEC">
        <w:rPr>
          <w:lang w:val="en-US"/>
        </w:rPr>
        <w:fldChar w:fldCharType="begin"/>
      </w:r>
      <w:r w:rsidR="00754FEC" w:rsidRPr="00754FEC">
        <w:instrText xml:space="preserve"> HYPERLINK "http://www.lynda.com/Unity-tutorials/Unity-5-2D-Optimizing-Graphics/444841-2.html?srchtrk=index%3a1%0alinktypeid%3a2%0aq%3aunity%0apage%3a1%0as%3arelevance%0asa%3atrue%0aproducttypeid%3a2" </w:instrText>
      </w:r>
      <w:r w:rsidR="00754FEC">
        <w:rPr>
          <w:lang w:val="en-US"/>
        </w:rPr>
        <w:fldChar w:fldCharType="separate"/>
      </w:r>
      <w:proofErr w:type="spellStart"/>
      <w:r w:rsidR="00754FEC" w:rsidRPr="00754FEC">
        <w:rPr>
          <w:rStyle w:val="Hipervnculo"/>
        </w:rPr>
        <w:t>Lynda</w:t>
      </w:r>
      <w:proofErr w:type="spellEnd"/>
      <w:r w:rsidR="00754FEC" w:rsidRPr="00754FEC">
        <w:rPr>
          <w:rStyle w:val="Hipervnculo"/>
        </w:rPr>
        <w:t xml:space="preserve"> - </w:t>
      </w:r>
      <w:proofErr w:type="spellStart"/>
      <w:r w:rsidR="00754FEC" w:rsidRPr="00754FEC">
        <w:rPr>
          <w:rStyle w:val="Hipervnculo"/>
        </w:rPr>
        <w:t>Unity</w:t>
      </w:r>
      <w:proofErr w:type="spellEnd"/>
      <w:r w:rsidR="00754FEC" w:rsidRPr="00754FEC">
        <w:rPr>
          <w:rStyle w:val="Hipervnculo"/>
        </w:rPr>
        <w:t xml:space="preserve"> 5 2D: </w:t>
      </w:r>
      <w:proofErr w:type="spellStart"/>
      <w:r w:rsidR="00754FEC" w:rsidRPr="00754FEC">
        <w:rPr>
          <w:rStyle w:val="Hipervnculo"/>
        </w:rPr>
        <w:t>Optimizing</w:t>
      </w:r>
      <w:proofErr w:type="spellEnd"/>
      <w:r w:rsidR="00754FEC" w:rsidRPr="00754FEC">
        <w:rPr>
          <w:rStyle w:val="Hipervnculo"/>
        </w:rPr>
        <w:t xml:space="preserve"> </w:t>
      </w:r>
      <w:proofErr w:type="spellStart"/>
      <w:r w:rsidR="00754FEC" w:rsidRPr="00754FEC">
        <w:rPr>
          <w:rStyle w:val="Hipervnculo"/>
        </w:rPr>
        <w:t>Gr</w:t>
      </w:r>
      <w:r w:rsidR="00754FEC" w:rsidRPr="00754FEC">
        <w:rPr>
          <w:rStyle w:val="Hipervnculo"/>
        </w:rPr>
        <w:t>a</w:t>
      </w:r>
      <w:r w:rsidR="00754FEC" w:rsidRPr="00754FEC">
        <w:rPr>
          <w:rStyle w:val="Hipervnculo"/>
        </w:rPr>
        <w:t>phics</w:t>
      </w:r>
      <w:proofErr w:type="spellEnd"/>
      <w:r w:rsidR="00754FEC">
        <w:rPr>
          <w:lang w:val="en-US"/>
        </w:rPr>
        <w:fldChar w:fldCharType="end"/>
      </w:r>
    </w:p>
    <w:p w:rsidR="0098774B" w:rsidRPr="0098774B" w:rsidRDefault="0098774B" w:rsidP="0098774B">
      <w:r w:rsidRPr="0098774B">
        <w:t xml:space="preserve">Este curso impartido por </w:t>
      </w:r>
      <w:proofErr w:type="spellStart"/>
      <w:r w:rsidRPr="0098774B">
        <w:t>Lynda</w:t>
      </w:r>
      <w:proofErr w:type="spellEnd"/>
      <w:r w:rsidRPr="0098774B">
        <w:t xml:space="preserve"> tiene como objetivo un usuario intermedio o un poco avanzado. </w:t>
      </w:r>
      <w:r>
        <w:t xml:space="preserve">En él se explica </w:t>
      </w:r>
      <w:r w:rsidR="0075403D">
        <w:t>cómo</w:t>
      </w:r>
      <w:r>
        <w:t xml:space="preserve"> usar las herramientas que trae integradas </w:t>
      </w:r>
      <w:proofErr w:type="spellStart"/>
      <w:r>
        <w:t>Unity</w:t>
      </w:r>
      <w:proofErr w:type="spellEnd"/>
      <w:r>
        <w:t xml:space="preserve"> para optimizar el rendimiento de gráficos 2D</w:t>
      </w:r>
      <w:r w:rsidR="0075403D">
        <w:t>, optimizando las texturas, la interfaz de usuario, etc.</w:t>
      </w:r>
    </w:p>
    <w:p w:rsidR="006A58B7" w:rsidRDefault="006A58B7" w:rsidP="006A58B7">
      <w:pPr>
        <w:pStyle w:val="Ttulo2"/>
        <w:rPr>
          <w:rStyle w:val="Hipervnculo"/>
          <w:b w:val="0"/>
          <w:bCs/>
        </w:rPr>
      </w:pPr>
      <w:bookmarkStart w:id="27" w:name="_Toc444537713"/>
      <w:r w:rsidRPr="006A58B7">
        <w:rPr>
          <w:b w:val="0"/>
          <w:bCs/>
        </w:rPr>
        <w:t xml:space="preserve">4.2.3 </w:t>
      </w:r>
      <w:hyperlink r:id="rId10" w:history="1">
        <w:proofErr w:type="spellStart"/>
        <w:r w:rsidRPr="006A58B7">
          <w:rPr>
            <w:rStyle w:val="Hipervnculo"/>
            <w:b w:val="0"/>
            <w:bCs/>
          </w:rPr>
          <w:t>Udemy</w:t>
        </w:r>
        <w:proofErr w:type="spellEnd"/>
        <w:r w:rsidRPr="006A58B7">
          <w:rPr>
            <w:rStyle w:val="Hipervnculo"/>
            <w:b w:val="0"/>
            <w:bCs/>
          </w:rPr>
          <w:t xml:space="preserve"> - Introducción al De</w:t>
        </w:r>
        <w:r w:rsidRPr="006A58B7">
          <w:rPr>
            <w:rStyle w:val="Hipervnculo"/>
            <w:b w:val="0"/>
            <w:bCs/>
          </w:rPr>
          <w:t>s</w:t>
        </w:r>
        <w:r w:rsidRPr="006A58B7">
          <w:rPr>
            <w:rStyle w:val="Hipervnculo"/>
            <w:b w:val="0"/>
            <w:bCs/>
          </w:rPr>
          <w:t xml:space="preserve">arrollo de Juegos en </w:t>
        </w:r>
        <w:proofErr w:type="spellStart"/>
        <w:r w:rsidRPr="006A58B7">
          <w:rPr>
            <w:rStyle w:val="Hipervnculo"/>
            <w:b w:val="0"/>
            <w:bCs/>
          </w:rPr>
          <w:t>Unity</w:t>
        </w:r>
        <w:proofErr w:type="spellEnd"/>
        <w:r w:rsidRPr="006A58B7">
          <w:rPr>
            <w:rStyle w:val="Hipervnculo"/>
            <w:b w:val="0"/>
            <w:bCs/>
          </w:rPr>
          <w:t xml:space="preserve"> 5</w:t>
        </w:r>
      </w:hyperlink>
    </w:p>
    <w:p w:rsidR="0075403D" w:rsidRPr="0075403D" w:rsidRDefault="0075403D" w:rsidP="0075403D">
      <w:r>
        <w:t xml:space="preserve">Este curso impartido por </w:t>
      </w:r>
      <w:proofErr w:type="spellStart"/>
      <w:r>
        <w:t>Udemy</w:t>
      </w:r>
      <w:proofErr w:type="spellEnd"/>
      <w:r>
        <w:t xml:space="preserve"> tiene como objetivo un usuario principiante, el curso está enfocado a enseña lo básico del desarrollo de videojuegos a través del uso de </w:t>
      </w:r>
      <w:proofErr w:type="spellStart"/>
      <w:r>
        <w:t>Unity</w:t>
      </w:r>
      <w:proofErr w:type="spellEnd"/>
      <w:r>
        <w:t>. En el curso se aprende desde lo más básico de la programación en C# hasta a utilizar el sistema de animación del motor.</w:t>
      </w:r>
    </w:p>
    <w:p w:rsidR="005703EB" w:rsidRDefault="005703EB" w:rsidP="005703EB">
      <w:pPr>
        <w:pStyle w:val="Ttulo2"/>
      </w:pPr>
      <w:r>
        <w:lastRenderedPageBreak/>
        <w:t>4.3 Cursos</w:t>
      </w:r>
      <w:r w:rsidRPr="002310AF">
        <w:t xml:space="preserve"> </w:t>
      </w:r>
      <w:r>
        <w:t xml:space="preserve">no gratuitos </w:t>
      </w:r>
      <w:r w:rsidRPr="002310AF">
        <w:t xml:space="preserve">sobre </w:t>
      </w:r>
      <w:bookmarkEnd w:id="27"/>
      <w:proofErr w:type="spellStart"/>
      <w:r w:rsidR="0098774B">
        <w:t>Unreal</w:t>
      </w:r>
      <w:proofErr w:type="spellEnd"/>
      <w:r w:rsidR="0098774B">
        <w:t xml:space="preserve"> </w:t>
      </w:r>
      <w:proofErr w:type="spellStart"/>
      <w:r w:rsidR="0098774B">
        <w:t>Engine</w:t>
      </w:r>
      <w:proofErr w:type="spellEnd"/>
    </w:p>
    <w:p w:rsidR="00D16572" w:rsidRDefault="00D16572" w:rsidP="00D16572">
      <w:pPr>
        <w:pStyle w:val="Ttulo3"/>
      </w:pPr>
      <w:bookmarkStart w:id="28" w:name="_Toc444537714"/>
      <w:r w:rsidRPr="00754FEC">
        <w:rPr>
          <w:lang w:val="en-US"/>
        </w:rPr>
        <w:t xml:space="preserve">4.3.1 </w:t>
      </w:r>
      <w:bookmarkEnd w:id="28"/>
      <w:r w:rsidR="00D67A3D">
        <w:fldChar w:fldCharType="begin"/>
      </w:r>
      <w:r w:rsidR="00D67A3D" w:rsidRPr="00754FEC">
        <w:rPr>
          <w:lang w:val="en-US"/>
        </w:rPr>
        <w:instrText xml:space="preserve"> HYPERLINK "http://3dmotive.com/series/intro-to-ue4.html" </w:instrText>
      </w:r>
      <w:r w:rsidR="00D67A3D">
        <w:fldChar w:fldCharType="separate"/>
      </w:r>
      <w:r w:rsidR="00D67A3D" w:rsidRPr="00754FEC">
        <w:rPr>
          <w:rStyle w:val="Hipervnculo"/>
          <w:lang w:val="en-US"/>
        </w:rPr>
        <w:t xml:space="preserve">3DMotive – </w:t>
      </w:r>
      <w:proofErr w:type="spellStart"/>
      <w:r w:rsidR="00D67A3D" w:rsidRPr="00754FEC">
        <w:rPr>
          <w:rStyle w:val="Hipervnculo"/>
          <w:lang w:val="en-US"/>
        </w:rPr>
        <w:t>Introducción</w:t>
      </w:r>
      <w:proofErr w:type="spellEnd"/>
      <w:r w:rsidR="00D67A3D" w:rsidRPr="00754FEC">
        <w:rPr>
          <w:rStyle w:val="Hipervnculo"/>
          <w:lang w:val="en-US"/>
        </w:rPr>
        <w:t xml:space="preserve"> </w:t>
      </w:r>
      <w:r w:rsidR="00D67A3D" w:rsidRPr="00754FEC">
        <w:rPr>
          <w:rStyle w:val="Hipervnculo"/>
          <w:lang w:val="en-US"/>
        </w:rPr>
        <w:t>a</w:t>
      </w:r>
      <w:r w:rsidR="00D67A3D" w:rsidRPr="00754FEC">
        <w:rPr>
          <w:rStyle w:val="Hipervnculo"/>
          <w:lang w:val="en-US"/>
        </w:rPr>
        <w:t xml:space="preserve"> Unreal Engine 4</w:t>
      </w:r>
      <w:r w:rsidR="00D67A3D">
        <w:fldChar w:fldCharType="end"/>
      </w:r>
    </w:p>
    <w:p w:rsidR="00D733E4" w:rsidRPr="00D733E4" w:rsidRDefault="00D733E4" w:rsidP="00D733E4">
      <w:r>
        <w:t xml:space="preserve">Este curso impartido por 3DMotive está enfocado a usuarios principiantes o que quieran aprender acerca de </w:t>
      </w:r>
      <w:proofErr w:type="spellStart"/>
      <w:r>
        <w:t>Unreal</w:t>
      </w:r>
      <w:proofErr w:type="spellEnd"/>
      <w:r>
        <w:t xml:space="preserve"> </w:t>
      </w:r>
      <w:proofErr w:type="spellStart"/>
      <w:r>
        <w:t>engine</w:t>
      </w:r>
      <w:proofErr w:type="spellEnd"/>
      <w:r>
        <w:t>. A lo largo del curso se irán viendo las distintas funciones de la herramienta, desde la interfaz de usuario y como se crean los proyectos a las funciones que tiene la herramienta para el diseño de niveles.</w:t>
      </w:r>
    </w:p>
    <w:p w:rsidR="00D16572" w:rsidRDefault="00D16572" w:rsidP="00D16572">
      <w:pPr>
        <w:pStyle w:val="Ttulo3"/>
        <w:rPr>
          <w:lang w:val="en-US"/>
        </w:rPr>
      </w:pPr>
      <w:bookmarkStart w:id="29" w:name="_Toc444537715"/>
      <w:r w:rsidRPr="00754FEC">
        <w:rPr>
          <w:lang w:val="en-US"/>
        </w:rPr>
        <w:t xml:space="preserve">4.3.2 </w:t>
      </w:r>
      <w:bookmarkEnd w:id="29"/>
      <w:r w:rsidR="00754FEC">
        <w:rPr>
          <w:lang w:val="en-US"/>
        </w:rPr>
        <w:fldChar w:fldCharType="begin"/>
      </w:r>
      <w:r w:rsidR="00754FEC">
        <w:rPr>
          <w:lang w:val="en-US"/>
        </w:rPr>
        <w:instrText xml:space="preserve"> HYPERLINK "http://www.digitaltutors.com/tutorial/2117-Creating-a-Space-Flight-Simulator-in-Unreal-Engine" </w:instrText>
      </w:r>
      <w:r w:rsidR="00754FEC">
        <w:rPr>
          <w:lang w:val="en-US"/>
        </w:rPr>
        <w:fldChar w:fldCharType="separate"/>
      </w:r>
      <w:r w:rsidR="00754FEC" w:rsidRPr="00754FEC">
        <w:rPr>
          <w:rStyle w:val="Hipervnculo"/>
          <w:lang w:val="en-US"/>
        </w:rPr>
        <w:t xml:space="preserve">Digital Tutors </w:t>
      </w:r>
      <w:r w:rsidR="00754FEC" w:rsidRPr="00754FEC">
        <w:rPr>
          <w:rStyle w:val="Hipervnculo"/>
          <w:lang w:val="en-US"/>
        </w:rPr>
        <w:t>-</w:t>
      </w:r>
      <w:r w:rsidR="00754FEC" w:rsidRPr="00754FEC">
        <w:rPr>
          <w:rStyle w:val="Hipervnculo"/>
          <w:lang w:val="en-US"/>
        </w:rPr>
        <w:t xml:space="preserve"> Creating a Space Flight Simulator in Unreal Engine</w:t>
      </w:r>
      <w:r w:rsidR="00754FEC">
        <w:rPr>
          <w:lang w:val="en-US"/>
        </w:rPr>
        <w:fldChar w:fldCharType="end"/>
      </w:r>
    </w:p>
    <w:p w:rsidR="00D733E4" w:rsidRPr="00D733E4" w:rsidRDefault="00D733E4" w:rsidP="00D733E4">
      <w:r w:rsidRPr="00D733E4">
        <w:t>Este curso impartido por 3DMotive est</w:t>
      </w:r>
      <w:r>
        <w:t xml:space="preserve">á enfocado a usuarios intermedios. En </w:t>
      </w:r>
      <w:r w:rsidR="00D50E88">
        <w:t>él</w:t>
      </w:r>
      <w:r>
        <w:t xml:space="preserve"> se trata el sistema de físicas de </w:t>
      </w:r>
      <w:proofErr w:type="spellStart"/>
      <w:r>
        <w:t>Unreal</w:t>
      </w:r>
      <w:proofErr w:type="spellEnd"/>
      <w:r>
        <w:t xml:space="preserve"> </w:t>
      </w:r>
      <w:proofErr w:type="spellStart"/>
      <w:r>
        <w:t>Engine</w:t>
      </w:r>
      <w:proofErr w:type="spellEnd"/>
      <w:r>
        <w:t xml:space="preserve"> mediante la creación de un simulador espacial</w:t>
      </w:r>
      <w:r w:rsidR="00D50E88">
        <w:t>, también se programarán varios elementos al vuelo por lo que es conveniente conocer los conceptos básicos de la programación en C++</w:t>
      </w:r>
    </w:p>
    <w:p w:rsidR="00D16572" w:rsidRDefault="00754FEC" w:rsidP="00D16572">
      <w:pPr>
        <w:pStyle w:val="Ttulo3"/>
      </w:pPr>
      <w:bookmarkStart w:id="30" w:name="_Toc444537716"/>
      <w:r w:rsidRPr="00754FEC">
        <w:rPr>
          <w:lang w:val="en-US"/>
        </w:rPr>
        <w:t>4.3.3</w:t>
      </w:r>
      <w:r w:rsidR="00D16572" w:rsidRPr="00754FEC">
        <w:rPr>
          <w:lang w:val="en-US"/>
        </w:rPr>
        <w:t xml:space="preserve"> </w:t>
      </w:r>
      <w:bookmarkEnd w:id="30"/>
      <w:r>
        <w:fldChar w:fldCharType="begin"/>
      </w:r>
      <w:r w:rsidRPr="00754FEC">
        <w:rPr>
          <w:lang w:val="en-US"/>
        </w:rPr>
        <w:instrText xml:space="preserve"> HYPERLINK "http://www.lynda.com/Unreal-Engine-tutorials/Unreal-Essential-Training/424941-2.html?srchtrk=index:1%0Alinktypeid:2%0Aq:unreal%2Bengine%0Apage:1%0As:relevance%0Asa:true%0Aproducttypeid:2" </w:instrText>
      </w:r>
      <w:r>
        <w:fldChar w:fldCharType="separate"/>
      </w:r>
      <w:r w:rsidRPr="00754FEC">
        <w:rPr>
          <w:rStyle w:val="Hipervnculo"/>
          <w:lang w:val="en-US"/>
        </w:rPr>
        <w:t>Lynda - Unre</w:t>
      </w:r>
      <w:r w:rsidRPr="00754FEC">
        <w:rPr>
          <w:rStyle w:val="Hipervnculo"/>
          <w:lang w:val="en-US"/>
        </w:rPr>
        <w:t>a</w:t>
      </w:r>
      <w:r w:rsidRPr="00754FEC">
        <w:rPr>
          <w:rStyle w:val="Hipervnculo"/>
          <w:lang w:val="en-US"/>
        </w:rPr>
        <w:t>l Essential Training</w:t>
      </w:r>
      <w:r>
        <w:fldChar w:fldCharType="end"/>
      </w:r>
    </w:p>
    <w:p w:rsidR="00D50E88" w:rsidRPr="00D50E88" w:rsidRDefault="00D50E88" w:rsidP="00D50E88">
      <w:r>
        <w:t xml:space="preserve">Este curso impartido por </w:t>
      </w:r>
      <w:proofErr w:type="spellStart"/>
      <w:r>
        <w:t>Lynda</w:t>
      </w:r>
      <w:proofErr w:type="spellEnd"/>
      <w:r>
        <w:t xml:space="preserve"> está enfocado a usuarios principiantes. Aunque en él se tocan muchas de las funciones del motor, se hacen de forma muy general por lo que es ideal para hacerse una idea de cuáles son las capacidades y cómo podemos empezar a usarlo para realizar nuestros proyectos.</w:t>
      </w:r>
    </w:p>
    <w:p w:rsidR="00754FEC" w:rsidRDefault="00754FEC" w:rsidP="00754FEC">
      <w:pPr>
        <w:pStyle w:val="Ttulo1"/>
        <w:rPr>
          <w:b w:val="0"/>
          <w:sz w:val="24"/>
          <w:lang w:val="en-US"/>
        </w:rPr>
      </w:pPr>
      <w:r w:rsidRPr="00754FEC">
        <w:rPr>
          <w:b w:val="0"/>
          <w:sz w:val="24"/>
          <w:lang w:val="en-US"/>
        </w:rPr>
        <w:t xml:space="preserve">4.3.4 </w:t>
      </w:r>
      <w:hyperlink r:id="rId11" w:history="1">
        <w:proofErr w:type="spellStart"/>
        <w:r w:rsidRPr="00754FEC">
          <w:rPr>
            <w:rStyle w:val="Hipervnculo"/>
            <w:b w:val="0"/>
            <w:sz w:val="24"/>
            <w:lang w:val="en-US"/>
          </w:rPr>
          <w:t>Udemy</w:t>
        </w:r>
        <w:proofErr w:type="spellEnd"/>
        <w:r w:rsidRPr="00754FEC">
          <w:rPr>
            <w:rStyle w:val="Hipervnculo"/>
            <w:b w:val="0"/>
            <w:sz w:val="24"/>
            <w:lang w:val="en-US"/>
          </w:rPr>
          <w:t xml:space="preserve"> - Intro to Unreal </w:t>
        </w:r>
        <w:r w:rsidRPr="00754FEC">
          <w:rPr>
            <w:rStyle w:val="Hipervnculo"/>
            <w:b w:val="0"/>
            <w:sz w:val="24"/>
            <w:lang w:val="en-US"/>
          </w:rPr>
          <w:t>E</w:t>
        </w:r>
        <w:r w:rsidRPr="00754FEC">
          <w:rPr>
            <w:rStyle w:val="Hipervnculo"/>
            <w:b w:val="0"/>
            <w:sz w:val="24"/>
            <w:lang w:val="en-US"/>
          </w:rPr>
          <w:t>ngine 4</w:t>
        </w:r>
      </w:hyperlink>
      <w:r w:rsidRPr="00754FEC">
        <w:rPr>
          <w:b w:val="0"/>
          <w:sz w:val="24"/>
          <w:lang w:val="en-US"/>
        </w:rPr>
        <w:t xml:space="preserve"> </w:t>
      </w:r>
    </w:p>
    <w:p w:rsidR="00D50E88" w:rsidRPr="00D50E88" w:rsidRDefault="00D50E88" w:rsidP="00D50E88">
      <w:r w:rsidRPr="00D50E88">
        <w:t xml:space="preserve">Este curso impartido por </w:t>
      </w:r>
      <w:proofErr w:type="spellStart"/>
      <w:r w:rsidRPr="00D50E88">
        <w:t>Udemy</w:t>
      </w:r>
      <w:proofErr w:type="spellEnd"/>
      <w:r w:rsidRPr="00D50E88">
        <w:t xml:space="preserve"> est</w:t>
      </w:r>
      <w:r>
        <w:t>á enfocado a usuarios principiantes. En él se tratan todos los aspectos del motor de forma básica, en este curso se enseña desde cómo manejarse con la interfaz del usuario hasta como hacer un pequeño nivel de prueba.</w:t>
      </w:r>
    </w:p>
    <w:p w:rsidR="00754FEC" w:rsidRPr="00D50E88" w:rsidRDefault="00754FEC" w:rsidP="00754FEC"/>
    <w:p w:rsidR="00D16572" w:rsidRPr="00D50E88"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5703EB" w:rsidRDefault="00D50E88" w:rsidP="005703EB">
      <w:hyperlink r:id="rId12" w:history="1">
        <w:r w:rsidRPr="003D2814">
          <w:rPr>
            <w:rStyle w:val="Hipervnculo"/>
          </w:rPr>
          <w:t>http://www.mecd.gob.es/servicios-al-ciudadano-mecd/catalogo/educacion/becas-ayudas-subvenciones/para-estudiar/universidad/grado.html</w:t>
        </w:r>
      </w:hyperlink>
    </w:p>
    <w:p w:rsidR="00D50E88" w:rsidRDefault="00D50E88" w:rsidP="005703EB">
      <w:r>
        <w:t>Para estudiar estas tecnologías podemos optar por solicitar una de las becas que ofrece el Ministerio de Educación Cultura y Deporte</w:t>
      </w:r>
      <w:r w:rsidR="00B66630">
        <w:t xml:space="preserve"> para estudiar los grados universitarios y los másteres que hemos expuesto en uno de los puntos anteriores</w:t>
      </w:r>
      <w:r>
        <w:t xml:space="preserve">, </w:t>
      </w:r>
      <w:r w:rsidR="004B4B2D">
        <w:t>dichas becas cubren como mínimo el importe de la matrícula de los grados o másteres universitarios pudiendo aumentar est</w:t>
      </w:r>
      <w:r w:rsidR="00B66630">
        <w:t>a cantidad. Además no solo ofrecen ayudas para los estudios sino que también hay ayudas para la movilidad y préstamos para universitarios.</w:t>
      </w:r>
    </w:p>
    <w:p w:rsidR="005703EB" w:rsidRDefault="005703EB" w:rsidP="005703EB">
      <w:pPr>
        <w:pStyle w:val="Ttulo1"/>
      </w:pPr>
      <w:bookmarkStart w:id="45" w:name="_Toc444537731"/>
      <w:r>
        <w:t>7. Recursos para implementar las tecnologías</w:t>
      </w:r>
      <w:bookmarkEnd w:id="45"/>
    </w:p>
    <w:p w:rsidR="00B66630" w:rsidRDefault="00B66630" w:rsidP="00B66630">
      <w:pPr>
        <w:rPr>
          <w:lang w:val="en-US"/>
        </w:rPr>
      </w:pPr>
      <w:r w:rsidRPr="00B66630">
        <w:rPr>
          <w:lang w:val="en-US"/>
        </w:rPr>
        <w:t xml:space="preserve">Microsoft Visual Studio - </w:t>
      </w:r>
      <w:hyperlink r:id="rId13" w:history="1">
        <w:r w:rsidRPr="003D2814">
          <w:rPr>
            <w:rStyle w:val="Hipervnculo"/>
            <w:lang w:val="en-US"/>
          </w:rPr>
          <w:t>https://www.visualstudio.com/</w:t>
        </w:r>
      </w:hyperlink>
    </w:p>
    <w:p w:rsidR="00B66630" w:rsidRPr="00B66630" w:rsidRDefault="00B66630" w:rsidP="00B66630">
      <w:r w:rsidRPr="00B66630">
        <w:t>Entorno de programación creado por Microsoft para tecnolog</w:t>
      </w:r>
      <w:r>
        <w:t xml:space="preserve">ías .NET. Con Visual Studio podemos programar todo el código que necesitemos cuando usemos los motores. En el podemos escribir tanto código en C++ para </w:t>
      </w:r>
      <w:proofErr w:type="spellStart"/>
      <w:r>
        <w:t>Unreal</w:t>
      </w:r>
      <w:proofErr w:type="spellEnd"/>
      <w:r>
        <w:t xml:space="preserve"> </w:t>
      </w:r>
      <w:proofErr w:type="spellStart"/>
      <w:r>
        <w:t>Engine</w:t>
      </w:r>
      <w:proofErr w:type="spellEnd"/>
      <w:r>
        <w:t xml:space="preserve"> como código en C# para </w:t>
      </w:r>
      <w:proofErr w:type="spellStart"/>
      <w:r>
        <w:t>Unity</w:t>
      </w:r>
      <w:proofErr w:type="spellEnd"/>
      <w:r>
        <w:t xml:space="preserve">. Es más tanto </w:t>
      </w:r>
      <w:proofErr w:type="spellStart"/>
      <w:r>
        <w:t>Unity</w:t>
      </w:r>
      <w:proofErr w:type="spellEnd"/>
      <w:r>
        <w:t xml:space="preserve"> como </w:t>
      </w:r>
      <w:proofErr w:type="spellStart"/>
      <w:r>
        <w:t>Unreal</w:t>
      </w:r>
      <w:proofErr w:type="spellEnd"/>
      <w:r>
        <w:t xml:space="preserve"> han hecho de esta herramienta su herramienta por defecto para la programación ya que </w:t>
      </w:r>
      <w:proofErr w:type="spellStart"/>
      <w:r>
        <w:t>Unity</w:t>
      </w:r>
      <w:proofErr w:type="spellEnd"/>
      <w:r>
        <w:t xml:space="preserve"> te instala herramientas de compatibilidad y </w:t>
      </w:r>
      <w:proofErr w:type="spellStart"/>
      <w:r>
        <w:t>Unreal</w:t>
      </w:r>
      <w:proofErr w:type="spellEnd"/>
      <w:r>
        <w:t xml:space="preserve"> directamente te instala la aplicación.</w:t>
      </w:r>
    </w:p>
    <w:p w:rsidR="00C237AF" w:rsidRDefault="00C237AF" w:rsidP="00C237AF">
      <w:pPr>
        <w:pStyle w:val="Ttulo2"/>
      </w:pPr>
      <w:bookmarkStart w:id="46" w:name="_Toc444537732"/>
      <w:r>
        <w:t xml:space="preserve">7.1 Recursos </w:t>
      </w:r>
      <w:r w:rsidR="001E0A8C">
        <w:t xml:space="preserve">para implementar </w:t>
      </w:r>
      <w:bookmarkEnd w:id="46"/>
      <w:proofErr w:type="spellStart"/>
      <w:r w:rsidR="00B66630">
        <w:t>Unity</w:t>
      </w:r>
      <w:proofErr w:type="spellEnd"/>
    </w:p>
    <w:p w:rsidR="001E0A8C" w:rsidRDefault="001E0A8C" w:rsidP="001E0A8C">
      <w:pPr>
        <w:pStyle w:val="Ttulo3"/>
      </w:pPr>
      <w:bookmarkStart w:id="47" w:name="_Toc444537733"/>
      <w:r>
        <w:t xml:space="preserve">7.1.1 </w:t>
      </w:r>
      <w:bookmarkEnd w:id="47"/>
      <w:proofErr w:type="spellStart"/>
      <w:r w:rsidR="00B66630">
        <w:t>Asset</w:t>
      </w:r>
      <w:proofErr w:type="spellEnd"/>
      <w:r w:rsidR="00B66630">
        <w:t xml:space="preserve"> Store</w:t>
      </w:r>
    </w:p>
    <w:p w:rsidR="00B66630" w:rsidRPr="00B66630" w:rsidRDefault="00B66630" w:rsidP="00B66630">
      <w:r>
        <w:t xml:space="preserve">En la </w:t>
      </w:r>
      <w:proofErr w:type="spellStart"/>
      <w:r>
        <w:t>Asset</w:t>
      </w:r>
      <w:proofErr w:type="spellEnd"/>
      <w:r>
        <w:t xml:space="preserve"> Store de </w:t>
      </w:r>
      <w:proofErr w:type="spellStart"/>
      <w:r>
        <w:t>Unity</w:t>
      </w:r>
      <w:proofErr w:type="spellEnd"/>
      <w:r>
        <w:t xml:space="preserve"> podemos encontrar multitud de contenido creado por otros usuarios (hay contenido gratuito como contenido de pago) para que podamos implementarlo en nuestros proyectos</w:t>
      </w:r>
      <w:r w:rsidR="0011704C">
        <w:t>. Este contenido va desde simples scripts de programación o dibujos 2D sin animaciones hasta proyectos enteros.</w:t>
      </w:r>
    </w:p>
    <w:p w:rsidR="001E0A8C" w:rsidRDefault="001E0A8C" w:rsidP="001E0A8C">
      <w:pPr>
        <w:pStyle w:val="Ttulo3"/>
      </w:pPr>
    </w:p>
    <w:p w:rsidR="001E0A8C" w:rsidRPr="001E0A8C" w:rsidRDefault="001E0A8C" w:rsidP="001E0A8C"/>
    <w:p w:rsidR="001E0A8C" w:rsidRDefault="001E0A8C" w:rsidP="001E0A8C">
      <w:pPr>
        <w:pStyle w:val="Ttulo2"/>
      </w:pPr>
      <w:bookmarkStart w:id="48" w:name="_Toc444537735"/>
      <w:r>
        <w:t xml:space="preserve">7.2 Recursos para implementar </w:t>
      </w:r>
      <w:bookmarkEnd w:id="48"/>
      <w:proofErr w:type="spellStart"/>
      <w:r w:rsidR="0011704C">
        <w:t>Unreal</w:t>
      </w:r>
      <w:proofErr w:type="spellEnd"/>
      <w:r w:rsidR="0011704C">
        <w:t xml:space="preserve"> </w:t>
      </w:r>
      <w:proofErr w:type="spellStart"/>
      <w:r w:rsidR="0011704C">
        <w:t>Engine</w:t>
      </w:r>
      <w:proofErr w:type="spellEnd"/>
    </w:p>
    <w:p w:rsidR="001E0A8C" w:rsidRDefault="001E0A8C" w:rsidP="0011704C">
      <w:pPr>
        <w:pStyle w:val="Ttulo3"/>
      </w:pPr>
      <w:bookmarkStart w:id="49" w:name="_Toc444537736"/>
      <w:r>
        <w:t xml:space="preserve">7.2.1 </w:t>
      </w:r>
      <w:bookmarkEnd w:id="49"/>
      <w:proofErr w:type="spellStart"/>
      <w:r w:rsidR="0011704C">
        <w:t>MarketPlace</w:t>
      </w:r>
      <w:proofErr w:type="spellEnd"/>
    </w:p>
    <w:p w:rsidR="0011704C" w:rsidRPr="0011704C" w:rsidRDefault="0011704C" w:rsidP="0011704C">
      <w:r>
        <w:t xml:space="preserve">Así como la </w:t>
      </w:r>
      <w:proofErr w:type="spellStart"/>
      <w:r>
        <w:t>Asset</w:t>
      </w:r>
      <w:proofErr w:type="spellEnd"/>
      <w:r>
        <w:t xml:space="preserve"> Store de </w:t>
      </w:r>
      <w:proofErr w:type="spellStart"/>
      <w:r>
        <w:t>Unity</w:t>
      </w:r>
      <w:proofErr w:type="spellEnd"/>
      <w:r>
        <w:t xml:space="preserve">, </w:t>
      </w:r>
      <w:proofErr w:type="spellStart"/>
      <w:r>
        <w:t>Unreal</w:t>
      </w:r>
      <w:proofErr w:type="spellEnd"/>
      <w:r>
        <w:t xml:space="preserve"> </w:t>
      </w:r>
      <w:proofErr w:type="spellStart"/>
      <w:r>
        <w:t>Engine</w:t>
      </w:r>
      <w:proofErr w:type="spellEnd"/>
      <w:r>
        <w:t xml:space="preserve"> también tiene su propio Marketplace en el cual podemos encontrar multitud de contenido igual que su homólogo de la competencia. En el Marketplace de </w:t>
      </w:r>
      <w:proofErr w:type="spellStart"/>
      <w:r>
        <w:t>Unreal</w:t>
      </w:r>
      <w:proofErr w:type="spellEnd"/>
      <w:r>
        <w:t xml:space="preserve"> </w:t>
      </w:r>
      <w:proofErr w:type="spellStart"/>
      <w:r>
        <w:t>Engine</w:t>
      </w:r>
      <w:proofErr w:type="spellEnd"/>
      <w:r>
        <w:t xml:space="preserve"> destacan los packs de </w:t>
      </w:r>
      <w:proofErr w:type="spellStart"/>
      <w:r>
        <w:t>Assets</w:t>
      </w:r>
      <w:proofErr w:type="spellEnd"/>
      <w:r>
        <w:t>, vendiéndose paquetes de modelos o scripts de muy buena calidad a unos precios asequibles para el usuario medio.</w:t>
      </w:r>
      <w:bookmarkStart w:id="50" w:name="_GoBack"/>
      <w:bookmarkEnd w:id="50"/>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21" w:rsidRDefault="00B83A21" w:rsidP="005703EB">
      <w:pPr>
        <w:spacing w:after="0" w:line="240" w:lineRule="auto"/>
      </w:pPr>
      <w:r>
        <w:separator/>
      </w:r>
    </w:p>
  </w:endnote>
  <w:endnote w:type="continuationSeparator" w:id="0">
    <w:p w:rsidR="00B83A21" w:rsidRDefault="00B83A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11704C">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21" w:rsidRDefault="00B83A21" w:rsidP="005703EB">
      <w:pPr>
        <w:spacing w:after="0" w:line="240" w:lineRule="auto"/>
      </w:pPr>
      <w:r>
        <w:separator/>
      </w:r>
    </w:p>
  </w:footnote>
  <w:footnote w:type="continuationSeparator" w:id="0">
    <w:p w:rsidR="00B83A21" w:rsidRDefault="00B83A2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0F0FB0"/>
    <w:rsid w:val="0011704C"/>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B4B2D"/>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58B7"/>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03D"/>
    <w:rsid w:val="00754515"/>
    <w:rsid w:val="00754FEC"/>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74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5499"/>
    <w:rsid w:val="00B139C7"/>
    <w:rsid w:val="00B14A99"/>
    <w:rsid w:val="00B1551B"/>
    <w:rsid w:val="00B3133A"/>
    <w:rsid w:val="00B3770A"/>
    <w:rsid w:val="00B61C38"/>
    <w:rsid w:val="00B66630"/>
    <w:rsid w:val="00B72358"/>
    <w:rsid w:val="00B83A21"/>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0E88"/>
    <w:rsid w:val="00D5770E"/>
    <w:rsid w:val="00D6490A"/>
    <w:rsid w:val="00D67A3D"/>
    <w:rsid w:val="00D7112D"/>
    <w:rsid w:val="00D733E4"/>
    <w:rsid w:val="00D7772F"/>
    <w:rsid w:val="00D90898"/>
    <w:rsid w:val="00DA2DDC"/>
    <w:rsid w:val="00DA6CB1"/>
    <w:rsid w:val="00DC2F61"/>
    <w:rsid w:val="00DC4A2A"/>
    <w:rsid w:val="00DE4D83"/>
    <w:rsid w:val="00DE68B0"/>
    <w:rsid w:val="00DE71DE"/>
    <w:rsid w:val="00DF572A"/>
    <w:rsid w:val="00E00CFD"/>
    <w:rsid w:val="00E102E5"/>
    <w:rsid w:val="00E27566"/>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20F5"/>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Referenciaintensa">
    <w:name w:val="Intense Reference"/>
    <w:basedOn w:val="Fuentedeprrafopredeter"/>
    <w:uiPriority w:val="32"/>
    <w:qFormat/>
    <w:rsid w:val="00B05499"/>
    <w:rPr>
      <w:b/>
      <w:bCs/>
      <w:smallCaps/>
      <w:color w:val="5B9BD5" w:themeColor="accent1"/>
      <w:spacing w:val="5"/>
    </w:rPr>
  </w:style>
  <w:style w:type="paragraph" w:styleId="Citadestacada">
    <w:name w:val="Intense Quote"/>
    <w:basedOn w:val="Normal"/>
    <w:next w:val="Normal"/>
    <w:link w:val="CitadestacadaCar"/>
    <w:uiPriority w:val="30"/>
    <w:qFormat/>
    <w:rsid w:val="00B054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05499"/>
    <w:rPr>
      <w:rFonts w:ascii="Arial" w:hAnsi="Arial" w:cs="Arial"/>
      <w:i/>
      <w:iCs/>
      <w:color w:val="5B9BD5" w:themeColor="accent1"/>
    </w:rPr>
  </w:style>
  <w:style w:type="character" w:styleId="Hipervnculovisitado">
    <w:name w:val="FollowedHyperlink"/>
    <w:basedOn w:val="Fuentedeprrafopredeter"/>
    <w:uiPriority w:val="99"/>
    <w:semiHidden/>
    <w:unhideWhenUsed/>
    <w:rsid w:val="00F72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06105">
      <w:bodyDiv w:val="1"/>
      <w:marLeft w:val="0"/>
      <w:marRight w:val="0"/>
      <w:marTop w:val="0"/>
      <w:marBottom w:val="0"/>
      <w:divBdr>
        <w:top w:val="none" w:sz="0" w:space="0" w:color="auto"/>
        <w:left w:val="none" w:sz="0" w:space="0" w:color="auto"/>
        <w:bottom w:val="none" w:sz="0" w:space="0" w:color="auto"/>
        <w:right w:val="none" w:sz="0" w:space="0" w:color="auto"/>
      </w:divBdr>
    </w:div>
    <w:div w:id="556740254">
      <w:bodyDiv w:val="1"/>
      <w:marLeft w:val="0"/>
      <w:marRight w:val="0"/>
      <w:marTop w:val="0"/>
      <w:marBottom w:val="0"/>
      <w:divBdr>
        <w:top w:val="none" w:sz="0" w:space="0" w:color="auto"/>
        <w:left w:val="none" w:sz="0" w:space="0" w:color="auto"/>
        <w:bottom w:val="none" w:sz="0" w:space="0" w:color="auto"/>
        <w:right w:val="none" w:sz="0" w:space="0" w:color="auto"/>
      </w:divBdr>
    </w:div>
    <w:div w:id="621620861">
      <w:bodyDiv w:val="1"/>
      <w:marLeft w:val="0"/>
      <w:marRight w:val="0"/>
      <w:marTop w:val="0"/>
      <w:marBottom w:val="0"/>
      <w:divBdr>
        <w:top w:val="none" w:sz="0" w:space="0" w:color="auto"/>
        <w:left w:val="none" w:sz="0" w:space="0" w:color="auto"/>
        <w:bottom w:val="none" w:sz="0" w:space="0" w:color="auto"/>
        <w:right w:val="none" w:sz="0" w:space="0" w:color="auto"/>
      </w:divBdr>
    </w:div>
    <w:div w:id="691683952">
      <w:bodyDiv w:val="1"/>
      <w:marLeft w:val="0"/>
      <w:marRight w:val="0"/>
      <w:marTop w:val="0"/>
      <w:marBottom w:val="0"/>
      <w:divBdr>
        <w:top w:val="none" w:sz="0" w:space="0" w:color="auto"/>
        <w:left w:val="none" w:sz="0" w:space="0" w:color="auto"/>
        <w:bottom w:val="none" w:sz="0" w:space="0" w:color="auto"/>
        <w:right w:val="none" w:sz="0" w:space="0" w:color="auto"/>
      </w:divBdr>
    </w:div>
    <w:div w:id="704528368">
      <w:bodyDiv w:val="1"/>
      <w:marLeft w:val="0"/>
      <w:marRight w:val="0"/>
      <w:marTop w:val="0"/>
      <w:marBottom w:val="0"/>
      <w:divBdr>
        <w:top w:val="none" w:sz="0" w:space="0" w:color="auto"/>
        <w:left w:val="none" w:sz="0" w:space="0" w:color="auto"/>
        <w:bottom w:val="none" w:sz="0" w:space="0" w:color="auto"/>
        <w:right w:val="none" w:sz="0" w:space="0" w:color="auto"/>
      </w:divBdr>
    </w:div>
    <w:div w:id="705301510">
      <w:bodyDiv w:val="1"/>
      <w:marLeft w:val="0"/>
      <w:marRight w:val="0"/>
      <w:marTop w:val="0"/>
      <w:marBottom w:val="0"/>
      <w:divBdr>
        <w:top w:val="none" w:sz="0" w:space="0" w:color="auto"/>
        <w:left w:val="none" w:sz="0" w:space="0" w:color="auto"/>
        <w:bottom w:val="none" w:sz="0" w:space="0" w:color="auto"/>
        <w:right w:val="none" w:sz="0" w:space="0" w:color="auto"/>
      </w:divBdr>
    </w:div>
    <w:div w:id="868490168">
      <w:bodyDiv w:val="1"/>
      <w:marLeft w:val="0"/>
      <w:marRight w:val="0"/>
      <w:marTop w:val="0"/>
      <w:marBottom w:val="0"/>
      <w:divBdr>
        <w:top w:val="none" w:sz="0" w:space="0" w:color="auto"/>
        <w:left w:val="none" w:sz="0" w:space="0" w:color="auto"/>
        <w:bottom w:val="none" w:sz="0" w:space="0" w:color="auto"/>
        <w:right w:val="none" w:sz="0" w:space="0" w:color="auto"/>
      </w:divBdr>
    </w:div>
    <w:div w:id="919026872">
      <w:bodyDiv w:val="1"/>
      <w:marLeft w:val="0"/>
      <w:marRight w:val="0"/>
      <w:marTop w:val="0"/>
      <w:marBottom w:val="0"/>
      <w:divBdr>
        <w:top w:val="none" w:sz="0" w:space="0" w:color="auto"/>
        <w:left w:val="none" w:sz="0" w:space="0" w:color="auto"/>
        <w:bottom w:val="none" w:sz="0" w:space="0" w:color="auto"/>
        <w:right w:val="none" w:sz="0" w:space="0" w:color="auto"/>
      </w:divBdr>
    </w:div>
    <w:div w:id="1402370698">
      <w:bodyDiv w:val="1"/>
      <w:marLeft w:val="0"/>
      <w:marRight w:val="0"/>
      <w:marTop w:val="0"/>
      <w:marBottom w:val="0"/>
      <w:divBdr>
        <w:top w:val="none" w:sz="0" w:space="0" w:color="auto"/>
        <w:left w:val="none" w:sz="0" w:space="0" w:color="auto"/>
        <w:bottom w:val="none" w:sz="0" w:space="0" w:color="auto"/>
        <w:right w:val="none" w:sz="0" w:space="0" w:color="auto"/>
      </w:divBdr>
    </w:div>
    <w:div w:id="15555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visual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cd.gob.es/servicios-al-ciudadano-mecd/catalogo/educacion/becas-ayudas-subvenciones/para-estudiar/universidad/grad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indiegam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demy.com/desarrolla-tus-propios-juegos-en-unity-5/" TargetMode="External"/><Relationship Id="rId4" Type="http://schemas.openxmlformats.org/officeDocument/2006/relationships/settings" Target="settings.xml"/><Relationship Id="rId9" Type="http://schemas.openxmlformats.org/officeDocument/2006/relationships/hyperlink" Target="https://www.urjc.es/estudios/grado/632-diseno-y-desarrollo-de-videojuego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8E7CB-05B7-4ABD-BCDF-66B83FA0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2847</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Kam</cp:lastModifiedBy>
  <cp:revision>3</cp:revision>
  <dcterms:created xsi:type="dcterms:W3CDTF">2016-03-10T22:01:00Z</dcterms:created>
  <dcterms:modified xsi:type="dcterms:W3CDTF">2016-03-13T20:40:00Z</dcterms:modified>
</cp:coreProperties>
</file>