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31" w:rsidRDefault="00270BA2" w:rsidP="00F247A9">
      <w:pPr>
        <w:pStyle w:val="Heading1"/>
        <w:numPr>
          <w:ilvl w:val="0"/>
          <w:numId w:val="8"/>
        </w:numPr>
        <w:rPr>
          <w:u w:val="none"/>
        </w:rPr>
      </w:pPr>
      <w:r>
        <w:t>BISECTION</w:t>
      </w:r>
      <w:r>
        <w:rPr>
          <w:spacing w:val="2"/>
        </w:rPr>
        <w:t xml:space="preserve"> </w:t>
      </w:r>
      <w:r>
        <w:rPr>
          <w:spacing w:val="-2"/>
        </w:rPr>
        <w:t>METHOD:</w:t>
      </w:r>
    </w:p>
    <w:p w:rsidR="006E3C31" w:rsidRDefault="00270BA2">
      <w:pPr>
        <w:pStyle w:val="BodyText"/>
        <w:spacing w:line="259" w:lineRule="auto"/>
        <w:ind w:left="100" w:right="106"/>
      </w:pP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root-finding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functions with two known values of opposite signs.</w:t>
      </w:r>
    </w:p>
    <w:p w:rsidR="006E3C31" w:rsidRDefault="00270BA2">
      <w:pPr>
        <w:pStyle w:val="Heading1"/>
        <w:spacing w:before="157"/>
        <w:rPr>
          <w:u w:val="none"/>
        </w:rPr>
      </w:pPr>
      <w:r>
        <w:rPr>
          <w:spacing w:val="-2"/>
        </w:rPr>
        <w:t>FORMULA:</w:t>
      </w:r>
    </w:p>
    <w:p w:rsidR="006E3C31" w:rsidRDefault="006E3C31">
      <w:pPr>
        <w:pStyle w:val="BodyText"/>
        <w:spacing w:before="2"/>
        <w:rPr>
          <w:b/>
          <w:sz w:val="8"/>
        </w:rPr>
      </w:pPr>
    </w:p>
    <w:p w:rsidR="006E3C31" w:rsidRDefault="006E3C31">
      <w:pPr>
        <w:rPr>
          <w:sz w:val="8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:rsidR="006E3C31" w:rsidRDefault="00270BA2">
      <w:pPr>
        <w:spacing w:before="146"/>
        <w:ind w:left="100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w w:val="105"/>
        </w:rPr>
        <w:lastRenderedPageBreak/>
        <w:t>𝑥</w:t>
      </w:r>
      <w:r>
        <w:rPr>
          <w:rFonts w:ascii="Cambria Math" w:eastAsia="Cambria Math"/>
          <w:spacing w:val="-5"/>
          <w:w w:val="105"/>
          <w:position w:val="-4"/>
          <w:sz w:val="16"/>
        </w:rPr>
        <w:t>𝑚</w:t>
      </w:r>
    </w:p>
    <w:p w:rsidR="006E3C31" w:rsidRDefault="00270BA2">
      <w:pPr>
        <w:spacing w:before="73" w:line="264" w:lineRule="auto"/>
        <w:ind w:left="280" w:right="8482" w:hanging="18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spacing w:val="-2"/>
          <w:w w:val="110"/>
          <w:sz w:val="16"/>
          <w:u w:val="single"/>
        </w:rPr>
        <w:lastRenderedPageBreak/>
        <w:t>𝑥</w:t>
      </w:r>
      <w:r>
        <w:rPr>
          <w:rFonts w:ascii="Cambria Math" w:eastAsia="Cambria Math"/>
          <w:spacing w:val="-2"/>
          <w:w w:val="110"/>
          <w:position w:val="-3"/>
          <w:sz w:val="13"/>
          <w:u w:val="single"/>
        </w:rPr>
        <w:t>𝑙</w:t>
      </w:r>
      <w:r>
        <w:rPr>
          <w:rFonts w:ascii="Cambria Math" w:eastAsia="Cambria Math"/>
          <w:spacing w:val="-2"/>
          <w:w w:val="110"/>
          <w:sz w:val="16"/>
          <w:u w:val="single"/>
        </w:rPr>
        <w:t>+</w:t>
      </w:r>
      <w:r>
        <w:rPr>
          <w:rFonts w:ascii="Cambria Math" w:eastAsia="Cambria Math"/>
          <w:spacing w:val="-2"/>
          <w:w w:val="110"/>
          <w:sz w:val="16"/>
          <w:u w:val="single"/>
        </w:rPr>
        <w:t>𝑥</w:t>
      </w:r>
      <w:r>
        <w:rPr>
          <w:rFonts w:ascii="Cambria Math" w:eastAsia="Cambria Math"/>
          <w:spacing w:val="-2"/>
          <w:w w:val="110"/>
          <w:position w:val="-3"/>
          <w:sz w:val="13"/>
          <w:u w:val="single"/>
        </w:rPr>
        <w:t>𝑢</w:t>
      </w:r>
      <w:r>
        <w:rPr>
          <w:rFonts w:ascii="Cambria Math" w:eastAsia="Cambria Math"/>
          <w:spacing w:val="40"/>
          <w:w w:val="110"/>
          <w:position w:val="-3"/>
          <w:sz w:val="13"/>
        </w:rPr>
        <w:t xml:space="preserve"> </w:t>
      </w:r>
      <w:r>
        <w:rPr>
          <w:rFonts w:ascii="Cambria Math" w:eastAsia="Cambria Math"/>
          <w:spacing w:val="-10"/>
          <w:w w:val="110"/>
          <w:sz w:val="16"/>
        </w:rPr>
        <w:t>2</w:t>
      </w:r>
    </w:p>
    <w:p w:rsidR="006E3C31" w:rsidRDefault="006E3C31">
      <w:pPr>
        <w:spacing w:line="264" w:lineRule="auto"/>
        <w:rPr>
          <w:rFonts w:ascii="Cambria Math" w:eastAsia="Cambria Math"/>
          <w:sz w:val="16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num="2" w:space="720" w:equalWidth="0">
            <w:col w:w="406" w:space="75"/>
            <w:col w:w="9039"/>
          </w:cols>
        </w:sectPr>
      </w:pPr>
    </w:p>
    <w:p w:rsidR="006E3C31" w:rsidRDefault="006E3C31">
      <w:pPr>
        <w:pStyle w:val="Heading1"/>
        <w:spacing w:before="135"/>
        <w:rPr>
          <w:u w:val="none"/>
        </w:rPr>
      </w:pPr>
      <w:r w:rsidRPr="006E3C31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4" type="#_x0000_t202" style="position:absolute;left:0;text-align:left;margin-left:85.8pt;margin-top:-18.7pt;width:7pt;height:14pt;z-index:15729152;mso-position-horizontal-relative:page" filled="f" stroked="f">
            <v:textbox inset="0,0,0,0">
              <w:txbxContent>
                <w:p w:rsidR="006E3C31" w:rsidRDefault="00270BA2">
                  <w:pPr>
                    <w:spacing w:line="280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270BA2">
        <w:rPr>
          <w:spacing w:val="-2"/>
        </w:rPr>
        <w:t>ADVANTAGES:</w:t>
      </w:r>
    </w:p>
    <w:p w:rsidR="006E3C31" w:rsidRDefault="00270BA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Always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convergent.</w:t>
      </w:r>
    </w:p>
    <w:p w:rsidR="006E3C31" w:rsidRDefault="00270BA2">
      <w:pPr>
        <w:pStyle w:val="ListParagraph"/>
        <w:numPr>
          <w:ilvl w:val="0"/>
          <w:numId w:val="2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The roots</w:t>
      </w:r>
      <w:r>
        <w:rPr>
          <w:spacing w:val="-1"/>
          <w:sz w:val="28"/>
        </w:rPr>
        <w:t xml:space="preserve"> </w:t>
      </w:r>
      <w:r>
        <w:rPr>
          <w:sz w:val="28"/>
        </w:rPr>
        <w:t>get halved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iteration</w:t>
      </w:r>
      <w:proofErr w:type="gramEnd"/>
      <w:r>
        <w:rPr>
          <w:spacing w:val="-2"/>
          <w:sz w:val="28"/>
        </w:rPr>
        <w:t>.</w:t>
      </w:r>
    </w:p>
    <w:p w:rsidR="006E3C31" w:rsidRDefault="00270BA2">
      <w:pPr>
        <w:pStyle w:val="Heading1"/>
        <w:spacing w:before="188"/>
        <w:rPr>
          <w:u w:val="none"/>
        </w:rPr>
      </w:pPr>
      <w:r>
        <w:rPr>
          <w:spacing w:val="-2"/>
        </w:rPr>
        <w:t>DISADVANTAGES:</w:t>
      </w:r>
    </w:p>
    <w:p w:rsidR="006E3C31" w:rsidRDefault="00270BA2">
      <w:pPr>
        <w:pStyle w:val="ListParagraph"/>
        <w:numPr>
          <w:ilvl w:val="0"/>
          <w:numId w:val="1"/>
        </w:numPr>
        <w:tabs>
          <w:tab w:val="left" w:pos="313"/>
        </w:tabs>
        <w:ind w:hanging="213"/>
        <w:rPr>
          <w:sz w:val="28"/>
        </w:rPr>
      </w:pPr>
      <w:r>
        <w:rPr>
          <w:sz w:val="28"/>
        </w:rPr>
        <w:t>Slow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convergence.</w:t>
      </w:r>
    </w:p>
    <w:p w:rsidR="006E3C31" w:rsidRDefault="00270BA2">
      <w:pPr>
        <w:pStyle w:val="ListParagraph"/>
        <w:numPr>
          <w:ilvl w:val="0"/>
          <w:numId w:val="1"/>
        </w:numPr>
        <w:tabs>
          <w:tab w:val="left" w:pos="313"/>
        </w:tabs>
        <w:spacing w:before="189"/>
        <w:ind w:hanging="213"/>
        <w:rPr>
          <w:sz w:val="28"/>
        </w:rPr>
      </w:pPr>
      <w:proofErr w:type="gramStart"/>
      <w:r>
        <w:rPr>
          <w:sz w:val="28"/>
        </w:rPr>
        <w:t>if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one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initial guesses</w:t>
      </w:r>
      <w:r>
        <w:rPr>
          <w:spacing w:val="-5"/>
          <w:sz w:val="28"/>
        </w:rPr>
        <w:t xml:space="preserve"> </w:t>
      </w:r>
      <w:r>
        <w:rPr>
          <w:sz w:val="28"/>
        </w:rPr>
        <w:t>is close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root,</w:t>
      </w:r>
      <w:r>
        <w:rPr>
          <w:spacing w:val="-5"/>
          <w:sz w:val="28"/>
        </w:rPr>
        <w:t xml:space="preserve"> </w:t>
      </w:r>
      <w:r>
        <w:rPr>
          <w:sz w:val="28"/>
        </w:rPr>
        <w:t>the convergence is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slower.</w:t>
      </w:r>
    </w:p>
    <w:p w:rsidR="006E3C31" w:rsidRDefault="00270BA2">
      <w:pPr>
        <w:pStyle w:val="ListParagraph"/>
        <w:numPr>
          <w:ilvl w:val="0"/>
          <w:numId w:val="1"/>
        </w:numPr>
        <w:tabs>
          <w:tab w:val="left" w:pos="376"/>
        </w:tabs>
        <w:spacing w:line="256" w:lineRule="auto"/>
        <w:ind w:left="100" w:right="109" w:firstLine="0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f(x</w:t>
      </w:r>
      <w:proofErr w:type="gramStart"/>
      <w:r>
        <w:rPr>
          <w:sz w:val="28"/>
        </w:rPr>
        <w:t>)is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just</w:t>
      </w:r>
      <w:r>
        <w:rPr>
          <w:spacing w:val="-1"/>
          <w:sz w:val="28"/>
        </w:rPr>
        <w:t xml:space="preserve"> </w:t>
      </w:r>
      <w:r>
        <w:rPr>
          <w:sz w:val="28"/>
        </w:rPr>
        <w:t>touches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x-axis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unable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 lower and upper guesses.</w:t>
      </w:r>
    </w:p>
    <w:p w:rsidR="006E3C31" w:rsidRDefault="00270BA2">
      <w:pPr>
        <w:pStyle w:val="ListParagraph"/>
        <w:numPr>
          <w:ilvl w:val="0"/>
          <w:numId w:val="1"/>
        </w:numPr>
        <w:tabs>
          <w:tab w:val="left" w:pos="313"/>
        </w:tabs>
        <w:spacing w:before="164"/>
        <w:ind w:hanging="213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changes sign</w:t>
      </w:r>
      <w:r>
        <w:rPr>
          <w:spacing w:val="-4"/>
          <w:sz w:val="28"/>
        </w:rPr>
        <w:t xml:space="preserve"> </w:t>
      </w:r>
      <w:r>
        <w:rPr>
          <w:sz w:val="28"/>
        </w:rPr>
        <w:t>but roots</w:t>
      </w:r>
      <w:r>
        <w:rPr>
          <w:spacing w:val="-7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exist.</w:t>
      </w:r>
    </w:p>
    <w:p w:rsidR="006E3C31" w:rsidRDefault="00270BA2">
      <w:pPr>
        <w:pStyle w:val="Heading1"/>
        <w:spacing w:before="189"/>
        <w:rPr>
          <w:u w:val="none"/>
        </w:rPr>
      </w:pPr>
      <w:r>
        <w:rPr>
          <w:spacing w:val="-2"/>
        </w:rPr>
        <w:t>EXAMPLE:</w:t>
      </w:r>
    </w:p>
    <w:p w:rsidR="006E3C31" w:rsidRDefault="00270BA2">
      <w:pPr>
        <w:spacing w:before="188"/>
        <w:ind w:left="100"/>
        <w:rPr>
          <w:sz w:val="28"/>
        </w:rPr>
      </w:pPr>
      <w:proofErr w:type="spellStart"/>
      <w:proofErr w:type="gramStart"/>
      <w:r>
        <w:rPr>
          <w:sz w:val="28"/>
        </w:rPr>
        <w:t>cosx</w:t>
      </w:r>
      <w:proofErr w:type="spellEnd"/>
      <w:r>
        <w:rPr>
          <w:sz w:val="28"/>
        </w:rPr>
        <w:t>-</w:t>
      </w:r>
      <w:r>
        <w:rPr>
          <w:spacing w:val="-4"/>
          <w:w w:val="105"/>
          <w:sz w:val="28"/>
        </w:rPr>
        <w:t>x</w:t>
      </w:r>
      <w:proofErr w:type="gramEnd"/>
      <w:r>
        <w:rPr>
          <w:rFonts w:ascii="Cambria Math" w:eastAsia="Cambria Math"/>
          <w:spacing w:val="-4"/>
          <w:w w:val="105"/>
        </w:rPr>
        <w:t>𝑒</w:t>
      </w:r>
      <w:r>
        <w:rPr>
          <w:rFonts w:ascii="Cambria Math" w:eastAsia="Cambria Math"/>
          <w:spacing w:val="-4"/>
          <w:w w:val="105"/>
          <w:vertAlign w:val="superscript"/>
        </w:rPr>
        <w:t>𝑥</w:t>
      </w:r>
      <w:r>
        <w:rPr>
          <w:spacing w:val="-4"/>
          <w:w w:val="105"/>
          <w:sz w:val="28"/>
        </w:rPr>
        <w:t>=0</w:t>
      </w:r>
    </w:p>
    <w:p w:rsidR="006E3C31" w:rsidRDefault="00270BA2">
      <w:pPr>
        <w:pStyle w:val="BodyText"/>
        <w:spacing w:before="183" w:line="372" w:lineRule="auto"/>
        <w:ind w:left="100" w:right="6973"/>
      </w:pPr>
      <w:proofErr w:type="gramStart"/>
      <w:r>
        <w:t>F(</w:t>
      </w:r>
      <w:proofErr w:type="gramEnd"/>
      <w:r>
        <w:t>0) =</w:t>
      </w:r>
      <w:proofErr w:type="spellStart"/>
      <w:r>
        <w:t>cos</w:t>
      </w:r>
      <w:proofErr w:type="spellEnd"/>
      <w:r>
        <w:t>(0)-0</w:t>
      </w:r>
      <w:r>
        <w:rPr>
          <w:rFonts w:ascii="Cambria Math" w:eastAsia="Cambria Math"/>
          <w:sz w:val="22"/>
        </w:rPr>
        <w:t>𝑒</w:t>
      </w:r>
      <w:r>
        <w:rPr>
          <w:rFonts w:ascii="Cambria Math" w:eastAsia="Cambria Math"/>
          <w:sz w:val="22"/>
          <w:vertAlign w:val="superscript"/>
        </w:rPr>
        <w:t>0</w:t>
      </w:r>
      <w:r>
        <w:t>=0 F(2)</w:t>
      </w:r>
      <w:r>
        <w:rPr>
          <w:spacing w:val="-4"/>
        </w:rPr>
        <w:t xml:space="preserve"> </w:t>
      </w:r>
      <w:r>
        <w:t>=</w:t>
      </w:r>
      <w:proofErr w:type="spellStart"/>
      <w:r>
        <w:t>cos</w:t>
      </w:r>
      <w:proofErr w:type="spellEnd"/>
      <w:r>
        <w:rPr>
          <w:spacing w:val="-5"/>
        </w:rPr>
        <w:t xml:space="preserve"> </w:t>
      </w:r>
      <w:r>
        <w:t>(2)-</w:t>
      </w:r>
      <w:r>
        <w:rPr>
          <w:spacing w:val="-4"/>
        </w:rPr>
        <w:t>2</w:t>
      </w:r>
      <w:r>
        <w:rPr>
          <w:rFonts w:ascii="Cambria Math" w:eastAsia="Cambria Math"/>
          <w:spacing w:val="-4"/>
          <w:sz w:val="22"/>
        </w:rPr>
        <w:t>𝑒</w:t>
      </w:r>
      <w:r>
        <w:rPr>
          <w:rFonts w:ascii="Cambria Math" w:eastAsia="Cambria Math"/>
          <w:spacing w:val="-4"/>
          <w:sz w:val="22"/>
          <w:vertAlign w:val="superscript"/>
        </w:rPr>
        <w:t>2</w:t>
      </w:r>
      <w:r>
        <w:rPr>
          <w:spacing w:val="-4"/>
        </w:rPr>
        <w:t>=0</w:t>
      </w:r>
    </w:p>
    <w:p w:rsidR="006E3C31" w:rsidRDefault="00270BA2">
      <w:pPr>
        <w:pStyle w:val="BodyText"/>
        <w:spacing w:before="1"/>
        <w:ind w:left="100"/>
      </w:pPr>
      <w:r>
        <w:t>So,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(0</w:t>
      </w:r>
      <w:proofErr w:type="gramStart"/>
      <w:r>
        <w:rPr>
          <w:spacing w:val="-2"/>
        </w:rPr>
        <w:t>,2</w:t>
      </w:r>
      <w:proofErr w:type="gramEnd"/>
      <w:r>
        <w:rPr>
          <w:spacing w:val="-2"/>
        </w:rPr>
        <w:t>).</w:t>
      </w:r>
    </w:p>
    <w:p w:rsidR="006E3C31" w:rsidRDefault="00270BA2">
      <w:pPr>
        <w:spacing w:before="188"/>
        <w:ind w:left="100"/>
        <w:rPr>
          <w:sz w:val="28"/>
        </w:rPr>
      </w:pPr>
      <w:r>
        <w:rPr>
          <w:rFonts w:ascii="Cambria Math" w:eastAsia="Cambria Math"/>
          <w:spacing w:val="-4"/>
          <w:w w:val="105"/>
        </w:rPr>
        <w:t>𝑥</w:t>
      </w:r>
      <w:r>
        <w:rPr>
          <w:rFonts w:ascii="Cambria Math" w:eastAsia="Cambria Math"/>
          <w:spacing w:val="-4"/>
          <w:w w:val="105"/>
          <w:position w:val="-4"/>
          <w:sz w:val="16"/>
        </w:rPr>
        <w:t>𝑙</w:t>
      </w:r>
      <w:r>
        <w:rPr>
          <w:spacing w:val="-4"/>
          <w:w w:val="105"/>
          <w:sz w:val="28"/>
        </w:rPr>
        <w:t>=0</w:t>
      </w:r>
    </w:p>
    <w:p w:rsidR="006E3C31" w:rsidRDefault="00270BA2">
      <w:pPr>
        <w:spacing w:before="178"/>
        <w:ind w:left="100"/>
        <w:rPr>
          <w:sz w:val="28"/>
        </w:rPr>
      </w:pPr>
      <w:r>
        <w:rPr>
          <w:rFonts w:ascii="Cambria Math" w:eastAsia="Cambria Math"/>
          <w:spacing w:val="-4"/>
          <w:w w:val="105"/>
        </w:rPr>
        <w:t>𝑥</w:t>
      </w:r>
      <w:r>
        <w:rPr>
          <w:rFonts w:ascii="Cambria Math" w:eastAsia="Cambria Math"/>
          <w:spacing w:val="-4"/>
          <w:w w:val="105"/>
          <w:position w:val="-4"/>
          <w:sz w:val="16"/>
        </w:rPr>
        <w:t>𝑢</w:t>
      </w:r>
      <w:r>
        <w:rPr>
          <w:spacing w:val="-4"/>
          <w:w w:val="105"/>
          <w:sz w:val="28"/>
        </w:rPr>
        <w:t>=2</w:t>
      </w:r>
    </w:p>
    <w:p w:rsidR="006E3C31" w:rsidRDefault="00270BA2">
      <w:pPr>
        <w:pStyle w:val="BodyText"/>
        <w:spacing w:before="173"/>
        <w:ind w:left="100"/>
      </w:pPr>
      <w:r>
        <w:rPr>
          <w:spacing w:val="-4"/>
        </w:rPr>
        <w:t>Now,</w:t>
      </w:r>
    </w:p>
    <w:p w:rsidR="006E3C31" w:rsidRDefault="006E3C31">
      <w:pPr>
        <w:pStyle w:val="BodyText"/>
        <w:spacing w:before="3"/>
        <w:rPr>
          <w:sz w:val="8"/>
        </w:rPr>
      </w:pPr>
    </w:p>
    <w:p w:rsidR="006E3C31" w:rsidRDefault="006E3C31">
      <w:pPr>
        <w:rPr>
          <w:sz w:val="8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:rsidR="006E3C31" w:rsidRDefault="006E3C31">
      <w:pPr>
        <w:spacing w:before="145"/>
        <w:ind w:left="100"/>
        <w:rPr>
          <w:rFonts w:ascii="Cambria Math" w:eastAsia="Cambria Math"/>
          <w:sz w:val="16"/>
        </w:rPr>
      </w:pPr>
      <w:r w:rsidRPr="006E3C31">
        <w:lastRenderedPageBreak/>
        <w:pict>
          <v:rect id="docshape2" o:spid="_x0000_s1033" style="position:absolute;left:0;text-align:left;margin-left:92.8pt;margin-top:14.2pt;width:15pt;height:.75pt;z-index:-15792128;mso-position-horizontal-relative:page" fillcolor="black" stroked="f">
            <w10:wrap anchorx="page"/>
          </v:rect>
        </w:pict>
      </w:r>
      <w:r w:rsidR="00270BA2">
        <w:rPr>
          <w:rFonts w:ascii="Cambria Math" w:eastAsia="Cambria Math"/>
          <w:spacing w:val="-5"/>
          <w:w w:val="105"/>
        </w:rPr>
        <w:t>𝑥</w:t>
      </w:r>
      <w:r w:rsidR="00270BA2">
        <w:rPr>
          <w:rFonts w:ascii="Cambria Math" w:eastAsia="Cambria Math"/>
          <w:spacing w:val="-5"/>
          <w:w w:val="105"/>
          <w:position w:val="-4"/>
          <w:sz w:val="16"/>
        </w:rPr>
        <w:t>𝑚</w:t>
      </w:r>
    </w:p>
    <w:p w:rsidR="006E3C31" w:rsidRDefault="00270BA2">
      <w:pPr>
        <w:spacing w:before="72"/>
        <w:ind w:left="-30"/>
        <w:rPr>
          <w:sz w:val="28"/>
        </w:rPr>
      </w:pPr>
      <w:r>
        <w:br w:type="column"/>
      </w:r>
      <w:r>
        <w:rPr>
          <w:spacing w:val="-2"/>
          <w:position w:val="-12"/>
          <w:sz w:val="28"/>
        </w:rPr>
        <w:lastRenderedPageBreak/>
        <w:t>=</w:t>
      </w:r>
      <w:r>
        <w:rPr>
          <w:rFonts w:ascii="Cambria Math"/>
          <w:spacing w:val="-2"/>
          <w:sz w:val="16"/>
        </w:rPr>
        <w:t>0+2</w:t>
      </w:r>
      <w:r>
        <w:rPr>
          <w:spacing w:val="-2"/>
          <w:position w:val="-12"/>
          <w:sz w:val="28"/>
        </w:rPr>
        <w:t>=1</w:t>
      </w:r>
    </w:p>
    <w:p w:rsidR="006E3C31" w:rsidRDefault="006E3C31">
      <w:pPr>
        <w:rPr>
          <w:sz w:val="28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num="2" w:space="720" w:equalWidth="0">
            <w:col w:w="366" w:space="40"/>
            <w:col w:w="9114"/>
          </w:cols>
        </w:sectPr>
      </w:pPr>
    </w:p>
    <w:p w:rsidR="006E3C31" w:rsidRDefault="006E3C31">
      <w:pPr>
        <w:pStyle w:val="BodyText"/>
        <w:spacing w:before="12"/>
        <w:rPr>
          <w:sz w:val="13"/>
        </w:rPr>
      </w:pPr>
    </w:p>
    <w:p w:rsidR="006E3C31" w:rsidRDefault="006E3C31">
      <w:pPr>
        <w:pStyle w:val="BodyText"/>
        <w:spacing w:before="43"/>
        <w:ind w:left="100"/>
      </w:pPr>
      <w:r>
        <w:pict>
          <v:shape id="docshape3" o:spid="_x0000_s1032" type="#_x0000_t202" style="position:absolute;left:0;text-align:left;margin-left:97.8pt;margin-top:-13.55pt;width:4.65pt;height:8.05pt;z-index:-15791104;mso-position-horizontal-relative:page" filled="f" stroked="f">
            <v:textbox inset="0,0,0,0">
              <w:txbxContent>
                <w:p w:rsidR="006E3C31" w:rsidRDefault="00270BA2">
                  <w:pPr>
                    <w:spacing w:line="160" w:lineRule="exac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270BA2">
        <w:rPr>
          <w:spacing w:val="-4"/>
        </w:rPr>
        <w:t>Now,</w:t>
      </w:r>
    </w:p>
    <w:p w:rsidR="006E3C31" w:rsidRDefault="00270BA2">
      <w:pPr>
        <w:pStyle w:val="BodyText"/>
        <w:ind w:left="100"/>
      </w:pPr>
      <w:r>
        <w:t>New</w:t>
      </w:r>
      <w:r>
        <w:rPr>
          <w:spacing w:val="1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rPr>
          <w:spacing w:val="-5"/>
        </w:rPr>
        <w:t>are</w:t>
      </w:r>
    </w:p>
    <w:p w:rsidR="006E3C31" w:rsidRDefault="006E3C31">
      <w:pPr>
        <w:sectPr w:rsidR="006E3C31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:rsidR="006E3C31" w:rsidRDefault="006E3C31">
      <w:pPr>
        <w:spacing w:before="121"/>
        <w:ind w:left="100"/>
        <w:rPr>
          <w:rFonts w:ascii="Cambria Math" w:eastAsia="Cambria Math"/>
          <w:sz w:val="16"/>
        </w:rPr>
      </w:pPr>
      <w:r w:rsidRPr="006E3C31">
        <w:lastRenderedPageBreak/>
        <w:pict>
          <v:rect id="docshape4" o:spid="_x0000_s1031" style="position:absolute;left:0;text-align:left;margin-left:92.8pt;margin-top:13pt;width:15pt;height:.75pt;z-index:-15790592;mso-position-horizontal-relative:page" fillcolor="black" stroked="f">
            <w10:wrap anchorx="page"/>
          </v:rect>
        </w:pict>
      </w:r>
      <w:r w:rsidR="00270BA2">
        <w:rPr>
          <w:rFonts w:ascii="Cambria Math" w:eastAsia="Cambria Math"/>
          <w:spacing w:val="-5"/>
          <w:w w:val="105"/>
        </w:rPr>
        <w:t>𝑥</w:t>
      </w:r>
      <w:r w:rsidR="00270BA2">
        <w:rPr>
          <w:rFonts w:ascii="Cambria Math" w:eastAsia="Cambria Math"/>
          <w:spacing w:val="-5"/>
          <w:w w:val="105"/>
          <w:position w:val="-4"/>
          <w:sz w:val="16"/>
        </w:rPr>
        <w:t>𝑚</w:t>
      </w:r>
    </w:p>
    <w:p w:rsidR="006E3C31" w:rsidRDefault="00270BA2">
      <w:pPr>
        <w:pStyle w:val="BodyText"/>
        <w:spacing w:before="64"/>
        <w:ind w:left="-30"/>
      </w:pPr>
      <w:r>
        <w:br w:type="column"/>
      </w:r>
      <w:r>
        <w:rPr>
          <w:spacing w:val="-2"/>
        </w:rPr>
        <w:lastRenderedPageBreak/>
        <w:t>=</w:t>
      </w:r>
      <w:r>
        <w:rPr>
          <w:rFonts w:ascii="Cambria Math"/>
          <w:spacing w:val="-2"/>
          <w:vertAlign w:val="superscript"/>
        </w:rPr>
        <w:t>1+2</w:t>
      </w:r>
      <w:r>
        <w:rPr>
          <w:spacing w:val="-2"/>
        </w:rPr>
        <w:t>=1.5</w:t>
      </w:r>
    </w:p>
    <w:p w:rsidR="006E3C31" w:rsidRDefault="006E3C31">
      <w:pPr>
        <w:sectPr w:rsidR="006E3C31">
          <w:pgSz w:w="12240" w:h="15840"/>
          <w:pgMar w:top="1380" w:right="1380" w:bottom="280" w:left="1340" w:header="720" w:footer="720" w:gutter="0"/>
          <w:cols w:num="2" w:space="720" w:equalWidth="0">
            <w:col w:w="366" w:space="40"/>
            <w:col w:w="9114"/>
          </w:cols>
        </w:sectPr>
      </w:pPr>
    </w:p>
    <w:p w:rsidR="006E3C31" w:rsidRDefault="006E3C31">
      <w:pPr>
        <w:pStyle w:val="BodyText"/>
        <w:spacing w:before="11"/>
        <w:rPr>
          <w:sz w:val="13"/>
        </w:rPr>
      </w:pPr>
    </w:p>
    <w:p w:rsidR="006E3C31" w:rsidRDefault="006E3C31">
      <w:pPr>
        <w:pStyle w:val="BodyText"/>
        <w:spacing w:before="43"/>
        <w:ind w:left="100"/>
      </w:pPr>
      <w:r>
        <w:pict>
          <v:shape id="docshape5" o:spid="_x0000_s1030" type="#_x0000_t202" style="position:absolute;left:0;text-align:left;margin-left:97.8pt;margin-top:-13.5pt;width:4.65pt;height:8.05pt;z-index:-15789056;mso-position-horizontal-relative:page" filled="f" stroked="f">
            <v:textbox inset="0,0,0,0">
              <w:txbxContent>
                <w:p w:rsidR="006E3C31" w:rsidRDefault="00270BA2">
                  <w:pPr>
                    <w:spacing w:line="160" w:lineRule="exac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270BA2">
        <w:t>New</w:t>
      </w:r>
      <w:r w:rsidR="00270BA2">
        <w:rPr>
          <w:spacing w:val="1"/>
        </w:rPr>
        <w:t xml:space="preserve"> </w:t>
      </w:r>
      <w:r w:rsidR="00270BA2">
        <w:t>roots</w:t>
      </w:r>
      <w:r w:rsidR="00270BA2">
        <w:rPr>
          <w:spacing w:val="-2"/>
        </w:rPr>
        <w:t xml:space="preserve"> </w:t>
      </w:r>
      <w:r w:rsidR="00270BA2">
        <w:t>are</w:t>
      </w:r>
      <w:r w:rsidR="00270BA2">
        <w:rPr>
          <w:spacing w:val="-2"/>
        </w:rPr>
        <w:t xml:space="preserve"> (1.5</w:t>
      </w:r>
      <w:proofErr w:type="gramStart"/>
      <w:r w:rsidR="00270BA2">
        <w:rPr>
          <w:spacing w:val="-2"/>
        </w:rPr>
        <w:t>,2</w:t>
      </w:r>
      <w:proofErr w:type="gramEnd"/>
      <w:r w:rsidR="00270BA2">
        <w:rPr>
          <w:spacing w:val="-2"/>
        </w:rPr>
        <w:t>)</w:t>
      </w:r>
    </w:p>
    <w:p w:rsidR="006E3C31" w:rsidRDefault="006E3C31">
      <w:pPr>
        <w:pStyle w:val="BodyText"/>
        <w:spacing w:before="3"/>
        <w:rPr>
          <w:sz w:val="8"/>
        </w:rPr>
      </w:pPr>
    </w:p>
    <w:p w:rsidR="006E3C31" w:rsidRDefault="006E3C31">
      <w:pPr>
        <w:rPr>
          <w:sz w:val="8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:rsidR="006E3C31" w:rsidRDefault="006E3C31">
      <w:pPr>
        <w:spacing w:before="146"/>
        <w:ind w:left="100"/>
        <w:rPr>
          <w:rFonts w:ascii="Cambria Math" w:eastAsia="Cambria Math"/>
          <w:sz w:val="16"/>
        </w:rPr>
      </w:pPr>
      <w:r w:rsidRPr="006E3C31">
        <w:lastRenderedPageBreak/>
        <w:pict>
          <v:rect id="docshape6" o:spid="_x0000_s1029" style="position:absolute;left:0;text-align:left;margin-left:92.8pt;margin-top:14.25pt;width:21.25pt;height:.75pt;z-index:-15790080;mso-position-horizontal-relative:page" fillcolor="black" stroked="f">
            <w10:wrap anchorx="page"/>
          </v:rect>
        </w:pict>
      </w:r>
      <w:r w:rsidR="00270BA2">
        <w:rPr>
          <w:rFonts w:ascii="Cambria Math" w:eastAsia="Cambria Math"/>
          <w:spacing w:val="-5"/>
          <w:w w:val="105"/>
        </w:rPr>
        <w:t>𝑥</w:t>
      </w:r>
      <w:r w:rsidR="00270BA2">
        <w:rPr>
          <w:rFonts w:ascii="Cambria Math" w:eastAsia="Cambria Math"/>
          <w:spacing w:val="-5"/>
          <w:w w:val="105"/>
          <w:position w:val="-4"/>
          <w:sz w:val="16"/>
        </w:rPr>
        <w:t>𝑚</w:t>
      </w:r>
    </w:p>
    <w:p w:rsidR="006E3C31" w:rsidRDefault="00270BA2">
      <w:pPr>
        <w:spacing w:before="73"/>
        <w:ind w:left="-30"/>
        <w:rPr>
          <w:sz w:val="28"/>
        </w:rPr>
      </w:pPr>
      <w:r>
        <w:br w:type="column"/>
      </w:r>
      <w:r>
        <w:rPr>
          <w:spacing w:val="-2"/>
          <w:position w:val="-12"/>
          <w:sz w:val="28"/>
        </w:rPr>
        <w:lastRenderedPageBreak/>
        <w:t>=</w:t>
      </w:r>
      <w:r>
        <w:rPr>
          <w:rFonts w:ascii="Cambria Math"/>
          <w:spacing w:val="-2"/>
          <w:sz w:val="16"/>
        </w:rPr>
        <w:t>1.5+2</w:t>
      </w:r>
      <w:r>
        <w:rPr>
          <w:spacing w:val="-2"/>
          <w:position w:val="-12"/>
          <w:sz w:val="28"/>
        </w:rPr>
        <w:t>=1.7</w:t>
      </w:r>
    </w:p>
    <w:p w:rsidR="006E3C31" w:rsidRDefault="006E3C31">
      <w:pPr>
        <w:rPr>
          <w:sz w:val="28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num="2" w:space="720" w:equalWidth="0">
            <w:col w:w="366" w:space="40"/>
            <w:col w:w="9114"/>
          </w:cols>
        </w:sectPr>
      </w:pPr>
    </w:p>
    <w:p w:rsidR="006E3C31" w:rsidRDefault="006E3C31">
      <w:pPr>
        <w:pStyle w:val="BodyText"/>
        <w:spacing w:before="5"/>
        <w:rPr>
          <w:sz w:val="13"/>
        </w:rPr>
      </w:pPr>
    </w:p>
    <w:p w:rsidR="006E3C31" w:rsidRDefault="006E3C31">
      <w:pPr>
        <w:pStyle w:val="Heading1"/>
        <w:spacing w:before="44"/>
        <w:rPr>
          <w:u w:val="none"/>
        </w:rPr>
      </w:pPr>
      <w:r w:rsidRPr="006E3C31">
        <w:pict>
          <v:shape id="docshape7" o:spid="_x0000_s1028" type="#_x0000_t202" style="position:absolute;left:0;text-align:left;margin-left:101.05pt;margin-top:-13.2pt;width:4.65pt;height:8.05pt;z-index:-15788544;mso-position-horizontal-relative:page" filled="f" stroked="f">
            <v:textbox inset="0,0,0,0">
              <w:txbxContent>
                <w:p w:rsidR="006E3C31" w:rsidRDefault="00270BA2">
                  <w:pPr>
                    <w:spacing w:line="160" w:lineRule="exac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270BA2">
        <w:rPr>
          <w:spacing w:val="-2"/>
        </w:rPr>
        <w:t>Error:</w:t>
      </w:r>
    </w:p>
    <w:p w:rsidR="006E3C31" w:rsidRDefault="006E3C31">
      <w:pPr>
        <w:pStyle w:val="BodyText"/>
        <w:spacing w:before="7"/>
        <w:rPr>
          <w:b/>
          <w:sz w:val="8"/>
        </w:rPr>
      </w:pPr>
    </w:p>
    <w:p w:rsidR="006E3C31" w:rsidRDefault="006E3C31">
      <w:pPr>
        <w:rPr>
          <w:sz w:val="8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:rsidR="006E3C31" w:rsidRDefault="00270BA2">
      <w:pPr>
        <w:spacing w:before="137"/>
        <w:ind w:left="100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position w:val="1"/>
        </w:rPr>
        <w:lastRenderedPageBreak/>
        <w:t>|</w:t>
      </w:r>
      <w:r>
        <w:rPr>
          <w:rFonts w:ascii="Cambria Math" w:eastAsia="Cambria Math"/>
          <w:spacing w:val="-5"/>
        </w:rPr>
        <w:t>𝐸</w:t>
      </w:r>
      <w:r>
        <w:rPr>
          <w:rFonts w:ascii="Cambria Math" w:eastAsia="Cambria Math"/>
          <w:spacing w:val="-5"/>
          <w:position w:val="-4"/>
          <w:sz w:val="16"/>
        </w:rPr>
        <w:t>𝑎</w:t>
      </w:r>
    </w:p>
    <w:p w:rsidR="006E3C31" w:rsidRDefault="00270BA2">
      <w:pPr>
        <w:spacing w:before="133" w:line="158" w:lineRule="auto"/>
        <w:ind w:left="-2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  <w:w w:val="110"/>
          <w:position w:val="-8"/>
        </w:rPr>
        <w:lastRenderedPageBreak/>
        <w:t>|</w:t>
      </w:r>
      <w:r>
        <w:rPr>
          <w:spacing w:val="-2"/>
          <w:w w:val="110"/>
          <w:position w:val="-9"/>
          <w:sz w:val="28"/>
        </w:rPr>
        <w:t>=</w:t>
      </w:r>
      <w:r>
        <w:rPr>
          <w:rFonts w:ascii="Cambria Math" w:eastAsia="Cambria Math" w:hAnsi="Cambria Math"/>
          <w:spacing w:val="-2"/>
          <w:w w:val="110"/>
          <w:position w:val="-9"/>
        </w:rPr>
        <w:t>|</w:t>
      </w:r>
      <w:r>
        <w:rPr>
          <w:rFonts w:ascii="Cambria Math" w:eastAsia="Cambria Math" w:hAnsi="Cambria Math"/>
          <w:spacing w:val="-2"/>
          <w:w w:val="110"/>
          <w:position w:val="3"/>
          <w:sz w:val="16"/>
          <w:u w:val="single"/>
        </w:rPr>
        <w:t>𝑥</w:t>
      </w:r>
      <w:r>
        <w:rPr>
          <w:rFonts w:ascii="Cambria Math" w:eastAsia="Cambria Math" w:hAnsi="Cambria Math"/>
          <w:spacing w:val="-2"/>
          <w:w w:val="110"/>
          <w:sz w:val="13"/>
          <w:u w:val="single"/>
        </w:rPr>
        <w:t>𝑛𝑒𝑤</w:t>
      </w:r>
      <w:r>
        <w:rPr>
          <w:rFonts w:ascii="Cambria Math" w:eastAsia="Cambria Math" w:hAnsi="Cambria Math"/>
          <w:spacing w:val="-2"/>
          <w:w w:val="110"/>
          <w:position w:val="3"/>
          <w:sz w:val="16"/>
          <w:u w:val="single"/>
        </w:rPr>
        <w:t>−</w:t>
      </w:r>
      <w:r>
        <w:rPr>
          <w:rFonts w:ascii="Cambria Math" w:eastAsia="Cambria Math" w:hAnsi="Cambria Math"/>
          <w:spacing w:val="-2"/>
          <w:w w:val="110"/>
          <w:position w:val="3"/>
          <w:sz w:val="16"/>
          <w:u w:val="single"/>
        </w:rPr>
        <w:t>𝑥</w:t>
      </w:r>
      <w:r>
        <w:rPr>
          <w:rFonts w:ascii="Cambria Math" w:eastAsia="Cambria Math" w:hAnsi="Cambria Math"/>
          <w:spacing w:val="-2"/>
          <w:w w:val="110"/>
          <w:sz w:val="13"/>
          <w:u w:val="single"/>
        </w:rPr>
        <w:t>𝑜𝑙𝑑</w:t>
      </w:r>
      <w:r>
        <w:rPr>
          <w:rFonts w:ascii="Cambria Math" w:eastAsia="Cambria Math" w:hAnsi="Cambria Math"/>
          <w:spacing w:val="-2"/>
          <w:w w:val="110"/>
          <w:position w:val="-9"/>
        </w:rPr>
        <w:t>|</w:t>
      </w:r>
    </w:p>
    <w:p w:rsidR="006E3C31" w:rsidRDefault="00270BA2">
      <w:pPr>
        <w:spacing w:line="152" w:lineRule="exact"/>
        <w:ind w:left="480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4"/>
          <w:w w:val="115"/>
          <w:position w:val="3"/>
          <w:sz w:val="16"/>
        </w:rPr>
        <w:t>𝑥</w:t>
      </w:r>
      <w:r>
        <w:rPr>
          <w:rFonts w:ascii="Cambria Math" w:eastAsia="Cambria Math"/>
          <w:spacing w:val="-4"/>
          <w:w w:val="115"/>
          <w:sz w:val="13"/>
        </w:rPr>
        <w:t>𝑛𝑒𝑤</w:t>
      </w:r>
    </w:p>
    <w:p w:rsidR="006E3C31" w:rsidRDefault="006E3C31">
      <w:pPr>
        <w:spacing w:line="152" w:lineRule="exact"/>
        <w:rPr>
          <w:rFonts w:ascii="Cambria Math" w:eastAsia="Cambria Math"/>
          <w:sz w:val="13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num="2" w:space="720" w:equalWidth="0">
            <w:col w:w="396" w:space="40"/>
            <w:col w:w="9084"/>
          </w:cols>
        </w:sectPr>
      </w:pPr>
    </w:p>
    <w:p w:rsidR="006E3C31" w:rsidRDefault="006E3C31">
      <w:pPr>
        <w:pStyle w:val="BodyText"/>
        <w:spacing w:before="2"/>
        <w:rPr>
          <w:rFonts w:ascii="Cambria Math"/>
          <w:sz w:val="13"/>
        </w:rPr>
      </w:pPr>
    </w:p>
    <w:p w:rsidR="006E3C31" w:rsidRDefault="006E3C31">
      <w:pPr>
        <w:spacing w:line="130" w:lineRule="exact"/>
        <w:ind w:left="816"/>
        <w:jc w:val="center"/>
        <w:rPr>
          <w:rFonts w:ascii="Cambria Math" w:hAnsi="Cambria Math"/>
          <w:sz w:val="16"/>
        </w:rPr>
      </w:pPr>
      <w:r w:rsidRPr="006E3C31">
        <w:pict>
          <v:shape id="docshape8" o:spid="_x0000_s1027" type="#_x0000_t202" style="position:absolute;left:0;text-align:left;margin-left:91.3pt;margin-top:3.6pt;width:7pt;height:14pt;z-index:15732736;mso-position-horizontal-relative:page" filled="f" stroked="f">
            <v:textbox inset="0,0,0,0">
              <w:txbxContent>
                <w:p w:rsidR="006E3C31" w:rsidRDefault="00270BA2">
                  <w:pPr>
                    <w:spacing w:line="280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270BA2">
        <w:rPr>
          <w:rFonts w:ascii="Cambria Math" w:hAnsi="Cambria Math"/>
          <w:spacing w:val="-2"/>
          <w:sz w:val="16"/>
        </w:rPr>
        <w:t>1.7−1.5</w:t>
      </w:r>
    </w:p>
    <w:p w:rsidR="006E3C31" w:rsidRDefault="006E3C31">
      <w:pPr>
        <w:spacing w:line="155" w:lineRule="exact"/>
        <w:ind w:left="188"/>
        <w:jc w:val="center"/>
        <w:rPr>
          <w:rFonts w:ascii="Cambria Math"/>
        </w:rPr>
      </w:pPr>
      <w:r w:rsidRPr="006E3C31">
        <w:pict>
          <v:rect id="docshape9" o:spid="_x0000_s1026" style="position:absolute;left:0;text-align:left;margin-left:107.8pt;margin-top:4.1pt;width:27.5pt;height:.75pt;z-index:15731200;mso-position-horizontal-relative:page" fillcolor="black" stroked="f">
            <w10:wrap anchorx="page"/>
          </v:rect>
        </w:pict>
      </w:r>
      <w:r w:rsidR="00270BA2">
        <w:rPr>
          <w:rFonts w:ascii="Cambria Math"/>
          <w:w w:val="101"/>
        </w:rPr>
        <w:t>|</w:t>
      </w:r>
    </w:p>
    <w:p w:rsidR="006E3C31" w:rsidRDefault="00270BA2">
      <w:pPr>
        <w:spacing w:line="142" w:lineRule="exact"/>
        <w:ind w:left="810"/>
        <w:jc w:val="center"/>
        <w:rPr>
          <w:rFonts w:ascii="Cambria Math"/>
          <w:sz w:val="16"/>
        </w:rPr>
      </w:pPr>
      <w:r>
        <w:rPr>
          <w:rFonts w:ascii="Cambria Math"/>
          <w:spacing w:val="-5"/>
          <w:w w:val="105"/>
          <w:sz w:val="16"/>
        </w:rPr>
        <w:t>1.7</w:t>
      </w:r>
    </w:p>
    <w:p w:rsidR="006E3C31" w:rsidRDefault="00270BA2">
      <w:pPr>
        <w:spacing w:before="4"/>
        <w:rPr>
          <w:rFonts w:ascii="Cambria Math"/>
          <w:sz w:val="19"/>
        </w:rPr>
      </w:pPr>
      <w:r>
        <w:br w:type="column"/>
      </w:r>
    </w:p>
    <w:p w:rsidR="006E3C31" w:rsidRDefault="00270BA2">
      <w:pPr>
        <w:spacing w:before="1"/>
        <w:ind w:left="-38"/>
        <w:rPr>
          <w:rFonts w:ascii="Cambria Math" w:hAnsi="Cambria Math"/>
        </w:rPr>
      </w:pPr>
      <w:r>
        <w:rPr>
          <w:rFonts w:ascii="Cambria Math" w:hAnsi="Cambria Math"/>
        </w:rPr>
        <w:t>|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 xml:space="preserve">× </w:t>
      </w:r>
      <w:r>
        <w:rPr>
          <w:rFonts w:ascii="Cambria Math" w:hAnsi="Cambria Math"/>
          <w:spacing w:val="-5"/>
        </w:rPr>
        <w:t>100</w:t>
      </w:r>
    </w:p>
    <w:p w:rsidR="006E3C31" w:rsidRDefault="006E3C31">
      <w:pPr>
        <w:rPr>
          <w:rFonts w:ascii="Cambria Math" w:hAnsi="Cambria Math"/>
        </w:rPr>
        <w:sectPr w:rsidR="006E3C31">
          <w:type w:val="continuous"/>
          <w:pgSz w:w="12240" w:h="15840"/>
          <w:pgMar w:top="1420" w:right="1380" w:bottom="280" w:left="1340" w:header="720" w:footer="720" w:gutter="0"/>
          <w:cols w:num="2" w:space="720" w:equalWidth="0">
            <w:col w:w="1374" w:space="40"/>
            <w:col w:w="8106"/>
          </w:cols>
        </w:sectPr>
      </w:pPr>
    </w:p>
    <w:p w:rsidR="006E3C31" w:rsidRDefault="006E3C31">
      <w:pPr>
        <w:pStyle w:val="BodyText"/>
        <w:spacing w:before="2"/>
        <w:rPr>
          <w:rFonts w:ascii="Cambria Math"/>
          <w:sz w:val="10"/>
        </w:rPr>
      </w:pPr>
    </w:p>
    <w:p w:rsidR="006E3C31" w:rsidRDefault="00270BA2">
      <w:pPr>
        <w:pStyle w:val="BodyText"/>
        <w:spacing w:before="43"/>
        <w:ind w:left="420"/>
        <w:rPr>
          <w:spacing w:val="-4"/>
        </w:rPr>
      </w:pPr>
      <w:r>
        <w:rPr>
          <w:spacing w:val="-4"/>
        </w:rPr>
        <w:t>=11%</w:t>
      </w:r>
    </w:p>
    <w:p w:rsidR="00F247A9" w:rsidRPr="00F247A9" w:rsidRDefault="00F247A9" w:rsidP="00F247A9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F247A9"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FIXED POINT METHOD</w:t>
      </w:r>
      <w:r w:rsidRPr="00F247A9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F247A9" w:rsidRPr="000C6EFE" w:rsidRDefault="00F247A9" w:rsidP="00F247A9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0C6EFE">
        <w:rPr>
          <w:rFonts w:ascii="Arial" w:hAnsi="Arial" w:cs="Arial"/>
          <w:color w:val="4D5156"/>
          <w:sz w:val="24"/>
          <w:szCs w:val="24"/>
          <w:shd w:val="clear" w:color="auto" w:fill="FFFFFF"/>
        </w:rPr>
        <w:t>In numerical analysis, fixed-point iteration is a method of computing fixed points of a function. More specifically, given a function f defined on the real numbers with real values and given a point </w:t>
      </w:r>
    </w:p>
    <w:p w:rsidR="00F247A9" w:rsidRPr="000C6EFE" w:rsidRDefault="00F247A9" w:rsidP="00F247A9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F(x) = 0 also written in x = Ø(x)</w:t>
      </w:r>
    </w:p>
    <w:p w:rsidR="00F247A9" w:rsidRPr="000C6EFE" w:rsidRDefault="00F247A9" w:rsidP="00F247A9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Ø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(x)</m:t>
            </m:r>
          </m:e>
        </m:d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&lt;1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u w:val="single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Advantages</w:t>
      </w:r>
      <w:r w:rsidRPr="000C6EFE">
        <w:rPr>
          <w:rFonts w:eastAsiaTheme="minorEastAsia" w:cstheme="minorHAnsi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F247A9" w:rsidRPr="000C6EFE" w:rsidRDefault="00F247A9" w:rsidP="00F247A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C6EFE">
        <w:rPr>
          <w:rFonts w:ascii="Arial" w:hAnsi="Arial" w:cs="Arial"/>
          <w:color w:val="202124"/>
          <w:sz w:val="24"/>
          <w:szCs w:val="24"/>
          <w:shd w:val="clear" w:color="auto" w:fill="FFFFFF"/>
        </w:rPr>
        <w:t>Operations can be applied on the number just like on integers.</w:t>
      </w:r>
    </w:p>
    <w:p w:rsidR="00F247A9" w:rsidRPr="000C6EFE" w:rsidRDefault="00F247A9" w:rsidP="00F247A9">
      <w:pPr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</w:pPr>
      <w:r w:rsidRPr="000C6EFE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Disadvantages: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cstheme="minorHAnsi"/>
          <w:bCs/>
          <w:color w:val="202124"/>
          <w:sz w:val="24"/>
          <w:szCs w:val="24"/>
          <w:shd w:val="clear" w:color="auto" w:fill="FFFFFF"/>
        </w:rPr>
        <w:t>It requires a starting interval containing a change of sign</w:t>
      </w:r>
      <w:r w:rsidRPr="000C6E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Therefore it cannot find repeated roots. It has a fixed rate of convergence, which can be much slower than other methods, requiring more </w:t>
      </w:r>
      <w:proofErr w:type="gramStart"/>
      <w:r w:rsidRPr="000C6EFE">
        <w:rPr>
          <w:rFonts w:ascii="Arial" w:hAnsi="Arial" w:cs="Arial"/>
          <w:color w:val="202124"/>
          <w:sz w:val="24"/>
          <w:szCs w:val="24"/>
          <w:shd w:val="clear" w:color="auto" w:fill="FFFFFF"/>
        </w:rPr>
        <w:t>iterations</w:t>
      </w:r>
      <w:proofErr w:type="gramEnd"/>
      <w:r w:rsidRPr="000C6E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to find the root to a given degree of precision.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Example: 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+x-1=0</m:t>
          </m:r>
        </m:oMath>
      </m:oMathPara>
    </w:p>
    <w:p w:rsidR="00F247A9" w:rsidRPr="000C6EFE" w:rsidRDefault="00F247A9" w:rsidP="00F247A9">
      <w:pPr>
        <w:rPr>
          <w:rFonts w:eastAsiaTheme="minorEastAsia" w:cstheme="minorHAnsi"/>
          <w:b/>
          <w:i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C6EFE">
        <w:rPr>
          <w:rFonts w:eastAsiaTheme="minorEastAsia" w:cstheme="minorHAnsi"/>
          <w:b/>
          <w:i/>
          <w:color w:val="000000" w:themeColor="text1"/>
          <w:sz w:val="24"/>
          <w:szCs w:val="24"/>
          <w:shd w:val="clear" w:color="auto" w:fill="FFFFFF"/>
        </w:rPr>
        <w:t>F(</w:t>
      </w:r>
      <w:proofErr w:type="gramEnd"/>
      <w:r w:rsidRPr="000C6EFE">
        <w:rPr>
          <w:rFonts w:eastAsiaTheme="minorEastAsia" w:cstheme="minorHAnsi"/>
          <w:b/>
          <w:i/>
          <w:color w:val="000000" w:themeColor="text1"/>
          <w:sz w:val="24"/>
          <w:szCs w:val="24"/>
          <w:shd w:val="clear" w:color="auto" w:fill="FFFFFF"/>
        </w:rPr>
        <w:t>0)= -1</w:t>
      </w:r>
    </w:p>
    <w:p w:rsidR="00F247A9" w:rsidRPr="000C6EFE" w:rsidRDefault="00F247A9" w:rsidP="00F247A9">
      <w:pPr>
        <w:rPr>
          <w:rFonts w:eastAsiaTheme="minorEastAsia" w:cstheme="minorHAnsi"/>
          <w:b/>
          <w:i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C6EFE">
        <w:rPr>
          <w:rFonts w:eastAsiaTheme="minorEastAsia" w:cstheme="minorHAnsi"/>
          <w:b/>
          <w:i/>
          <w:color w:val="000000" w:themeColor="text1"/>
          <w:sz w:val="24"/>
          <w:szCs w:val="24"/>
          <w:shd w:val="clear" w:color="auto" w:fill="FFFFFF"/>
        </w:rPr>
        <w:t>F(</w:t>
      </w:r>
      <w:proofErr w:type="gramEnd"/>
      <w:r w:rsidRPr="000C6EFE">
        <w:rPr>
          <w:rFonts w:eastAsiaTheme="minorEastAsia" w:cstheme="minorHAnsi"/>
          <w:b/>
          <w:i/>
          <w:color w:val="000000" w:themeColor="text1"/>
          <w:sz w:val="24"/>
          <w:szCs w:val="24"/>
          <w:shd w:val="clear" w:color="auto" w:fill="FFFFFF"/>
        </w:rPr>
        <w:t>1)=1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Roots are </w:t>
      </w: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(-1</w:t>
      </w:r>
      <w:proofErr w:type="gramStart"/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,1</w:t>
      </w:r>
      <w:proofErr w:type="gramEnd"/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)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Take any initial guess which lies between 1 and -1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=0.5 (initial value)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+x-1=0</m:t>
          </m:r>
        </m:oMath>
      </m:oMathPara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=1-x</m:t>
        </m:r>
      </m:oMath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x=(1-x)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</m:oMath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            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∅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=(1-x)</m:t>
        </m:r>
        <m:box>
          <m:box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e>
        </m:box>
      </m:oMath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 xml:space="preserve">=x 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Derivative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3(1-x)</m:t>
              </m:r>
              <m:box>
                <m:box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den>
                  </m:f>
                </m:e>
              </m:box>
            </m:den>
          </m:f>
        </m:oMath>
      </m:oMathPara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∅=1.61803</m:t>
          </m:r>
        </m:oMath>
      </m:oMathPara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Then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∅(0.5)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-0.529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&lt;</m:t>
          </m:r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1</m:t>
          </m:r>
        </m:oMath>
      </m:oMathPara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Also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X=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1-x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=∅(x)</m:t>
        </m:r>
      </m:oMath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-3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∅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=-0.75</m:t>
          </m:r>
        </m:oMath>
      </m:oMathPara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∅(0.5)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0.75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&lt;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1</m:t>
          </m:r>
        </m:oMath>
      </m:oMathPara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Again</w:t>
      </w: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x</m:t>
        </m:r>
        <m:d>
          <m:dPr>
            <m:ctrlPr>
              <w:rPr>
                <w:rFonts w:ascii="Cambria Math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+1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=1</m:t>
        </m:r>
      </m:oMath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x=</m:t>
        </m:r>
        <m:f>
          <m:fPr>
            <m:ctrlPr>
              <w:rPr>
                <w:rFonts w:ascii="Cambria Math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 xml:space="preserve"> =Ø(x)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Ø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(2x)</m:t>
          </m:r>
        </m:oMath>
      </m:oMathPara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0.5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=0.64&lt;1</m:t>
          </m:r>
        </m:oMath>
      </m:oMathPara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202124"/>
          <w:sz w:val="24"/>
          <w:szCs w:val="24"/>
          <w:shd w:val="clear" w:color="auto" w:fill="FFFFFF"/>
        </w:rPr>
        <w:t>Now take the value which is closer to zero like our first iteration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b/>
                  <w:i/>
                  <w:color w:val="202124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02124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02124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Arial"/>
              <w:color w:val="2021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b/>
                  <w:i/>
                  <w:color w:val="202124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02124"/>
                  <w:sz w:val="24"/>
                  <w:szCs w:val="24"/>
                </w:rPr>
                <m:t>1-x</m:t>
              </m:r>
            </m:e>
          </m:d>
        </m:oMath>
      </m:oMathPara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202124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202124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</w:rPr>
                <m:t>(1-x)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202124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w:r w:rsidRPr="000C6EFE">
        <w:rPr>
          <w:rFonts w:eastAsiaTheme="minorEastAsia" w:cstheme="minorHAnsi"/>
          <w:b/>
          <w:color w:val="202124"/>
          <w:sz w:val="24"/>
          <w:szCs w:val="24"/>
        </w:rPr>
        <w:t>Taking to formula for fixed point method: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202124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2021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202124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202124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202124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w:r w:rsidRPr="000C6EFE">
        <w:rPr>
          <w:rFonts w:eastAsiaTheme="minorEastAsia" w:cstheme="minorHAnsi"/>
          <w:b/>
          <w:color w:val="202124"/>
          <w:sz w:val="24"/>
          <w:szCs w:val="24"/>
        </w:rPr>
        <w:t xml:space="preserve">Solving: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202124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0C6EFE">
        <w:rPr>
          <w:rFonts w:eastAsiaTheme="minorEastAsia" w:cstheme="minorHAnsi"/>
          <w:b/>
          <w:color w:val="202124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(1-0.5)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0C6EFE">
        <w:rPr>
          <w:rFonts w:eastAsiaTheme="minorEastAsia" w:cstheme="minorHAnsi"/>
          <w:b/>
          <w:color w:val="202124"/>
          <w:sz w:val="24"/>
          <w:szCs w:val="24"/>
        </w:rPr>
        <w:t xml:space="preserve"> = 0.793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202124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0C6EFE">
        <w:rPr>
          <w:rFonts w:eastAsiaTheme="minorEastAsia" w:cstheme="minorHAnsi"/>
          <w:b/>
          <w:color w:val="202124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(1-0.7937)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202124"/>
            <w:sz w:val="24"/>
            <w:szCs w:val="24"/>
          </w:rPr>
          <m:t>=0.5909</m:t>
        </m:r>
      </m:oMath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202124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0C6EFE">
        <w:rPr>
          <w:rFonts w:eastAsiaTheme="minorEastAsia" w:cstheme="minorHAnsi"/>
          <w:b/>
          <w:color w:val="202124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(1-0.5909)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202124"/>
            <w:sz w:val="24"/>
            <w:szCs w:val="24"/>
          </w:rPr>
          <m:t>=0.7424</m:t>
        </m:r>
      </m:oMath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202124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0C6EFE">
        <w:rPr>
          <w:rFonts w:eastAsiaTheme="minorEastAsia" w:cstheme="minorHAnsi"/>
          <w:b/>
          <w:color w:val="202124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2021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</w:rPr>
              <m:t>(1-0.7424)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202124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202124"/>
                    <w:sz w:val="24"/>
                    <w:szCs w:val="24"/>
                  </w:rPr>
                  <m:t>3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202124"/>
            <w:sz w:val="24"/>
            <w:szCs w:val="24"/>
          </w:rPr>
          <m:t>=0.7138</m:t>
        </m:r>
      </m:oMath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b/>
          <w:color w:val="202124"/>
          <w:sz w:val="24"/>
          <w:szCs w:val="24"/>
        </w:rPr>
      </w:pPr>
      <w:r w:rsidRPr="000C6EFE">
        <w:rPr>
          <w:rFonts w:eastAsiaTheme="minorEastAsia" w:cstheme="minorHAnsi"/>
          <w:b/>
          <w:color w:val="202124"/>
          <w:sz w:val="24"/>
          <w:szCs w:val="24"/>
        </w:rPr>
        <w:t>ERROR: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a</m:t>
                </m:r>
              </m:sub>
            </m:sSub>
          </m:e>
        </m:d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new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old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new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×100</m:t>
        </m:r>
      </m:oMath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a</m:t>
                </m:r>
              </m:sub>
            </m:sSub>
          </m:e>
        </m:d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0.7138-0.6363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0.7183</m:t>
                </m:r>
              </m:den>
            </m:f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×100</m:t>
        </m:r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 10%</w:t>
      </w:r>
    </w:p>
    <w:p w:rsidR="00F247A9" w:rsidRDefault="00F247A9">
      <w:pPr>
        <w:pStyle w:val="BodyText"/>
        <w:spacing w:before="43"/>
        <w:ind w:left="420"/>
        <w:rPr>
          <w:spacing w:val="-4"/>
        </w:rPr>
      </w:pPr>
    </w:p>
    <w:p w:rsidR="00F247A9" w:rsidRDefault="00F247A9">
      <w:pPr>
        <w:pStyle w:val="BodyText"/>
        <w:spacing w:before="43"/>
        <w:ind w:left="420"/>
        <w:rPr>
          <w:spacing w:val="-4"/>
        </w:rPr>
      </w:pPr>
    </w:p>
    <w:p w:rsidR="00F247A9" w:rsidRPr="000C6EFE" w:rsidRDefault="00F247A9" w:rsidP="00F247A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b/>
          <w:sz w:val="24"/>
          <w:szCs w:val="24"/>
          <w:u w:val="single"/>
        </w:rPr>
      </w:pPr>
      <w:r w:rsidRPr="000C6EFE">
        <w:rPr>
          <w:b/>
          <w:sz w:val="24"/>
          <w:szCs w:val="24"/>
          <w:u w:val="single"/>
        </w:rPr>
        <w:t>SECANT METHOD:</w:t>
      </w:r>
    </w:p>
    <w:p w:rsidR="00F247A9" w:rsidRPr="000C6EFE" w:rsidRDefault="00F247A9" w:rsidP="00F247A9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3A6C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numerical analysis, the secant method is a root-finding algorithm that uses a succession of roots of secant lines to better approximate a root of a function f. The secant method can be thought of as a finite-difference approximation of Newton's method</w:t>
      </w:r>
      <w:r w:rsidRPr="000C6EFE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F247A9" w:rsidRPr="000C6EFE" w:rsidRDefault="00F247A9" w:rsidP="00F247A9">
      <w:pP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0C6EFE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FORMULA:</w:t>
      </w:r>
    </w:p>
    <w:p w:rsidR="00F247A9" w:rsidRPr="000C6EFE" w:rsidRDefault="00F247A9" w:rsidP="00F247A9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n+1</m:t>
            </m:r>
          </m:sub>
        </m:sSub>
      </m:oMath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 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n 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den>
        </m:f>
      </m:oMath>
    </w:p>
    <w:p w:rsidR="00F247A9" w:rsidRPr="000C6EFE" w:rsidRDefault="00F247A9" w:rsidP="00F247A9">
      <w:pP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0C6EFE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ADVANTAGES:</w:t>
      </w:r>
    </w:p>
    <w:p w:rsidR="00F247A9" w:rsidRPr="000C6EFE" w:rsidRDefault="00F247A9" w:rsidP="00F247A9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6EFE">
        <w:rPr>
          <w:rFonts w:ascii="Arial" w:eastAsia="Times New Roman" w:hAnsi="Arial" w:cs="Arial"/>
          <w:color w:val="202124"/>
          <w:sz w:val="24"/>
          <w:szCs w:val="24"/>
        </w:rPr>
        <w:t xml:space="preserve">It converges at faster than a linear rate, so that it is more rapidly. </w:t>
      </w:r>
      <w:proofErr w:type="gramStart"/>
      <w:r w:rsidRPr="000C6EFE">
        <w:rPr>
          <w:rFonts w:ascii="Arial" w:eastAsia="Times New Roman" w:hAnsi="Arial" w:cs="Arial"/>
          <w:color w:val="202124"/>
          <w:sz w:val="24"/>
          <w:szCs w:val="24"/>
        </w:rPr>
        <w:t>convergent</w:t>
      </w:r>
      <w:proofErr w:type="gramEnd"/>
      <w:r w:rsidRPr="000C6EFE">
        <w:rPr>
          <w:rFonts w:ascii="Arial" w:eastAsia="Times New Roman" w:hAnsi="Arial" w:cs="Arial"/>
          <w:color w:val="202124"/>
          <w:sz w:val="24"/>
          <w:szCs w:val="24"/>
        </w:rPr>
        <w:t xml:space="preserve"> than the bisection method.</w:t>
      </w:r>
    </w:p>
    <w:p w:rsidR="00F247A9" w:rsidRPr="000C6EFE" w:rsidRDefault="00F247A9" w:rsidP="00F247A9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6EFE">
        <w:rPr>
          <w:rFonts w:ascii="Arial" w:eastAsia="Times New Roman" w:hAnsi="Arial" w:cs="Arial"/>
          <w:color w:val="202124"/>
          <w:sz w:val="24"/>
          <w:szCs w:val="24"/>
        </w:rPr>
        <w:t xml:space="preserve">It does not require use of the derivative of the. Function something that is not available in a number. </w:t>
      </w:r>
      <w:proofErr w:type="gramStart"/>
      <w:r w:rsidRPr="000C6EFE">
        <w:rPr>
          <w:rFonts w:ascii="Arial" w:eastAsia="Times New Roman" w:hAnsi="Arial" w:cs="Arial"/>
          <w:color w:val="202124"/>
          <w:sz w:val="24"/>
          <w:szCs w:val="24"/>
        </w:rPr>
        <w:t>of</w:t>
      </w:r>
      <w:proofErr w:type="gramEnd"/>
      <w:r w:rsidRPr="000C6EFE">
        <w:rPr>
          <w:rFonts w:ascii="Arial" w:eastAsia="Times New Roman" w:hAnsi="Arial" w:cs="Arial"/>
          <w:color w:val="202124"/>
          <w:sz w:val="24"/>
          <w:szCs w:val="24"/>
        </w:rPr>
        <w:t xml:space="preserve"> applications.</w:t>
      </w:r>
    </w:p>
    <w:p w:rsidR="00F247A9" w:rsidRPr="000C6EFE" w:rsidRDefault="00F247A9" w:rsidP="00F247A9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20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6EFE">
        <w:rPr>
          <w:rFonts w:ascii="Arial" w:eastAsia="Times New Roman" w:hAnsi="Arial" w:cs="Arial"/>
          <w:color w:val="202124"/>
          <w:sz w:val="24"/>
          <w:szCs w:val="24"/>
        </w:rPr>
        <w:t>It requires only one function evaluation per iteration.</w:t>
      </w:r>
    </w:p>
    <w:p w:rsidR="00F247A9" w:rsidRPr="000C6EFE" w:rsidRDefault="00F247A9" w:rsidP="00F247A9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u w:val="single"/>
        </w:rPr>
      </w:pPr>
      <w:r w:rsidRPr="000C6EFE">
        <w:rPr>
          <w:rFonts w:ascii="Arial" w:eastAsia="Times New Roman" w:hAnsi="Arial" w:cs="Arial"/>
          <w:b/>
          <w:color w:val="202124"/>
          <w:sz w:val="24"/>
          <w:szCs w:val="24"/>
          <w:u w:val="single"/>
        </w:rPr>
        <w:t>DISADVANTAGES:</w:t>
      </w:r>
    </w:p>
    <w:p w:rsidR="00F247A9" w:rsidRPr="000C6EFE" w:rsidRDefault="00F247A9" w:rsidP="00F247A9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C6EFE">
        <w:rPr>
          <w:rFonts w:ascii="Arial" w:hAnsi="Arial" w:cs="Arial"/>
          <w:color w:val="202124"/>
          <w:sz w:val="24"/>
          <w:szCs w:val="24"/>
          <w:shd w:val="clear" w:color="auto" w:fill="FFFFFF"/>
        </w:rPr>
        <w:t>It does not require use of the derivative of the function, something that is not available in a number of applications.</w:t>
      </w:r>
    </w:p>
    <w:p w:rsidR="00F247A9" w:rsidRPr="000C6EFE" w:rsidRDefault="00F247A9" w:rsidP="00F247A9">
      <w:pPr>
        <w:shd w:val="clear" w:color="auto" w:fill="FFFFFF"/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</w:pPr>
      <w:r w:rsidRPr="000C6EFE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EXAMPLE:</w:t>
      </w:r>
    </w:p>
    <w:p w:rsidR="00F247A9" w:rsidRPr="000C6EFE" w:rsidRDefault="00F247A9" w:rsidP="00F247A9">
      <w:pPr>
        <w:shd w:val="clear" w:color="auto" w:fill="FFFFFF"/>
        <w:rPr>
          <w:rFonts w:ascii="Arial" w:eastAsiaTheme="minorEastAsia" w:hAnsi="Arial" w:cs="Arial"/>
          <w:color w:val="202124"/>
          <w:sz w:val="24"/>
          <w:szCs w:val="24"/>
          <w:shd w:val="clear" w:color="auto" w:fill="FFFFFF"/>
        </w:rPr>
      </w:pPr>
      <w:r w:rsidRPr="000C6EFE">
        <w:rPr>
          <w:rFonts w:ascii="Arial" w:hAnsi="Arial" w:cs="Arial"/>
          <w:color w:val="202124"/>
          <w:sz w:val="24"/>
          <w:szCs w:val="24"/>
          <w:shd w:val="clear" w:color="auto" w:fill="FFFFFF"/>
        </w:rPr>
        <w:t>F(x) = x-</w:t>
      </w:r>
      <m:oMath>
        <m:sSup>
          <m:sSupPr>
            <m:ctrlPr>
              <w:rPr>
                <w:rFonts w:ascii="Cambria Math" w:hAnsi="Cambria Math" w:cs="Arial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4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color w:val="202124"/>
                <w:sz w:val="24"/>
                <w:szCs w:val="24"/>
                <w:shd w:val="clear" w:color="auto" w:fill="FFFFFF"/>
              </w:rPr>
              <m:t>-x</m:t>
            </m:r>
          </m:sup>
        </m:sSup>
      </m:oMath>
    </w:p>
    <w:p w:rsidR="00F247A9" w:rsidRPr="000C6EFE" w:rsidRDefault="00F247A9" w:rsidP="00F247A9">
      <w:pPr>
        <w:shd w:val="clear" w:color="auto" w:fill="FFFFFF"/>
        <w:rPr>
          <w:rFonts w:ascii="Arial" w:eastAsiaTheme="minorEastAsia" w:hAnsi="Arial" w:cs="Arial"/>
          <w:color w:val="202124"/>
          <w:sz w:val="24"/>
          <w:szCs w:val="24"/>
          <w:shd w:val="clear" w:color="auto" w:fill="FFFFFF"/>
        </w:rPr>
      </w:pPr>
      <w:r w:rsidRPr="000C6EFE">
        <w:rPr>
          <w:rFonts w:ascii="Arial" w:eastAsiaTheme="minorEastAsia" w:hAnsi="Arial" w:cs="Arial"/>
          <w:color w:val="202124"/>
          <w:sz w:val="24"/>
          <w:szCs w:val="24"/>
          <w:shd w:val="clear" w:color="auto" w:fill="FFFFFF"/>
        </w:rPr>
        <w:t>First we find its roots:</w:t>
      </w:r>
    </w:p>
    <w:p w:rsidR="00F247A9" w:rsidRPr="000C6EFE" w:rsidRDefault="00F247A9" w:rsidP="00F247A9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0" w:after="200"/>
        <w:contextualSpacing/>
        <w:rPr>
          <w:rFonts w:ascii="Bahnschrift SemiBold" w:eastAsiaTheme="minorEastAsia" w:hAnsi="Bahnschrift SemiBold" w:cs="Arial"/>
          <w:color w:val="202124"/>
          <w:sz w:val="24"/>
          <w:szCs w:val="24"/>
          <w:shd w:val="clear" w:color="auto" w:fill="FFFFFF"/>
        </w:rPr>
      </w:pPr>
      <w:r w:rsidRPr="000C6EFE">
        <w:rPr>
          <w:rFonts w:ascii="Bahnschrift SemiBold" w:hAnsi="Bahnschrift SemiBold" w:cs="Arial"/>
          <w:color w:val="202124"/>
          <w:sz w:val="24"/>
          <w:szCs w:val="24"/>
          <w:shd w:val="clear" w:color="auto" w:fill="FFFFFF"/>
        </w:rPr>
        <w:t>F(0) = 0-</w:t>
      </w:r>
      <m:oMath>
        <m:sSup>
          <m:sSupPr>
            <m:ctrlPr>
              <w:rPr>
                <w:rFonts w:ascii="Cambria Math" w:hAnsi="Bahnschrift SemiBold" w:cs="Arial"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Bahnschrift SemiBold" w:cs="Arial"/>
                <w:color w:val="202124"/>
                <w:sz w:val="24"/>
                <w:szCs w:val="24"/>
                <w:shd w:val="clear" w:color="auto" w:fill="FFFFFF"/>
              </w:rPr>
              <m:t>0</m:t>
            </m:r>
          </m:sup>
        </m:sSup>
      </m:oMath>
      <w:r w:rsidRPr="000C6EFE">
        <w:rPr>
          <w:rFonts w:ascii="Bahnschrift SemiBold" w:eastAsiaTheme="minorEastAsia" w:hAnsi="Bahnschrift SemiBold" w:cs="Arial"/>
          <w:color w:val="202124"/>
          <w:sz w:val="24"/>
          <w:szCs w:val="24"/>
          <w:shd w:val="clear" w:color="auto" w:fill="FFFFFF"/>
        </w:rPr>
        <w:t>= -1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For second root:</w:t>
      </w:r>
    </w:p>
    <w:p w:rsidR="00F247A9" w:rsidRPr="000C6EFE" w:rsidRDefault="00F247A9" w:rsidP="00F247A9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0" w:after="200"/>
        <w:contextualSpacing/>
        <w:rPr>
          <w:rFonts w:ascii="Bahnschrift SemiBold" w:eastAsiaTheme="minorEastAsia" w:hAnsi="Bahnschrift SemiBold" w:cs="Arial"/>
          <w:color w:val="202124"/>
          <w:sz w:val="24"/>
          <w:szCs w:val="24"/>
          <w:shd w:val="clear" w:color="auto" w:fill="FFFFFF"/>
        </w:rPr>
      </w:pPr>
      <w:r w:rsidRPr="000C6EFE">
        <w:rPr>
          <w:rFonts w:ascii="Bahnschrift SemiBold" w:hAnsi="Bahnschrift SemiBold" w:cs="Arial"/>
          <w:color w:val="202124"/>
          <w:sz w:val="24"/>
          <w:szCs w:val="24"/>
          <w:shd w:val="clear" w:color="auto" w:fill="FFFFFF"/>
        </w:rPr>
        <w:lastRenderedPageBreak/>
        <w:t>F(1) = 1-</w:t>
      </w:r>
      <m:oMath>
        <m:sSup>
          <m:sSupPr>
            <m:ctrlPr>
              <w:rPr>
                <w:rFonts w:ascii="Cambria Math" w:hAnsi="Bahnschrift SemiBold" w:cs="Arial"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Bahnschrift SemiBold" w:cs="Arial"/>
                <w:color w:val="202124"/>
                <w:sz w:val="24"/>
                <w:szCs w:val="24"/>
                <w:shd w:val="clear" w:color="auto" w:fill="FFFFFF"/>
              </w:rPr>
              <m:t>1</m:t>
            </m:r>
          </m:sup>
        </m:sSup>
      </m:oMath>
      <w:r w:rsidRPr="000C6EFE">
        <w:rPr>
          <w:rFonts w:ascii="Bahnschrift SemiBold" w:eastAsiaTheme="minorEastAsia" w:hAnsi="Bahnschrift SemiBold" w:cs="Arial"/>
          <w:color w:val="202124"/>
          <w:sz w:val="24"/>
          <w:szCs w:val="24"/>
          <w:shd w:val="clear" w:color="auto" w:fill="FFFFFF"/>
        </w:rPr>
        <w:t>= 0.632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These roots are not close to each other so if I take 0.5 and 0.6.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Roots are (0.5, 0.6)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Now: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=0.5   ,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=0.6</m:t>
          </m:r>
        </m:oMath>
      </m:oMathPara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And:     f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  <w:shd w:val="clear" w:color="auto" w:fill="FFFFFF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color w:val="202124"/>
            <w:sz w:val="24"/>
            <w:szCs w:val="24"/>
            <w:shd w:val="clear" w:color="auto" w:fill="FFFFFF"/>
          </w:rPr>
          <m:t>)= -0.1065 , f(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202124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0C6EF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) = 0.0511</w:t>
      </w:r>
    </w:p>
    <w:p w:rsidR="00F247A9" w:rsidRPr="000C6EFE" w:rsidRDefault="00F247A9" w:rsidP="00F247A9">
      <w:pPr>
        <w:shd w:val="clear" w:color="auto" w:fill="FFFFFF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By using formula for secant method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n+1</m:t>
            </m:r>
          </m:sub>
        </m:sSub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n 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den>
        </m:f>
      </m:oMath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For n=1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1+1</m:t>
            </m:r>
          </m:sub>
        </m:sSub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den>
        </m:f>
      </m:oMath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1-1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den>
        </m:f>
      </m:oMath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Put value, we get: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 xml:space="preserve">0.5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0.0511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-0.6-(0.1065)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0.0511+0.1065</m:t>
            </m:r>
          </m:den>
        </m:f>
      </m:oMath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 0.5675 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Now for n=2</w:t>
      </w:r>
      <w:r w:rsidRPr="000C6EFE">
        <w:rPr>
          <w:rFonts w:ascii="Cambria Math" w:eastAsiaTheme="minorEastAsia" w:hAnsi="Cambria Math" w:cstheme="minorHAnsi"/>
          <w:color w:val="000000" w:themeColor="text1"/>
          <w:sz w:val="24"/>
          <w:szCs w:val="24"/>
          <w:shd w:val="clear" w:color="auto" w:fill="FFFFFF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=0.5671</m:t>
        </m:r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Now for n=3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=0.5671</m:t>
          </m:r>
        </m:oMath>
      </m:oMathPara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</w:p>
    <w:p w:rsidR="00F247A9" w:rsidRPr="000C6EFE" w:rsidRDefault="00F247A9" w:rsidP="00F247A9">
      <w:pP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Error:</w:t>
      </w:r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Formula for error is</w:t>
      </w: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: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a</m:t>
                </m:r>
              </m:sub>
            </m:sSub>
          </m:e>
        </m:d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new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old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new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×100</m:t>
        </m:r>
      </m:oMath>
    </w:p>
    <w:p w:rsidR="00F247A9" w:rsidRPr="000C6EFE" w:rsidRDefault="00F247A9" w:rsidP="00F247A9">
      <w:pP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0.5671-0.5671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0.5671</m:t>
                </m:r>
              </m:den>
            </m:f>
          </m:e>
        </m:d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×100</m:t>
        </m:r>
      </m:oMath>
      <w:r w:rsidRPr="000C6EFE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= 0%</w:t>
      </w:r>
    </w:p>
    <w:p w:rsidR="00F247A9" w:rsidRDefault="00F247A9" w:rsidP="00F247A9">
      <w:pPr>
        <w:shd w:val="clear" w:color="auto" w:fill="FFFFFF"/>
        <w:ind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247A9" w:rsidRPr="00A922F2" w:rsidRDefault="00F247A9" w:rsidP="00F247A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0" w:after="200"/>
        <w:contextualSpacing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 w:rsidRPr="00A922F2">
        <w:rPr>
          <w:b/>
          <w:sz w:val="24"/>
          <w:szCs w:val="24"/>
          <w:u w:val="single"/>
        </w:rPr>
        <w:t>NEWTON DIVIDER DIFFERENCE INTERPOLATION</w:t>
      </w:r>
      <w:r w:rsidRPr="00A922F2">
        <w:rPr>
          <w:u w:val="single"/>
        </w:rPr>
        <w:t>:</w:t>
      </w:r>
    </w:p>
    <w:p w:rsidR="00F247A9" w:rsidRPr="00FD2760" w:rsidRDefault="00F247A9" w:rsidP="00F247A9">
      <w:pPr>
        <w:pStyle w:val="ListParagraph"/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 w:rsidRPr="00FD2760">
        <w:rPr>
          <w:rFonts w:ascii="Arial" w:hAnsi="Arial" w:cs="Arial"/>
          <w:color w:val="202124"/>
          <w:shd w:val="clear" w:color="auto" w:fill="FFFFFF"/>
        </w:rPr>
        <w:t>Interpolation is an estimation of a value within two known values in a sequence of values. Newton's divided difference interpolation formula is </w:t>
      </w:r>
      <w:proofErr w:type="gramStart"/>
      <w:r w:rsidRPr="00FD2760"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gramEnd"/>
      <w:r w:rsidRPr="00FD2760">
        <w:rPr>
          <w:rFonts w:ascii="Arial" w:hAnsi="Arial" w:cs="Arial"/>
          <w:b/>
          <w:bCs/>
          <w:color w:val="202124"/>
          <w:shd w:val="clear" w:color="auto" w:fill="FFFFFF"/>
        </w:rPr>
        <w:t xml:space="preserve"> interpolation technique used when the interval difference is not same for all sequence of values</w:t>
      </w:r>
      <w:r w:rsidRPr="00FD2760">
        <w:rPr>
          <w:rFonts w:ascii="Arial" w:hAnsi="Arial" w:cs="Arial"/>
          <w:color w:val="202124"/>
          <w:shd w:val="clear" w:color="auto" w:fill="FFFFFF"/>
        </w:rPr>
        <w:t>.</w:t>
      </w:r>
    </w:p>
    <w:p w:rsidR="00F247A9" w:rsidRDefault="00F247A9" w:rsidP="00F247A9">
      <w:pPr>
        <w:pStyle w:val="ListParagraph"/>
        <w:shd w:val="clear" w:color="auto" w:fill="FFFFFF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A922F2">
        <w:rPr>
          <w:rFonts w:ascii="Arial" w:hAnsi="Arial" w:cs="Arial"/>
          <w:b/>
          <w:color w:val="202124"/>
          <w:u w:val="single"/>
          <w:shd w:val="clear" w:color="auto" w:fill="FFFFFF"/>
        </w:rPr>
        <w:t>Formula:</w:t>
      </w: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Let </w:t>
      </w:r>
      <m:oMath>
        <m:d>
          <m:d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o,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021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02124"/>
                    <w:shd w:val="clear" w:color="auto" w:fill="FFFFFF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021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02124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------(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)</m:t>
        </m:r>
      </m:oMath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---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0,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1,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----,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>Table:</w:t>
      </w:r>
    </w:p>
    <w:tbl>
      <w:tblPr>
        <w:tblStyle w:val="TableGrid"/>
        <w:tblW w:w="10060" w:type="dxa"/>
        <w:tblLook w:val="04A0"/>
      </w:tblPr>
      <w:tblGrid>
        <w:gridCol w:w="1129"/>
        <w:gridCol w:w="2268"/>
        <w:gridCol w:w="2835"/>
        <w:gridCol w:w="3828"/>
      </w:tblGrid>
      <w:tr w:rsidR="00F247A9" w:rsidRPr="003906F7" w:rsidTr="0062094F">
        <w:tc>
          <w:tcPr>
            <w:tcW w:w="1129" w:type="dxa"/>
          </w:tcPr>
          <w:p w:rsidR="00F247A9" w:rsidRPr="003906F7" w:rsidRDefault="00F247A9" w:rsidP="006209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x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247A9" w:rsidRPr="003906F7" w:rsidRDefault="00F247A9" w:rsidP="0062094F">
            <w:pPr>
              <w:jc w:val="center"/>
              <w:rPr>
                <w:rFonts w:cstheme="minorHAnsi"/>
                <w:b/>
                <w:bCs/>
              </w:rPr>
            </w:pPr>
            <w:r w:rsidRPr="003906F7">
              <w:rPr>
                <w:rFonts w:cstheme="minorHAnsi"/>
                <w:b/>
                <w:bCs/>
              </w:rPr>
              <w:t>y=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f(xo)</m:t>
              </m:r>
            </m:oMath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247A9" w:rsidRPr="003906F7" w:rsidRDefault="00F247A9" w:rsidP="0062094F">
            <w:pPr>
              <w:rPr>
                <w:b/>
                <w:bCs/>
              </w:rPr>
            </w:pPr>
            <w:r>
              <w:rPr>
                <w:b/>
                <w:bCs/>
              </w:rPr>
              <w:t>First order D.D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F247A9" w:rsidRPr="003906F7" w:rsidRDefault="00F247A9" w:rsidP="0062094F">
            <w:pPr>
              <w:rPr>
                <w:b/>
                <w:bCs/>
              </w:rPr>
            </w:pPr>
            <w:r>
              <w:rPr>
                <w:b/>
                <w:bCs/>
              </w:rPr>
              <w:t>Second order D.D</w:t>
            </w:r>
          </w:p>
        </w:tc>
      </w:tr>
      <w:tr w:rsidR="00F247A9" w:rsidRPr="00C574AD" w:rsidTr="0062094F">
        <w:trPr>
          <w:trHeight w:val="830"/>
        </w:trPr>
        <w:tc>
          <w:tcPr>
            <w:tcW w:w="1129" w:type="dxa"/>
          </w:tcPr>
          <w:p w:rsidR="00F247A9" w:rsidRDefault="00F247A9" w:rsidP="0062094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xo</m:t>
                </m:r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247A9" w:rsidRDefault="00F247A9" w:rsidP="0062094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yo=f(xo)</m:t>
                </m:r>
              </m:oMath>
            </m:oMathPara>
          </w:p>
        </w:tc>
        <w:tc>
          <w:tcPr>
            <w:tcW w:w="2835" w:type="dxa"/>
            <w:tcBorders>
              <w:bottom w:val="nil"/>
            </w:tcBorders>
          </w:tcPr>
          <w:p w:rsidR="00F247A9" w:rsidRDefault="00F247A9" w:rsidP="0062094F">
            <w:pPr>
              <w:jc w:val="center"/>
              <w:rPr>
                <w:rFonts w:eastAsiaTheme="minorEastAsia"/>
              </w:rPr>
            </w:pPr>
          </w:p>
          <w:p w:rsidR="00F247A9" w:rsidRDefault="00F247A9" w:rsidP="0062094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-f(xo)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x1-x2</m:t>
                    </m:r>
                  </m:den>
                </m:f>
                <m:r>
                  <w:rPr>
                    <w:rFonts w:ascii="Cambria Math" w:hAnsi="Cambria Math"/>
                  </w:rPr>
                  <m:t>=f[xo, x1]</m:t>
                </m:r>
              </m:oMath>
            </m:oMathPara>
          </w:p>
        </w:tc>
        <w:tc>
          <w:tcPr>
            <w:tcW w:w="3828" w:type="dxa"/>
            <w:tcBorders>
              <w:bottom w:val="nil"/>
            </w:tcBorders>
          </w:tcPr>
          <w:p w:rsidR="00F247A9" w:rsidRPr="00202DFF" w:rsidRDefault="00F247A9" w:rsidP="0062094F">
            <w:pPr>
              <w:rPr>
                <w:rFonts w:eastAsiaTheme="minorEastAsia"/>
              </w:rPr>
            </w:pPr>
          </w:p>
          <w:p w:rsidR="00F247A9" w:rsidRPr="00C574AD" w:rsidRDefault="00F247A9" w:rsidP="0062094F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x1,x2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xo, x1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x2-xo</m:t>
                    </m:r>
                  </m:den>
                </m:f>
                <m:r>
                  <w:rPr>
                    <w:rFonts w:ascii="Cambria Math" w:hAnsi="Cambria Math"/>
                  </w:rPr>
                  <m:t>=f(x0,x1,x2)</m:t>
                </m:r>
              </m:oMath>
            </m:oMathPara>
          </w:p>
        </w:tc>
      </w:tr>
      <w:tr w:rsidR="00F247A9" w:rsidTr="0062094F">
        <w:trPr>
          <w:trHeight w:val="687"/>
        </w:trPr>
        <w:tc>
          <w:tcPr>
            <w:tcW w:w="1129" w:type="dxa"/>
          </w:tcPr>
          <w:p w:rsidR="00F247A9" w:rsidRDefault="00F247A9" w:rsidP="0062094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x1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F247A9" w:rsidRDefault="00F247A9" w:rsidP="0062094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y1=f(x1)</m:t>
                </m:r>
              </m:oMath>
            </m:oMathPara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F247A9" w:rsidRDefault="00F247A9" w:rsidP="0062094F">
            <w:r w:rsidRPr="00277BB1">
              <w:rPr>
                <w:noProof/>
                <w:lang w:val="en-GB"/>
              </w:rPr>
              <w:pict>
                <v:line id="Straight Connector 1" o:spid="_x0000_s1036" style="position:absolute;z-index:487529984;visibility:visible;mso-position-horizontal-relative:text;mso-position-vertical-relative:text" from="-5.1pt,15.55pt" to="136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" strokecolor="black [3213]" strokeweight=".5pt">
                  <v:stroke joinstyle="miter"/>
                </v:line>
              </w:pict>
            </w:r>
          </w:p>
        </w:tc>
        <w:tc>
          <w:tcPr>
            <w:tcW w:w="3828" w:type="dxa"/>
            <w:tcBorders>
              <w:top w:val="nil"/>
              <w:bottom w:val="nil"/>
            </w:tcBorders>
          </w:tcPr>
          <w:p w:rsidR="00F247A9" w:rsidRDefault="00F247A9" w:rsidP="0062094F"/>
        </w:tc>
      </w:tr>
      <w:tr w:rsidR="00F247A9" w:rsidTr="0062094F">
        <w:trPr>
          <w:trHeight w:val="1419"/>
        </w:trPr>
        <w:tc>
          <w:tcPr>
            <w:tcW w:w="1129" w:type="dxa"/>
          </w:tcPr>
          <w:p w:rsidR="00F247A9" w:rsidRDefault="00F247A9" w:rsidP="0062094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x2</m:t>
                </m:r>
              </m:oMath>
            </m:oMathPara>
          </w:p>
        </w:tc>
        <w:tc>
          <w:tcPr>
            <w:tcW w:w="2268" w:type="dxa"/>
          </w:tcPr>
          <w:p w:rsidR="00F247A9" w:rsidRDefault="00F247A9" w:rsidP="0062094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y2=f(x2)</m:t>
                </m:r>
              </m:oMath>
            </m:oMathPara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F247A9" w:rsidRPr="00202DFF" w:rsidRDefault="00F247A9" w:rsidP="0062094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x2-x1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x1, x2</m:t>
                    </m:r>
                  </m:e>
                </m:d>
              </m:oMath>
            </m:oMathPara>
          </w:p>
          <w:p w:rsidR="00F247A9" w:rsidRPr="00202DFF" w:rsidRDefault="00F247A9" w:rsidP="0062094F">
            <w:pPr>
              <w:rPr>
                <w:rFonts w:eastAsiaTheme="minorEastAsia"/>
              </w:rPr>
            </w:pPr>
            <w:r w:rsidRPr="00277BB1">
              <w:rPr>
                <w:rFonts w:eastAsiaTheme="minorEastAsia"/>
                <w:noProof/>
                <w:lang w:val="en-GB"/>
              </w:rPr>
              <w:pict>
                <v:line id="Straight Connector 3" o:spid="_x0000_s1038" style="position:absolute;z-index:487532032;visibility:visible" from="136.5pt,-23.9pt" to="327.9pt,-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" strokecolor="black [3213]" strokeweight=".5pt">
                  <v:stroke joinstyle="miter"/>
                </v:line>
              </w:pict>
            </w:r>
            <w:r w:rsidRPr="00277BB1">
              <w:rPr>
                <w:rFonts w:eastAsiaTheme="minorEastAsia"/>
                <w:noProof/>
                <w:lang w:val="en-GB"/>
              </w:rPr>
              <w:pict>
                <v:line id="Straight Connector 2" o:spid="_x0000_s1037" style="position:absolute;z-index:487531008;visibility:visible;mso-width-relative:margin;mso-height-relative:margin" from="-6.3pt,13.9pt" to="136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" strokecolor="black [3213]" strokeweight=".5pt">
                  <v:stroke joinstyle="miter"/>
                </v:line>
              </w:pict>
            </w:r>
          </w:p>
        </w:tc>
        <w:tc>
          <w:tcPr>
            <w:tcW w:w="3828" w:type="dxa"/>
            <w:tcBorders>
              <w:top w:val="nil"/>
              <w:bottom w:val="nil"/>
            </w:tcBorders>
          </w:tcPr>
          <w:p w:rsidR="00F247A9" w:rsidRDefault="00F247A9" w:rsidP="0062094F"/>
        </w:tc>
      </w:tr>
      <w:tr w:rsidR="00F247A9" w:rsidTr="0062094F">
        <w:trPr>
          <w:trHeight w:val="732"/>
        </w:trPr>
        <w:tc>
          <w:tcPr>
            <w:tcW w:w="1129" w:type="dxa"/>
          </w:tcPr>
          <w:p w:rsidR="00F247A9" w:rsidRDefault="00F247A9" w:rsidP="0062094F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x3</m:t>
                </m:r>
              </m:oMath>
            </m:oMathPara>
          </w:p>
        </w:tc>
        <w:tc>
          <w:tcPr>
            <w:tcW w:w="2268" w:type="dxa"/>
          </w:tcPr>
          <w:p w:rsidR="00F247A9" w:rsidRDefault="00F247A9" w:rsidP="0062094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y3=f(x3)</m:t>
                </m:r>
              </m:oMath>
            </m:oMathPara>
          </w:p>
        </w:tc>
        <w:tc>
          <w:tcPr>
            <w:tcW w:w="2835" w:type="dxa"/>
            <w:tcBorders>
              <w:top w:val="nil"/>
            </w:tcBorders>
          </w:tcPr>
          <w:p w:rsidR="00F247A9" w:rsidRDefault="00F247A9" w:rsidP="0062094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-f(x2)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x3-x2</m:t>
                    </m:r>
                  </m:den>
                </m:f>
                <m:r>
                  <w:rPr>
                    <w:rFonts w:ascii="Cambria Math" w:hAnsi="Cambria Math"/>
                  </w:rPr>
                  <m:t>=f[x2,x3]</m:t>
                </m:r>
              </m:oMath>
            </m:oMathPara>
          </w:p>
        </w:tc>
        <w:tc>
          <w:tcPr>
            <w:tcW w:w="3828" w:type="dxa"/>
            <w:tcBorders>
              <w:top w:val="nil"/>
            </w:tcBorders>
          </w:tcPr>
          <w:p w:rsidR="00F247A9" w:rsidRDefault="00F247A9" w:rsidP="0062094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x2,x3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-f(x1,x2)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x3-x1</m:t>
                    </m:r>
                  </m:den>
                </m:f>
                <m:r>
                  <w:rPr>
                    <w:rFonts w:ascii="Cambria Math" w:hAnsi="Cambria Math"/>
                  </w:rPr>
                  <m:t>=f(x1,x2,x3)</m:t>
                </m:r>
              </m:oMath>
            </m:oMathPara>
          </w:p>
        </w:tc>
      </w:tr>
    </w:tbl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Pr="00644C3A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202124"/>
          <w:u w:val="single"/>
          <w:shd w:val="clear" w:color="auto" w:fill="FFFFFF"/>
        </w:rPr>
      </w:pPr>
      <w:r w:rsidRPr="00644C3A">
        <w:rPr>
          <w:rFonts w:ascii="Arial" w:eastAsiaTheme="minorEastAsia" w:hAnsi="Arial" w:cs="Arial"/>
          <w:b/>
          <w:color w:val="202124"/>
          <w:u w:val="single"/>
          <w:shd w:val="clear" w:color="auto" w:fill="FFFFFF"/>
        </w:rPr>
        <w:t>Example:</w:t>
      </w:r>
    </w:p>
    <w:tbl>
      <w:tblPr>
        <w:tblStyle w:val="TableGrid"/>
        <w:tblW w:w="0" w:type="auto"/>
        <w:tblInd w:w="720" w:type="dxa"/>
        <w:tblLook w:val="04A0"/>
      </w:tblPr>
      <w:tblGrid>
        <w:gridCol w:w="1768"/>
        <w:gridCol w:w="1769"/>
        <w:gridCol w:w="1769"/>
        <w:gridCol w:w="1769"/>
        <w:gridCol w:w="1781"/>
      </w:tblGrid>
      <w:tr w:rsidR="00F247A9" w:rsidTr="0062094F">
        <w:tc>
          <w:tcPr>
            <w:tcW w:w="1768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x</w:t>
            </w:r>
          </w:p>
        </w:tc>
        <w:tc>
          <w:tcPr>
            <w:tcW w:w="1769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1</w:t>
            </w:r>
          </w:p>
        </w:tc>
        <w:tc>
          <w:tcPr>
            <w:tcW w:w="1769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3</w:t>
            </w:r>
          </w:p>
        </w:tc>
        <w:tc>
          <w:tcPr>
            <w:tcW w:w="1769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4</w:t>
            </w:r>
          </w:p>
        </w:tc>
        <w:tc>
          <w:tcPr>
            <w:tcW w:w="178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8</w:t>
            </w:r>
          </w:p>
        </w:tc>
      </w:tr>
      <w:tr w:rsidR="00F247A9" w:rsidTr="0062094F">
        <w:tc>
          <w:tcPr>
            <w:tcW w:w="1768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y</w:t>
            </w:r>
          </w:p>
        </w:tc>
        <w:tc>
          <w:tcPr>
            <w:tcW w:w="1769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2</w:t>
            </w:r>
          </w:p>
        </w:tc>
        <w:tc>
          <w:tcPr>
            <w:tcW w:w="1769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5</w:t>
            </w:r>
          </w:p>
        </w:tc>
        <w:tc>
          <w:tcPr>
            <w:tcW w:w="1769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9</w:t>
            </w:r>
          </w:p>
        </w:tc>
        <w:tc>
          <w:tcPr>
            <w:tcW w:w="178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11</w:t>
            </w:r>
          </w:p>
        </w:tc>
      </w:tr>
    </w:tbl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o,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202124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1,2</m:t>
              </m:r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=(3,5)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=(4,9)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=(8,11)</m:t>
          </m:r>
        </m:oMath>
      </m:oMathPara>
    </w:p>
    <w:tbl>
      <w:tblPr>
        <w:tblStyle w:val="TableGrid"/>
        <w:tblW w:w="0" w:type="auto"/>
        <w:tblInd w:w="720" w:type="dxa"/>
        <w:tblLook w:val="04A0"/>
      </w:tblPr>
      <w:tblGrid>
        <w:gridCol w:w="1447"/>
        <w:gridCol w:w="1462"/>
        <w:gridCol w:w="1493"/>
        <w:gridCol w:w="1521"/>
        <w:gridCol w:w="1500"/>
      </w:tblGrid>
      <w:tr w:rsidR="00F247A9" w:rsidTr="0062094F">
        <w:tc>
          <w:tcPr>
            <w:tcW w:w="1447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x</w:t>
            </w:r>
          </w:p>
        </w:tc>
        <w:tc>
          <w:tcPr>
            <w:tcW w:w="1462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y</w:t>
            </w:r>
          </w:p>
        </w:tc>
        <w:tc>
          <w:tcPr>
            <w:tcW w:w="1493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First order</w:t>
            </w:r>
          </w:p>
        </w:tc>
        <w:tc>
          <w:tcPr>
            <w:tcW w:w="152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 xml:space="preserve">Second order </w:t>
            </w:r>
          </w:p>
        </w:tc>
        <w:tc>
          <w:tcPr>
            <w:tcW w:w="1500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Third order</w:t>
            </w:r>
          </w:p>
        </w:tc>
      </w:tr>
      <w:tr w:rsidR="00F247A9" w:rsidTr="0062094F">
        <w:tc>
          <w:tcPr>
            <w:tcW w:w="1447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1</w:t>
            </w:r>
          </w:p>
        </w:tc>
        <w:tc>
          <w:tcPr>
            <w:tcW w:w="1462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2</w:t>
            </w:r>
          </w:p>
        </w:tc>
        <w:tc>
          <w:tcPr>
            <w:tcW w:w="1493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2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00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</w:tr>
      <w:tr w:rsidR="00F247A9" w:rsidTr="0062094F">
        <w:tc>
          <w:tcPr>
            <w:tcW w:w="1447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462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493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00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</w:tr>
      <w:tr w:rsidR="00F247A9" w:rsidTr="0062094F">
        <w:tc>
          <w:tcPr>
            <w:tcW w:w="1447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3</w:t>
            </w:r>
          </w:p>
        </w:tc>
        <w:tc>
          <w:tcPr>
            <w:tcW w:w="1462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5</w:t>
            </w:r>
          </w:p>
        </w:tc>
        <w:tc>
          <w:tcPr>
            <w:tcW w:w="1493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2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00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</w:tr>
      <w:tr w:rsidR="00F247A9" w:rsidTr="0062094F">
        <w:tc>
          <w:tcPr>
            <w:tcW w:w="1447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462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493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52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00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202124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23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105</m:t>
                    </m:r>
                  </m:den>
                </m:f>
              </m:oMath>
            </m:oMathPara>
          </w:p>
        </w:tc>
      </w:tr>
      <w:tr w:rsidR="00F247A9" w:rsidTr="0062094F">
        <w:tc>
          <w:tcPr>
            <w:tcW w:w="1447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4</w:t>
            </w:r>
          </w:p>
        </w:tc>
        <w:tc>
          <w:tcPr>
            <w:tcW w:w="1462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9</w:t>
            </w:r>
          </w:p>
        </w:tc>
        <w:tc>
          <w:tcPr>
            <w:tcW w:w="1493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2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202124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500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</w:tr>
      <w:tr w:rsidR="00F247A9" w:rsidTr="0062094F">
        <w:tc>
          <w:tcPr>
            <w:tcW w:w="1447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462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493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00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</w:tr>
      <w:tr w:rsidR="00F247A9" w:rsidTr="0062094F">
        <w:tc>
          <w:tcPr>
            <w:tcW w:w="1447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8</w:t>
            </w:r>
          </w:p>
        </w:tc>
        <w:tc>
          <w:tcPr>
            <w:tcW w:w="1462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color w:val="202124"/>
                <w:shd w:val="clear" w:color="auto" w:fill="FFFFFF"/>
              </w:rPr>
              <w:t>11</w:t>
            </w:r>
          </w:p>
        </w:tc>
        <w:tc>
          <w:tcPr>
            <w:tcW w:w="1493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21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500" w:type="dxa"/>
          </w:tcPr>
          <w:p w:rsidR="00F247A9" w:rsidRDefault="00F247A9" w:rsidP="0062094F">
            <w:pPr>
              <w:pStyle w:val="ListParagraph"/>
              <w:ind w:left="0"/>
              <w:rPr>
                <w:rFonts w:ascii="Arial" w:eastAsiaTheme="minorEastAsia" w:hAnsi="Arial" w:cs="Arial"/>
                <w:color w:val="202124"/>
                <w:shd w:val="clear" w:color="auto" w:fill="FFFFFF"/>
              </w:rPr>
            </w:pPr>
          </w:p>
        </w:tc>
      </w:tr>
    </w:tbl>
    <w:p w:rsidR="00F247A9" w:rsidRPr="00644C3A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 xml:space="preserve">Now put in formula </w:t>
      </w: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---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0,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1,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----,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=1</m:t>
          </m:r>
        </m:oMath>
      </m:oMathPara>
    </w:p>
    <w:p w:rsidR="00F247A9" w:rsidRPr="00E27BDA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x-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=x-1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2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2021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x-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202124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x-3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2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i/>
          <w:color w:val="2021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x-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=x-3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i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6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 xml:space="preserve">(x-1)(x-3) </m:t>
          </m:r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6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-4x+3)</m:t>
        </m:r>
      </m:oMath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2021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2021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Arial"/>
                  <w:b/>
                  <w:i/>
                  <w:color w:val="202124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-23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105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Pr="00D60F2D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-23</m:t>
              </m:r>
            </m:num>
            <m:den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105</m:t>
              </m:r>
            </m:den>
          </m:f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-8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+19x-12)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>After simplification and putting in formula it gives:</w:t>
      </w:r>
    </w:p>
    <w:p w:rsidR="00F247A9" w:rsidRPr="00FD2760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202124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197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35</m:t>
            </m:r>
          </m:den>
        </m:f>
      </m:oMath>
      <w:r w:rsidRPr="00FD2760">
        <w:rPr>
          <w:rFonts w:ascii="Arial" w:eastAsiaTheme="minorEastAsia" w:hAnsi="Arial" w:cs="Arial"/>
          <w:b/>
          <w:color w:val="202124"/>
          <w:shd w:val="clear" w:color="auto" w:fill="FFFFFF"/>
        </w:rPr>
        <w:t>+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163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70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>x+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181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70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2021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23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105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2021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3</m:t>
            </m:r>
          </m:sup>
        </m:sSup>
      </m:oMath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202124"/>
          <w:shd w:val="clear" w:color="auto" w:fill="FFFFFF"/>
        </w:rPr>
      </w:pPr>
    </w:p>
    <w:p w:rsidR="00F247A9" w:rsidRDefault="00F247A9" w:rsidP="00F247A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0" w:after="200"/>
        <w:contextualSpacing/>
        <w:rPr>
          <w:rFonts w:ascii="Arial" w:eastAsiaTheme="minorEastAsia" w:hAnsi="Arial" w:cs="Arial"/>
          <w:b/>
          <w:color w:val="202124"/>
          <w:shd w:val="clear" w:color="auto" w:fill="FFFFFF"/>
        </w:rPr>
      </w:pPr>
      <w:r w:rsidRPr="00C41D30">
        <w:rPr>
          <w:rFonts w:ascii="Arial" w:eastAsiaTheme="minorEastAsia" w:hAnsi="Arial" w:cs="Arial"/>
          <w:b/>
          <w:color w:val="202124"/>
          <w:shd w:val="clear" w:color="auto" w:fill="FFFFFF"/>
        </w:rPr>
        <w:t>JORDAN METHOD:</w:t>
      </w:r>
    </w:p>
    <w:p w:rsidR="00F247A9" w:rsidRDefault="00F247A9" w:rsidP="00F247A9">
      <w:pPr>
        <w:pStyle w:val="ListParagraph"/>
        <w:shd w:val="clear" w:color="auto" w:fill="FFFFFF"/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  <w:r w:rsidRPr="00C41D30">
        <w:rPr>
          <w:rFonts w:ascii="Arial" w:hAnsi="Arial" w:cs="Arial"/>
          <w:color w:val="000000" w:themeColor="text1"/>
          <w:shd w:val="clear" w:color="auto" w:fill="FFFFFF"/>
        </w:rPr>
        <w:t>Gauss-Jordan Elimination is </w:t>
      </w:r>
      <w:r w:rsidRPr="00C41D30">
        <w:rPr>
          <w:rFonts w:ascii="Arial" w:hAnsi="Arial" w:cs="Arial"/>
          <w:b/>
          <w:bCs/>
          <w:color w:val="000000" w:themeColor="text1"/>
          <w:shd w:val="clear" w:color="auto" w:fill="FFFFFF"/>
        </w:rPr>
        <w:t>an algorithm that can be used to solve systems of linear equations and to find the inverse of any invertible matrix</w:t>
      </w:r>
      <w:r w:rsidRPr="00C41D30">
        <w:rPr>
          <w:rFonts w:ascii="Arial" w:hAnsi="Arial" w:cs="Arial"/>
          <w:color w:val="000000" w:themeColor="text1"/>
          <w:shd w:val="clear" w:color="auto" w:fill="FFFFFF"/>
        </w:rPr>
        <w:t>. It relies upon three elementary row operations one can use on a matrix: Swap the positions of two of the rows. Multiply one of the rows by a nonzero scalar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.</w:t>
      </w:r>
    </w:p>
    <w:p w:rsidR="00F247A9" w:rsidRPr="00C41D30" w:rsidRDefault="00F247A9" w:rsidP="00F247A9">
      <w:pPr>
        <w:shd w:val="clear" w:color="auto" w:fill="EDEDE7"/>
        <w:spacing w:beforeAutospacing="1" w:afterAutospacing="1"/>
        <w:rPr>
          <w:rFonts w:ascii="Arial" w:eastAsia="Times New Roman" w:hAnsi="Arial" w:cs="Arial"/>
          <w:color w:val="000000" w:themeColor="text1"/>
        </w:rPr>
      </w:pPr>
      <w:r w:rsidRPr="00C41D30">
        <w:rPr>
          <w:rFonts w:ascii="Arial" w:eastAsia="Times New Roman" w:hAnsi="Arial" w:cs="Arial"/>
          <w:color w:val="000000" w:themeColor="text1"/>
        </w:rPr>
        <w:t>Gaussian Elimination is a structured method of solving a system of linear equations. Thus, it is an algorithm and can easily be programmed to solve a system of linear equations. The main goal of </w:t>
      </w:r>
      <w:r w:rsidRPr="00C41D30">
        <w:rPr>
          <w:rFonts w:ascii="Arial" w:eastAsia="Times New Roman" w:hAnsi="Arial" w:cs="Arial"/>
          <w:color w:val="000000" w:themeColor="text1"/>
          <w:u w:val="single"/>
          <w:bdr w:val="none" w:sz="0" w:space="0" w:color="auto" w:frame="1"/>
        </w:rPr>
        <w:t>Gauss-Jordan Elimination</w:t>
      </w:r>
      <w:r w:rsidRPr="00C41D30">
        <w:rPr>
          <w:rFonts w:ascii="Arial" w:eastAsia="Times New Roman" w:hAnsi="Arial" w:cs="Arial"/>
          <w:color w:val="000000" w:themeColor="text1"/>
        </w:rPr>
        <w:t> is:</w:t>
      </w:r>
    </w:p>
    <w:p w:rsidR="00F247A9" w:rsidRPr="00C41D30" w:rsidRDefault="00F247A9" w:rsidP="00F247A9">
      <w:pPr>
        <w:widowControl/>
        <w:numPr>
          <w:ilvl w:val="0"/>
          <w:numId w:val="7"/>
        </w:numPr>
        <w:shd w:val="clear" w:color="auto" w:fill="EDEDE7"/>
        <w:autoSpaceDE/>
        <w:autoSpaceDN/>
        <w:ind w:left="771" w:right="771"/>
        <w:textAlignment w:val="baseline"/>
        <w:rPr>
          <w:rFonts w:ascii="Arial" w:eastAsia="Times New Roman" w:hAnsi="Arial" w:cs="Arial"/>
          <w:color w:val="000000" w:themeColor="text1"/>
        </w:rPr>
      </w:pPr>
      <w:r w:rsidRPr="00C41D30">
        <w:rPr>
          <w:rFonts w:ascii="Arial" w:eastAsia="Times New Roman" w:hAnsi="Arial" w:cs="Arial"/>
          <w:color w:val="000000" w:themeColor="text1"/>
        </w:rPr>
        <w:t>to represent a system of linear equations in an </w:t>
      </w:r>
      <w:r w:rsidRPr="00C41D30">
        <w:rPr>
          <w:rFonts w:ascii="Arial" w:eastAsia="Times New Roman" w:hAnsi="Arial" w:cs="Arial"/>
          <w:b/>
          <w:bCs/>
          <w:color w:val="000000" w:themeColor="text1"/>
        </w:rPr>
        <w:t>augmented matrix form</w:t>
      </w:r>
    </w:p>
    <w:p w:rsidR="00F247A9" w:rsidRPr="00C41D30" w:rsidRDefault="00F247A9" w:rsidP="00F247A9">
      <w:pPr>
        <w:widowControl/>
        <w:numPr>
          <w:ilvl w:val="0"/>
          <w:numId w:val="7"/>
        </w:numPr>
        <w:shd w:val="clear" w:color="auto" w:fill="EDEDE7"/>
        <w:autoSpaceDE/>
        <w:autoSpaceDN/>
        <w:ind w:left="771" w:right="771"/>
        <w:textAlignment w:val="baseline"/>
        <w:rPr>
          <w:rFonts w:ascii="Arial" w:eastAsia="Times New Roman" w:hAnsi="Arial" w:cs="Arial"/>
          <w:color w:val="000000" w:themeColor="text1"/>
        </w:rPr>
      </w:pPr>
      <w:r w:rsidRPr="00C41D30">
        <w:rPr>
          <w:rFonts w:ascii="Arial" w:eastAsia="Times New Roman" w:hAnsi="Arial" w:cs="Arial"/>
          <w:color w:val="000000" w:themeColor="text1"/>
        </w:rPr>
        <w:t>then performing the 3 row operations on it until the </w:t>
      </w:r>
      <w:r w:rsidRPr="00C41D30">
        <w:rPr>
          <w:rFonts w:ascii="Arial" w:eastAsia="Times New Roman" w:hAnsi="Arial" w:cs="Arial"/>
          <w:b/>
          <w:bCs/>
          <w:color w:val="000000" w:themeColor="text1"/>
        </w:rPr>
        <w:t xml:space="preserve">reduced row echelon form </w:t>
      </w:r>
    </w:p>
    <w:p w:rsidR="00F247A9" w:rsidRPr="00C41D30" w:rsidRDefault="00F247A9" w:rsidP="00F247A9">
      <w:pPr>
        <w:shd w:val="clear" w:color="auto" w:fill="EDEDE7"/>
        <w:ind w:left="771" w:right="771"/>
        <w:textAlignment w:val="baseline"/>
        <w:rPr>
          <w:rFonts w:ascii="Arial" w:eastAsia="Times New Roman" w:hAnsi="Arial" w:cs="Arial"/>
          <w:color w:val="000000" w:themeColor="text1"/>
          <w:u w:val="single"/>
        </w:rPr>
      </w:pPr>
      <w:r w:rsidRPr="00C41D30">
        <w:rPr>
          <w:rFonts w:ascii="Arial" w:eastAsia="Times New Roman" w:hAnsi="Arial" w:cs="Arial"/>
          <w:b/>
          <w:bCs/>
          <w:color w:val="000000" w:themeColor="text1"/>
          <w:u w:val="single"/>
        </w:rPr>
        <w:t>Example:</w:t>
      </w: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b/>
                  <w:i/>
                  <w:color w:val="000000" w:themeColor="text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00" w:themeColor="text1"/>
                      <w:shd w:val="clear" w:color="auto" w:fill="FFFFFF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x+y+z=3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y+7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y=0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hd w:val="clear" w:color="auto" w:fill="FFFFFF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hd w:val="clear" w:color="auto" w:fill="FFFFFF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hd w:val="clear" w:color="auto" w:fill="FFFFFF"/>
                    </w:rPr>
                    <m:t>y-2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hd w:val="clear" w:color="auto" w:fill="FFFFFF"/>
                    </w:rPr>
                    <m:t>z=17</m:t>
                  </m:r>
                </m:e>
              </m:eqArr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-2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    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⋮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17</m:t>
                    </m:r>
                  </m:e>
                </m:mr>
              </m:m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  <w:r>
        <w:rPr>
          <w:rFonts w:ascii="Arial" w:eastAsiaTheme="minorEastAsia" w:hAnsi="Arial" w:cs="Arial"/>
          <w:b/>
          <w:color w:val="000000" w:themeColor="text1"/>
          <w:shd w:val="clear" w:color="auto" w:fill="FFFFFF"/>
        </w:rPr>
        <w:t>Row operation can be used to express the matrix in reduced row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>→</m:t>
        </m:r>
      </m:oMath>
      <w:r>
        <w:rPr>
          <w:rFonts w:ascii="Arial" w:eastAsiaTheme="minorEastAsia" w:hAnsi="Arial" w:cs="Arial"/>
          <w:b/>
          <w:color w:val="000000" w:themeColor="text1"/>
          <w:shd w:val="clear" w:color="auto" w:fill="FFFFFF"/>
        </w:rPr>
        <w:t>echelon form</w:t>
      </w:r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-2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    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⋮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000000" w:themeColor="text1"/>
              <w:shd w:val="clear" w:color="auto" w:fill="FFFFFF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-3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    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⋮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14</m:t>
                    </m:r>
                  </m:e>
                </m:mr>
              </m:m>
            </m:e>
          </m:d>
        </m:oMath>
      </m:oMathPara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hd w:val="clear" w:color="auto" w:fill="FFFFFF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-13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    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⋮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26</m:t>
                    </m:r>
                  </m:e>
                </m:mr>
              </m:m>
            </m:e>
          </m:d>
        </m:oMath>
      </m:oMathPara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hd w:val="clear" w:color="auto" w:fill="FFFFFF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    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⋮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-2</m:t>
                    </m:r>
                  </m:e>
                </m:mr>
              </m:m>
            </m:e>
          </m:d>
        </m:oMath>
      </m:oMathPara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F247A9" w:rsidRPr="00B835B8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hd w:val="clear" w:color="auto" w:fill="FFFFFF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    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⋮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hd w:val="clear" w:color="auto" w:fill="FFFFFF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-2</m:t>
                    </m:r>
                  </m:e>
                </m:mr>
              </m:m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w:r w:rsidRPr="00B835B8">
        <w:rPr>
          <w:rFonts w:eastAsiaTheme="minorEastAsia" w:cstheme="minorHAnsi"/>
          <w:color w:val="000000" w:themeColor="text1"/>
          <w:shd w:val="clear" w:color="auto" w:fill="FFFFFF"/>
        </w:rPr>
        <w:t>The matrix now says that x=1</w:t>
      </w:r>
      <w:proofErr w:type="gramStart"/>
      <w:r w:rsidRPr="00B835B8">
        <w:rPr>
          <w:rFonts w:eastAsiaTheme="minorEastAsia" w:cstheme="minorHAnsi"/>
          <w:color w:val="000000" w:themeColor="text1"/>
          <w:shd w:val="clear" w:color="auto" w:fill="FFFFFF"/>
        </w:rPr>
        <w:t>,y</w:t>
      </w:r>
      <w:proofErr w:type="gramEnd"/>
      <w:r w:rsidRPr="00B835B8">
        <w:rPr>
          <w:rFonts w:eastAsiaTheme="minorEastAsia" w:cstheme="minorHAnsi"/>
          <w:color w:val="000000" w:themeColor="text1"/>
          <w:shd w:val="clear" w:color="auto" w:fill="FFFFFF"/>
        </w:rPr>
        <w:t>=4,z=-2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</w:p>
    <w:p w:rsidR="00F247A9" w:rsidRDefault="00F247A9" w:rsidP="00F247A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0" w:after="200"/>
        <w:contextualSpacing/>
        <w:rPr>
          <w:rFonts w:eastAsiaTheme="minorEastAsia" w:cstheme="minorHAnsi"/>
          <w:b/>
          <w:color w:val="000000" w:themeColor="text1"/>
          <w:u w:val="single"/>
          <w:shd w:val="clear" w:color="auto" w:fill="FFFFFF"/>
        </w:rPr>
      </w:pPr>
      <w:r w:rsidRPr="00E80A2B">
        <w:rPr>
          <w:rFonts w:eastAsiaTheme="minorEastAsia" w:cstheme="minorHAnsi"/>
          <w:b/>
          <w:color w:val="000000" w:themeColor="text1"/>
          <w:u w:val="single"/>
          <w:shd w:val="clear" w:color="auto" w:fill="FFFFFF"/>
        </w:rPr>
        <w:t>GUASS ELIMINATION METHOD:</w:t>
      </w: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color w:val="000000" w:themeColor="text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00" w:themeColor="text1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13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z=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23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z=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31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32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33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z=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00" w:themeColor="text1"/>
                            <w:shd w:val="clear" w:color="auto" w:fill="FFFFFF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  <w:r>
        <w:rPr>
          <w:rFonts w:ascii="Arial" w:eastAsiaTheme="minorEastAsia" w:hAnsi="Arial" w:cs="Arial"/>
          <w:b/>
          <w:color w:val="000000" w:themeColor="text1"/>
          <w:shd w:val="clear" w:color="auto" w:fill="FFFFFF"/>
        </w:rPr>
        <w:t>In matrix form:   AX=B</w:t>
      </w: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  <w:b/>
          <w:color w:val="000000" w:themeColor="text1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ascii="Arial" w:eastAsiaTheme="minorEastAsia" w:hAnsi="Arial" w:cs="Arial"/>
        </w:rPr>
      </w:pP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000000" w:themeColor="text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000000" w:themeColor="text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000000" w:themeColor="text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000000" w:themeColor="text1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z</m:t>
                  </m:r>
                </m:e>
              </m:mr>
            </m:m>
          </m:e>
        </m:d>
      </m:oMath>
      <w:r w:rsidRPr="0050566E">
        <w:rPr>
          <w:rFonts w:eastAsiaTheme="minorEastAsia" w:cstheme="minorHAnsi"/>
          <w:b/>
          <w:color w:val="000000" w:themeColor="text1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</w:rPr>
      </w:pP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hd w:val="clear" w:color="auto" w:fill="FFFFFF"/>
        </w:rPr>
      </w:pPr>
      <w:r w:rsidRPr="0050566E">
        <w:rPr>
          <w:rFonts w:eastAsiaTheme="minorEastAsia" w:cstheme="minorHAnsi"/>
          <w:b/>
        </w:rPr>
        <w:t>C</w:t>
      </w:r>
      <w:r>
        <w:rPr>
          <w:rFonts w:eastAsiaTheme="minorEastAsia" w:cstheme="minorHAnsi"/>
          <w:b/>
        </w:rPr>
        <w:t xml:space="preserve"> </w:t>
      </w:r>
      <w:r w:rsidRPr="0050566E">
        <w:rPr>
          <w:rFonts w:eastAsiaTheme="minorEastAsia" w:cstheme="minorHAnsi"/>
          <w:b/>
        </w:rPr>
        <w:t>=</w:t>
      </w:r>
      <w:r>
        <w:rPr>
          <w:rFonts w:eastAsiaTheme="minorEastAsia" w:cstheme="minorHAnsi"/>
          <w:b/>
        </w:rPr>
        <w:t xml:space="preserve"> </w:t>
      </w:r>
      <w:r w:rsidRPr="0050566E">
        <w:rPr>
          <w:rFonts w:eastAsiaTheme="minorEastAsia" w:cstheme="minorHAnsi"/>
          <w:b/>
        </w:rPr>
        <w:t>[A:</w:t>
      </w:r>
      <w:r>
        <w:rPr>
          <w:rFonts w:eastAsiaTheme="minorEastAsia" w:cstheme="minorHAnsi"/>
          <w:b/>
        </w:rPr>
        <w:t xml:space="preserve"> </w:t>
      </w:r>
      <w:r w:rsidRPr="0050566E">
        <w:rPr>
          <w:rFonts w:eastAsiaTheme="minorEastAsia" w:cstheme="minorHAnsi"/>
          <w:b/>
        </w:rPr>
        <w:t>B]</w:t>
      </w:r>
      <w:r>
        <w:rPr>
          <w:rFonts w:eastAsiaTheme="minorEastAsia" w:cstheme="minorHAnsi"/>
          <w:b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000000" w:themeColor="text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000000" w:themeColor="text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13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23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  <w:shd w:val="clear" w:color="auto" w:fill="FFFFFF"/>
                        </w:rPr>
                        <m:t>33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hd w:val="clear" w:color="auto" w:fill="FFFFFF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</w:rPr>
      </w:pPr>
      <w:r>
        <w:rPr>
          <w:rFonts w:eastAsiaTheme="minorEastAsia" w:cstheme="minorHAnsi"/>
          <w:b/>
        </w:rPr>
        <w:t>Now find echelon form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</w:rPr>
      </w:pP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F247A9" w:rsidRPr="001C206E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x+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12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y+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13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sub>
          </m:sSub>
        </m:oMath>
      </m:oMathPara>
    </w:p>
    <w:p w:rsidR="00F247A9" w:rsidRPr="001C206E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</w:p>
    <w:p w:rsidR="00F247A9" w:rsidRPr="001C206E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22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y+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23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2</m:t>
              </m:r>
            </m:sub>
          </m:sSub>
        </m:oMath>
      </m:oMathPara>
    </w:p>
    <w:p w:rsidR="00F247A9" w:rsidRPr="001C206E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</w:p>
    <w:p w:rsidR="00F247A9" w:rsidRPr="001C206E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33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3</m:t>
              </m:r>
            </m:sub>
          </m:sSub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>And then back substitute: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1C206E"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Example: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x+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y+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z=5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x+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y-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z=-4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x+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y+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z=10</m:t>
                </m:r>
              </m:e>
            </m:mr>
          </m:m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AX = B</w:t>
      </w: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10</m:t>
                    </m:r>
                  </m:e>
                </m:mr>
              </m:m>
            </m:e>
          </m:d>
        </m:oMath>
      </m:oMathPara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By making augmented matrix:</w:t>
      </w: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C = [A: B]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2:5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-6:-4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3:10</m:t>
                  </m:r>
                </m:e>
              </m:mr>
            </m:m>
          </m:e>
        </m:d>
      </m:oMath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Now equate the equation by echelon method by performing row </w:t>
      </w:r>
      <w:proofErr w:type="gramStart"/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operations :</w:t>
      </w:r>
      <w:proofErr w:type="gramEnd"/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2:5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-10:-14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1:5</m:t>
                    </m:r>
                  </m:e>
                </m:mr>
              </m:m>
            </m:e>
          </m:d>
        </m:oMath>
      </m:oMathPara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sz w:val="24"/>
          <w:szCs w:val="24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2:5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5:7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1:5</m:t>
                    </m:r>
                  </m:e>
                </m:mr>
              </m:m>
            </m:e>
          </m:d>
        </m:oMath>
      </m:oMathPara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2:5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5:7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-9:-9</m:t>
                    </m:r>
                  </m:e>
                </m:mr>
              </m:m>
            </m:e>
          </m:d>
        </m:oMath>
      </m:oMathPara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The corresponding system of equation:</w:t>
      </w: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x+3y+2z=5</w:t>
      </w: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     y+5z=7</w:t>
      </w: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       -9z=-9</w:t>
      </w: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3A73EA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Solving by back substitution we get;</w:t>
      </w:r>
    </w:p>
    <w:p w:rsidR="00F247A9" w:rsidRPr="00FA4708" w:rsidRDefault="00F247A9" w:rsidP="00F247A9">
      <w:pPr>
        <w:pStyle w:val="ListParagraph"/>
        <w:shd w:val="clear" w:color="auto" w:fill="FFFFFF"/>
        <w:rPr>
          <w:oMath/>
          <w:rFonts w:ascii="Cambria Math" w:eastAsiaTheme="minorEastAsia" w:hAnsi="Cambria Math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x=-3,y=2,z=1</m:t>
              </m:r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F247A9" w:rsidRDefault="00F247A9" w:rsidP="00F247A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0" w:after="200"/>
        <w:contextualSpacing/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3A73EA"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GUASS SEIDLE METHOD:</w:t>
      </w:r>
    </w:p>
    <w:p w:rsidR="00F247A9" w:rsidRDefault="00F247A9" w:rsidP="00F247A9">
      <w:pPr>
        <w:pStyle w:val="ListParagraph"/>
        <w:shd w:val="clear" w:color="auto" w:fill="FFFFFF"/>
        <w:rPr>
          <w:rFonts w:cstheme="minorHAnsi"/>
          <w:color w:val="000000" w:themeColor="text1"/>
          <w:shd w:val="clear" w:color="auto" w:fill="FFFFFF"/>
        </w:rPr>
      </w:pPr>
      <w:r w:rsidRPr="003A73EA">
        <w:rPr>
          <w:rFonts w:cstheme="minorHAnsi"/>
          <w:color w:val="000000" w:themeColor="text1"/>
          <w:shd w:val="clear" w:color="auto" w:fill="FFFFFF"/>
        </w:rPr>
        <w:t>In numerical linear algebra, the </w:t>
      </w:r>
      <w:r w:rsidRPr="003A73EA">
        <w:rPr>
          <w:rStyle w:val="Emphasis"/>
          <w:rFonts w:cstheme="minorHAnsi"/>
          <w:b/>
          <w:bCs/>
          <w:color w:val="000000" w:themeColor="text1"/>
          <w:shd w:val="clear" w:color="auto" w:fill="FFFFFF"/>
        </w:rPr>
        <w:t>Gauss</w:t>
      </w:r>
      <w:r w:rsidRPr="003A73EA">
        <w:rPr>
          <w:rFonts w:cstheme="minorHAnsi"/>
          <w:color w:val="000000" w:themeColor="text1"/>
          <w:shd w:val="clear" w:color="auto" w:fill="FFFFFF"/>
        </w:rPr>
        <w:t>–</w:t>
      </w:r>
      <w:r w:rsidRPr="003A73EA">
        <w:rPr>
          <w:rStyle w:val="Emphasis"/>
          <w:rFonts w:cstheme="minorHAnsi"/>
          <w:b/>
          <w:bCs/>
          <w:color w:val="000000" w:themeColor="text1"/>
          <w:shd w:val="clear" w:color="auto" w:fill="FFFFFF"/>
        </w:rPr>
        <w:t>Seidel method</w:t>
      </w:r>
      <w:r w:rsidRPr="003A73EA">
        <w:rPr>
          <w:rFonts w:cstheme="minorHAnsi"/>
          <w:color w:val="000000" w:themeColor="text1"/>
          <w:shd w:val="clear" w:color="auto" w:fill="FFFFFF"/>
        </w:rPr>
        <w:t xml:space="preserve">, also known as the </w:t>
      </w:r>
      <w:proofErr w:type="spellStart"/>
      <w:r w:rsidRPr="003A73EA">
        <w:rPr>
          <w:rFonts w:cstheme="minorHAnsi"/>
          <w:color w:val="000000" w:themeColor="text1"/>
          <w:shd w:val="clear" w:color="auto" w:fill="FFFFFF"/>
        </w:rPr>
        <w:t>Liebmann</w:t>
      </w:r>
      <w:proofErr w:type="spellEnd"/>
      <w:r w:rsidRPr="003A73EA">
        <w:rPr>
          <w:rFonts w:cstheme="minorHAnsi"/>
          <w:color w:val="000000" w:themeColor="text1"/>
          <w:shd w:val="clear" w:color="auto" w:fill="FFFFFF"/>
        </w:rPr>
        <w:t> </w:t>
      </w:r>
      <w:r w:rsidRPr="003A73EA">
        <w:rPr>
          <w:rStyle w:val="Emphasis"/>
          <w:rFonts w:cstheme="minorHAnsi"/>
          <w:b/>
          <w:bCs/>
          <w:color w:val="000000" w:themeColor="text1"/>
          <w:shd w:val="clear" w:color="auto" w:fill="FFFFFF"/>
        </w:rPr>
        <w:t>method</w:t>
      </w:r>
      <w:r w:rsidRPr="003A73EA">
        <w:rPr>
          <w:rFonts w:cstheme="minorHAnsi"/>
          <w:color w:val="000000" w:themeColor="text1"/>
          <w:shd w:val="clear" w:color="auto" w:fill="FFFFFF"/>
        </w:rPr>
        <w:t> or the </w:t>
      </w:r>
      <w:r w:rsidRPr="003A73EA">
        <w:rPr>
          <w:rStyle w:val="Emphasis"/>
          <w:rFonts w:cstheme="minorHAnsi"/>
          <w:b/>
          <w:bCs/>
          <w:color w:val="000000" w:themeColor="text1"/>
          <w:shd w:val="clear" w:color="auto" w:fill="FFFFFF"/>
        </w:rPr>
        <w:t>method</w:t>
      </w:r>
      <w:r w:rsidRPr="003A73EA">
        <w:rPr>
          <w:rFonts w:cstheme="minorHAnsi"/>
          <w:color w:val="000000" w:themeColor="text1"/>
          <w:shd w:val="clear" w:color="auto" w:fill="FFFFFF"/>
        </w:rPr>
        <w:t> of successive displacement, is an iterative </w:t>
      </w:r>
      <w:r w:rsidRPr="003A73EA">
        <w:rPr>
          <w:rStyle w:val="Emphasis"/>
          <w:rFonts w:cstheme="minorHAnsi"/>
          <w:b/>
          <w:bCs/>
          <w:color w:val="000000" w:themeColor="text1"/>
          <w:shd w:val="clear" w:color="auto" w:fill="FFFFFF"/>
        </w:rPr>
        <w:t>method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F247A9" w:rsidRDefault="00F247A9" w:rsidP="00F247A9">
      <w:pPr>
        <w:pStyle w:val="ListParagraph"/>
        <w:shd w:val="clear" w:color="auto" w:fill="FFFFFF"/>
        <w:rPr>
          <w:rFonts w:cstheme="minorHAnsi"/>
          <w:color w:val="000000" w:themeColor="text1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b/>
                  <w:i/>
                  <w:color w:val="000000" w:themeColor="text1"/>
                  <w:shd w:val="clear" w:color="auto" w:fill="FFFFFF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3</m:t>
                    </m:r>
                  </m:sub>
                </m:sSub>
              </m:e>
            </m:mr>
          </m:m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cstheme="minorHAnsi"/>
          <w:color w:val="000000" w:themeColor="text1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Diagonal dominance property must be satisfies: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13</m:t>
                  </m:r>
                </m:sub>
              </m:sSub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cstheme="minorHAnsi"/>
          <w:color w:val="000000" w:themeColor="text1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23</m:t>
                  </m:r>
                </m:sub>
              </m:sSub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cstheme="minorHAnsi"/>
          <w:color w:val="000000" w:themeColor="text1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cstheme="minorHAnsi"/>
          <w:color w:val="000000" w:themeColor="text1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33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32</m:t>
                  </m:r>
                </m:sub>
              </m:sSub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Rewriting the equations for </w:t>
      </w:r>
      <w:proofErr w:type="spellStart"/>
      <w:r>
        <w:rPr>
          <w:rFonts w:eastAsiaTheme="minorEastAsia" w:cstheme="minorHAnsi"/>
          <w:color w:val="000000" w:themeColor="text1"/>
          <w:shd w:val="clear" w:color="auto" w:fill="FFFFFF"/>
        </w:rPr>
        <w:t>x</w:t>
      </w:r>
      <w:proofErr w:type="gramStart"/>
      <w:r>
        <w:rPr>
          <w:rFonts w:eastAsiaTheme="minorEastAsia" w:cstheme="minorHAnsi"/>
          <w:color w:val="000000" w:themeColor="text1"/>
          <w:shd w:val="clear" w:color="auto" w:fill="FFFFFF"/>
        </w:rPr>
        <w:t>,y,z</w:t>
      </w:r>
      <w:proofErr w:type="spellEnd"/>
      <w:proofErr w:type="gramEnd"/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x=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z</m:t>
              </m:r>
            </m:e>
          </m:d>
        </m:oMath>
      </m:oMathPara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y=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z</m:t>
              </m:r>
            </m:e>
          </m:d>
        </m:oMath>
      </m:oMathPara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z=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y</m:t>
              </m:r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>For second approximation we get;</w:t>
      </w:r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o</m:t>
                  </m:r>
                </m:sub>
              </m:sSub>
            </m:e>
          </m:d>
        </m:oMath>
      </m:oMathPara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o</m:t>
                  </m:r>
                </m:sub>
              </m:sSub>
            </m:e>
          </m:d>
        </m:oMath>
      </m:oMathPara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 w:rsidRPr="009F5831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For third:</w:t>
      </w:r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</m:e>
          </m:d>
        </m:oMath>
      </m:oMathPara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1</m:t>
                  </m:r>
                </m:sub>
              </m:sSub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</w:rPr>
                    <m:t>2</m:t>
                  </m:r>
                </m:sub>
              </m:sSub>
            </m:e>
          </m:d>
        </m:oMath>
      </m:oMathPara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u w:val="single"/>
          <w:shd w:val="clear" w:color="auto" w:fill="FFFFFF"/>
        </w:rPr>
      </w:pPr>
      <w:r w:rsidRPr="00CE4B39">
        <w:rPr>
          <w:rFonts w:eastAsiaTheme="minorEastAsia" w:cstheme="minorHAnsi"/>
          <w:b/>
          <w:color w:val="000000" w:themeColor="text1"/>
          <w:u w:val="single"/>
          <w:shd w:val="clear" w:color="auto" w:fill="FFFFFF"/>
        </w:rPr>
        <w:t>Example: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x+6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y-z=85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6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x+15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y+2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z=72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x+y+54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z=110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hd w:val="clear" w:color="auto" w:fill="FFFFFF"/>
        </w:rPr>
        <w:t xml:space="preserve">Solution: 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w:r>
        <w:rPr>
          <w:rFonts w:eastAsiaTheme="minorEastAsia" w:cstheme="minorHAnsi"/>
          <w:color w:val="000000" w:themeColor="text1"/>
          <w:shd w:val="clear" w:color="auto" w:fill="FFFFFF"/>
        </w:rPr>
        <w:t>Magnitude of first row is greater to other and so on so the diagonal property satisfies: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w:proofErr w:type="gramStart"/>
      <w:r>
        <w:rPr>
          <w:rFonts w:eastAsiaTheme="minorEastAsia" w:cstheme="minorHAnsi"/>
          <w:color w:val="000000" w:themeColor="text1"/>
          <w:shd w:val="clear" w:color="auto" w:fill="FFFFFF"/>
        </w:rPr>
        <w:t>Rewriting the equations.</w:t>
      </w:r>
      <w:proofErr w:type="gramEnd"/>
    </w:p>
    <w:p w:rsidR="00F247A9" w:rsidRPr="00CE4B3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u w:val="single"/>
          <w:shd w:val="clear" w:color="auto" w:fill="FFFFFF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x=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27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85-6y+z</m:t>
              </m:r>
            </m:e>
          </m:d>
        </m:oMath>
      </m:oMathPara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y=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15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72-6x-2z</m:t>
              </m:r>
            </m:e>
          </m:d>
        </m:oMath>
      </m:oMathPara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z=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54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</w:rPr>
                <m:t>110-x-y</m:t>
              </m:r>
            </m:e>
          </m:d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 xml:space="preserve">Now assume 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=0,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=0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27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85-6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o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o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=3.1481</w:t>
      </w:r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72-6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o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=3.5408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54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110-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=1.9132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for second approximation: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sz w:val="24"/>
          <w:szCs w:val="24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27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85-6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=2.4322</w:t>
      </w:r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72-6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=3.5720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54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110-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=1.9258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upto fourth approximation: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F247A9" w:rsidRPr="003A73EA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27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85-6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=2.4256</w:t>
      </w:r>
    </w:p>
    <w:p w:rsidR="00F247A9" w:rsidRPr="009F5831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72-6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</w:rPr>
                  <m:t>4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=3.5730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54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110-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</w:rPr>
        <w:t>=1.9260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hd w:val="clear" w:color="auto" w:fill="FFFFFF"/>
            </w:rPr>
            <m:t>no need for error beacuse values becomes same ..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But formula for error is: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n-1</m:t>
                          </m:r>
                        </m:sup>
                      </m:sSup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n</m:t>
                          </m:r>
                        </m:sup>
                      </m:sSup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∞</m:t>
                  </m:r>
                </m:sub>
              </m:sSub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here </m:t>
        </m:r>
      </m:oMath>
      <w:r w:rsidRPr="00C86710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∞</w:t>
      </w: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sign means maximum value….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sz w:val="24"/>
          <w:szCs w:val="24"/>
        </w:rPr>
      </w:pPr>
    </w:p>
    <w:p w:rsidR="00F247A9" w:rsidRPr="00CF55EA" w:rsidRDefault="00F247A9" w:rsidP="00F247A9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0" w:after="200"/>
        <w:contextualSpacing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sz w:val="24"/>
          <w:szCs w:val="24"/>
          <w:u w:val="single"/>
        </w:rPr>
        <w:t>SPLINE CUBIC RULE:</w:t>
      </w:r>
    </w:p>
    <w:p w:rsidR="00F247A9" w:rsidRPr="000F7FC5" w:rsidRDefault="00F247A9" w:rsidP="00F247A9">
      <w:pPr>
        <w:pStyle w:val="ListParagraph"/>
        <w:shd w:val="clear" w:color="auto" w:fill="FFFFFF"/>
        <w:rPr>
          <w:b/>
          <w:sz w:val="24"/>
          <w:szCs w:val="24"/>
        </w:rPr>
      </w:pPr>
      <w:r w:rsidRPr="000F7FC5">
        <w:rPr>
          <w:b/>
          <w:sz w:val="24"/>
          <w:szCs w:val="24"/>
        </w:rPr>
        <w:t xml:space="preserve">Example: construct a cubic </w:t>
      </w:r>
      <w:proofErr w:type="spellStart"/>
      <w:r w:rsidRPr="000F7FC5">
        <w:rPr>
          <w:b/>
          <w:sz w:val="24"/>
          <w:szCs w:val="24"/>
        </w:rPr>
        <w:t>spline</w:t>
      </w:r>
      <w:proofErr w:type="spellEnd"/>
      <w:r w:rsidRPr="000F7FC5">
        <w:rPr>
          <w:b/>
          <w:sz w:val="24"/>
          <w:szCs w:val="24"/>
        </w:rPr>
        <w:t xml:space="preserve"> that passes through the (1</w:t>
      </w:r>
      <w:proofErr w:type="gramStart"/>
      <w:r w:rsidRPr="000F7FC5">
        <w:rPr>
          <w:b/>
          <w:sz w:val="24"/>
          <w:szCs w:val="24"/>
        </w:rPr>
        <w:t>,2</w:t>
      </w:r>
      <w:proofErr w:type="gramEnd"/>
      <w:r w:rsidRPr="000F7FC5">
        <w:rPr>
          <w:b/>
          <w:sz w:val="24"/>
          <w:szCs w:val="24"/>
        </w:rPr>
        <w:t>)(2,3)and(3,5)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Solution: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[1</w:t>
      </w:r>
      <w:proofErr w:type="gramStart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,2</w:t>
      </w:r>
      <w:proofErr w:type="gramEnd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]: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x-1)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x-1)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sup>
        </m:sSup>
      </m:oMath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[2</w:t>
      </w:r>
      <w:proofErr w:type="gramStart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,3</w:t>
      </w:r>
      <w:proofErr w:type="gramEnd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]: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x-2)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x-2)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sup>
        </m:sSup>
      </m:oMath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=2: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=2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=3: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→(1)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=3: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=3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=5:3+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=5↔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→(2)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now taking there derivative:</m:t>
          </m:r>
        </m:oMath>
      </m:oMathPara>
    </w:p>
    <w:p w:rsidR="00F247A9" w:rsidRPr="00751E6D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x-1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x-1)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x-2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x-2)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→(3)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'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+6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→(4)</m:t>
          </m:r>
        </m:oMath>
      </m:oMathPara>
    </w:p>
    <w:p w:rsidR="00F247A9" w:rsidRPr="0098630C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boundary conditions: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=0 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=0</m:t>
          </m:r>
        </m:oMath>
      </m:oMathPara>
    </w:p>
    <w:p w:rsidR="00F247A9" w:rsidRPr="0098630C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=0 ; 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+6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→(5)</m:t>
          </m:r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=1 ;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=2 ;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 ; 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 ;2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+6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=0</m:t>
          </m:r>
        </m:oMath>
      </m:oMathPara>
    </w:p>
    <w:p w:rsidR="00F247A9" w:rsidRPr="004B58DB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o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o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   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0   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1  </m:t>
                </m:r>
              </m:e>
            </m:mr>
          </m:m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: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A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0: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1: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e>
            </m:mr>
          </m:m>
        </m:oMath>
      </m:oMathPara>
    </w:p>
    <w:p w:rsidR="00F247A9" w:rsidRPr="004B58DB" w:rsidRDefault="00F247A9" w:rsidP="00F247A9">
      <w:pPr>
        <w:pStyle w:val="ListParagraph"/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-1       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-1     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0 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  0: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   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  0: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   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 6: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shd w:val="clear" w:color="auto" w:fill="FFFFFF"/>
                  </w:rPr>
                  <m:t xml:space="preserve">   0</m:t>
                </m:r>
              </m:e>
            </m:mr>
          </m:m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lastRenderedPageBreak/>
        <w:t>By making augmented matrices:</w:t>
      </w:r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4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4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4</m:t>
              </m:r>
            </m:den>
          </m:f>
        </m:oMath>
      </m:oMathPara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-1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4</m:t>
              </m:r>
            </m:den>
          </m:f>
        </m:oMath>
      </m:oMathPara>
    </w:p>
    <w:p w:rsidR="00F247A9" w:rsidRPr="004B58DB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S(x</w:t>
      </w:r>
      <w:proofErr w:type="gramStart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)=</w:t>
      </w:r>
      <w:proofErr w:type="gramEnd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{2+</w:t>
      </w:r>
      <m:oMath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x-1)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for x€[1,2]</m:t>
        </m:r>
      </m:oMath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S(x</w:t>
      </w:r>
      <w:proofErr w:type="gramStart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)=</w:t>
      </w:r>
      <w:proofErr w:type="gramEnd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{3+</w:t>
      </w:r>
      <m:oMath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(x-1</m:t>
        </m:r>
      </m:oMath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)+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x-2)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x-2)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 for x€[2,3]</m:t>
        </m:r>
      </m:oMath>
    </w:p>
    <w:p w:rsidR="00F247A9" w:rsidRDefault="00F247A9" w:rsidP="00F247A9">
      <w:pPr>
        <w:pStyle w:val="ListParagraph"/>
        <w:shd w:val="clear" w:color="auto" w:fill="FFFFFF"/>
        <w:rPr>
          <w:rFonts w:eastAsiaTheme="minorEastAsia" w:cstheme="minorHAnsi"/>
          <w:sz w:val="24"/>
          <w:szCs w:val="24"/>
        </w:rPr>
      </w:pPr>
    </w:p>
    <w:p w:rsidR="00F247A9" w:rsidRDefault="00F247A9" w:rsidP="00F247A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0" w:after="200"/>
        <w:contextualSpacing/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EA1E6B"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SIMPSONS </w:t>
      </w:r>
      <m:oMath>
        <m:f>
          <m:fPr>
            <m:type m:val="skw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m:t>8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u w:val="single"/>
            <w:shd w:val="clear" w:color="auto" w:fill="FFFFFF"/>
          </w:rPr>
          <m:t>RULE:</m:t>
        </m:r>
      </m:oMath>
    </w:p>
    <w:p w:rsidR="00F247A9" w:rsidRDefault="00F247A9" w:rsidP="00F247A9">
      <w:pPr>
        <w:pStyle w:val="ListParagraph"/>
        <w:shd w:val="clear" w:color="auto" w:fill="FFFFFF"/>
        <w:ind w:left="90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Formula</w:t>
      </w:r>
      <w:r w:rsidRPr="00EA1E6B">
        <w:rPr>
          <w:rFonts w:eastAsiaTheme="minorEastAsia" w:cstheme="minorHAnsi"/>
          <w:sz w:val="24"/>
          <w:szCs w:val="24"/>
        </w:rPr>
        <w:t>:</w:t>
      </w:r>
    </w:p>
    <w:p w:rsidR="00F247A9" w:rsidRDefault="00F247A9" w:rsidP="00F247A9">
      <w:pPr>
        <w:pStyle w:val="ListParagraph"/>
        <w:shd w:val="clear" w:color="auto" w:fill="FFFFFF"/>
        <w:ind w:left="900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8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+2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±---+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n-3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+3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+---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n-2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n-1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)</m:t>
          </m:r>
        </m:oMath>
      </m:oMathPara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u w:val="single"/>
              <w:shd w:val="clear" w:color="auto" w:fill="FFFFFF"/>
            </w:rPr>
            <m:t>Example:</m:t>
          </m:r>
        </m:oMath>
      </m:oMathPara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find</w:t>
      </w:r>
      <w:proofErr w:type="gramEnd"/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 xml:space="preserve"> solution using this rule: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F(x)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1.4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4.0552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1.6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4.9530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1.8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6.0436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2.0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7.3891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2.2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9.0250</w:t>
            </w:r>
          </w:p>
        </w:tc>
      </w:tr>
    </w:tbl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Solution:</w:t>
      </w:r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The value of table for x and y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247A9" w:rsidTr="0062094F"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1.4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1.6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1.8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2.0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2.2</w:t>
            </w:r>
          </w:p>
        </w:tc>
      </w:tr>
      <w:tr w:rsidR="00F247A9" w:rsidTr="0062094F"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4.0552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4.9530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6.0436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7.3891</w:t>
            </w:r>
          </w:p>
        </w:tc>
        <w:tc>
          <w:tcPr>
            <w:tcW w:w="1596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9.0250</w:t>
            </w:r>
          </w:p>
        </w:tc>
      </w:tr>
    </w:tbl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By using formula:</w:t>
      </w:r>
    </w:p>
    <w:p w:rsidR="00F247A9" w:rsidRDefault="00F247A9" w:rsidP="00F247A9">
      <w:pPr>
        <w:pStyle w:val="ListParagraph"/>
        <w:shd w:val="clear" w:color="auto" w:fill="FFFFFF"/>
        <w:ind w:left="900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8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+2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±---+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n-3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+3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+---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n-2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n-1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)</m:t>
          </m:r>
        </m:oMath>
      </m:oMathPara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3(0.2)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8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[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4.0552+9.052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+2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7.3891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+3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4.953+6.0436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]</m:t>
          </m:r>
        </m:oMath>
      </m:oMathPara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ydx=4.5636</m:t>
              </m:r>
            </m:e>
          </m:nary>
        </m:oMath>
      </m:oMathPara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Solution by Simpsons rule is 4.5636</w:t>
      </w:r>
    </w:p>
    <w:p w:rsidR="00F247A9" w:rsidRDefault="00F247A9" w:rsidP="00F247A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0" w:after="200"/>
        <w:contextualSpacing/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4B3B4E"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TRAPEZOIDAL RULE:</w:t>
      </w:r>
    </w:p>
    <w:p w:rsidR="00F247A9" w:rsidRDefault="00F247A9" w:rsidP="00F247A9">
      <w:pPr>
        <w:pStyle w:val="ListParagraph"/>
        <w:shd w:val="clear" w:color="auto" w:fill="FFFFFF"/>
        <w:ind w:left="900"/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Formula:</w:t>
      </w:r>
    </w:p>
    <w:p w:rsidR="00F247A9" w:rsidRPr="004B3B4E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±--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n-2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n</m:t>
                  </m:r>
                </m:sub>
              </m:sSub>
            </m:e>
          </m:d>
        </m:oMath>
      </m:oMathPara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Example:</w:t>
      </w:r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Find solution by this method: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F(x)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1.0000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0.1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0.9975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0.2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0.9900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0.3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0.9776</w:t>
            </w:r>
          </w:p>
        </w:tc>
      </w:tr>
      <w:tr w:rsidR="00F247A9" w:rsidTr="0062094F"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0.4</w:t>
            </w:r>
          </w:p>
        </w:tc>
        <w:tc>
          <w:tcPr>
            <w:tcW w:w="4788" w:type="dxa"/>
          </w:tcPr>
          <w:p w:rsidR="00F247A9" w:rsidRDefault="00F247A9" w:rsidP="0062094F">
            <w:pP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0.8604</w:t>
            </w:r>
          </w:p>
        </w:tc>
      </w:tr>
    </w:tbl>
    <w:p w:rsidR="00F247A9" w:rsidRDefault="00F247A9" w:rsidP="00F247A9">
      <w:pPr>
        <w:pStyle w:val="ListParagraph"/>
        <w:shd w:val="clear" w:color="auto" w:fill="FFFFFF"/>
        <w:ind w:left="900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Solution:</w:t>
      </w:r>
    </w:p>
    <w:tbl>
      <w:tblPr>
        <w:tblStyle w:val="TableGrid"/>
        <w:tblW w:w="0" w:type="auto"/>
        <w:tblInd w:w="900" w:type="dxa"/>
        <w:tblLook w:val="04A0"/>
      </w:tblPr>
      <w:tblGrid>
        <w:gridCol w:w="1393"/>
        <w:gridCol w:w="1394"/>
        <w:gridCol w:w="1482"/>
        <w:gridCol w:w="1443"/>
        <w:gridCol w:w="1482"/>
        <w:gridCol w:w="1482"/>
      </w:tblGrid>
      <w:tr w:rsidR="00F247A9" w:rsidTr="0062094F">
        <w:tc>
          <w:tcPr>
            <w:tcW w:w="1393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394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82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0.1</w:t>
            </w:r>
          </w:p>
        </w:tc>
        <w:tc>
          <w:tcPr>
            <w:tcW w:w="1443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0.2</w:t>
            </w:r>
          </w:p>
        </w:tc>
        <w:tc>
          <w:tcPr>
            <w:tcW w:w="1482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0.3</w:t>
            </w:r>
          </w:p>
        </w:tc>
        <w:tc>
          <w:tcPr>
            <w:tcW w:w="1482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0.4</w:t>
            </w:r>
          </w:p>
        </w:tc>
      </w:tr>
      <w:tr w:rsidR="00F247A9" w:rsidTr="0062094F">
        <w:tc>
          <w:tcPr>
            <w:tcW w:w="1393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394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82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0.9975</w:t>
            </w:r>
          </w:p>
        </w:tc>
        <w:tc>
          <w:tcPr>
            <w:tcW w:w="1443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1482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0.9776</w:t>
            </w:r>
          </w:p>
        </w:tc>
        <w:tc>
          <w:tcPr>
            <w:tcW w:w="1482" w:type="dxa"/>
          </w:tcPr>
          <w:p w:rsidR="00F247A9" w:rsidRDefault="00F247A9" w:rsidP="0062094F">
            <w:pPr>
              <w:pStyle w:val="ListParagraph"/>
              <w:ind w:left="0"/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EastAsia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0.8604</w:t>
            </w:r>
          </w:p>
        </w:tc>
      </w:tr>
    </w:tbl>
    <w:p w:rsidR="00F247A9" w:rsidRDefault="00F247A9" w:rsidP="00F247A9">
      <w:pPr>
        <w:pStyle w:val="ListParagraph"/>
        <w:shd w:val="clear" w:color="auto" w:fill="FFFFFF"/>
        <w:ind w:left="900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ind w:left="900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F247A9" w:rsidRDefault="00F247A9" w:rsidP="00F247A9">
      <w:pPr>
        <w:pStyle w:val="ListParagraph"/>
        <w:shd w:val="clear" w:color="auto" w:fill="FFFFFF"/>
        <w:ind w:left="900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Using formula:</w:t>
      </w:r>
    </w:p>
    <w:p w:rsidR="00F247A9" w:rsidRPr="004B3B4E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±--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n-2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n</m:t>
                  </m:r>
                </m:sub>
              </m:sSub>
            </m:e>
          </m:d>
        </m:oMath>
      </m:oMathPara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0.1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1+ 0.8604+2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0.9975+0.99+0.9776</m:t>
                  </m:r>
                </m:e>
              </m:d>
            </m:e>
          </m:d>
        </m:oMath>
      </m:oMathPara>
    </w:p>
    <w:p w:rsidR="00F247A9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Solution by trapezoidal rule is:</w:t>
      </w:r>
    </w:p>
    <w:p w:rsidR="00F247A9" w:rsidRPr="004B3B4E" w:rsidRDefault="00F247A9" w:rsidP="00F247A9">
      <w:pPr>
        <w:shd w:val="clear" w:color="auto" w:fill="FFFFFF"/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ydx=0.38953</m:t>
              </m:r>
            </m:e>
          </m:nary>
        </m:oMath>
      </m:oMathPara>
    </w:p>
    <w:p w:rsidR="00F247A9" w:rsidRDefault="00F247A9">
      <w:pPr>
        <w:pStyle w:val="BodyText"/>
        <w:spacing w:before="43"/>
        <w:ind w:left="420"/>
      </w:pPr>
    </w:p>
    <w:sectPr w:rsidR="00F247A9" w:rsidSect="006E3C31">
      <w:type w:val="continuous"/>
      <w:pgSz w:w="12240" w:h="15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52674"/>
    <w:multiLevelType w:val="multilevel"/>
    <w:tmpl w:val="CEE235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2F16730"/>
    <w:multiLevelType w:val="hybridMultilevel"/>
    <w:tmpl w:val="D1C04BF6"/>
    <w:lvl w:ilvl="0" w:tplc="78CA4EE0">
      <w:start w:val="1"/>
      <w:numFmt w:val="decimal"/>
      <w:lvlText w:val="%1."/>
      <w:lvlJc w:val="left"/>
      <w:pPr>
        <w:ind w:left="312" w:hanging="2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6"/>
        <w:szCs w:val="26"/>
        <w:lang w:val="en-US" w:eastAsia="en-US" w:bidi="ar-SA"/>
      </w:rPr>
    </w:lvl>
    <w:lvl w:ilvl="1" w:tplc="621E8C8C">
      <w:numFmt w:val="bullet"/>
      <w:lvlText w:val="•"/>
      <w:lvlJc w:val="left"/>
      <w:pPr>
        <w:ind w:left="1240" w:hanging="212"/>
      </w:pPr>
      <w:rPr>
        <w:rFonts w:hint="default"/>
        <w:lang w:val="en-US" w:eastAsia="en-US" w:bidi="ar-SA"/>
      </w:rPr>
    </w:lvl>
    <w:lvl w:ilvl="2" w:tplc="5A527D2E">
      <w:numFmt w:val="bullet"/>
      <w:lvlText w:val="•"/>
      <w:lvlJc w:val="left"/>
      <w:pPr>
        <w:ind w:left="2160" w:hanging="212"/>
      </w:pPr>
      <w:rPr>
        <w:rFonts w:hint="default"/>
        <w:lang w:val="en-US" w:eastAsia="en-US" w:bidi="ar-SA"/>
      </w:rPr>
    </w:lvl>
    <w:lvl w:ilvl="3" w:tplc="E2D22CCA">
      <w:numFmt w:val="bullet"/>
      <w:lvlText w:val="•"/>
      <w:lvlJc w:val="left"/>
      <w:pPr>
        <w:ind w:left="3080" w:hanging="212"/>
      </w:pPr>
      <w:rPr>
        <w:rFonts w:hint="default"/>
        <w:lang w:val="en-US" w:eastAsia="en-US" w:bidi="ar-SA"/>
      </w:rPr>
    </w:lvl>
    <w:lvl w:ilvl="4" w:tplc="96303E44">
      <w:numFmt w:val="bullet"/>
      <w:lvlText w:val="•"/>
      <w:lvlJc w:val="left"/>
      <w:pPr>
        <w:ind w:left="4000" w:hanging="212"/>
      </w:pPr>
      <w:rPr>
        <w:rFonts w:hint="default"/>
        <w:lang w:val="en-US" w:eastAsia="en-US" w:bidi="ar-SA"/>
      </w:rPr>
    </w:lvl>
    <w:lvl w:ilvl="5" w:tplc="361669C6">
      <w:numFmt w:val="bullet"/>
      <w:lvlText w:val="•"/>
      <w:lvlJc w:val="left"/>
      <w:pPr>
        <w:ind w:left="4920" w:hanging="212"/>
      </w:pPr>
      <w:rPr>
        <w:rFonts w:hint="default"/>
        <w:lang w:val="en-US" w:eastAsia="en-US" w:bidi="ar-SA"/>
      </w:rPr>
    </w:lvl>
    <w:lvl w:ilvl="6" w:tplc="7012F988">
      <w:numFmt w:val="bullet"/>
      <w:lvlText w:val="•"/>
      <w:lvlJc w:val="left"/>
      <w:pPr>
        <w:ind w:left="5840" w:hanging="212"/>
      </w:pPr>
      <w:rPr>
        <w:rFonts w:hint="default"/>
        <w:lang w:val="en-US" w:eastAsia="en-US" w:bidi="ar-SA"/>
      </w:rPr>
    </w:lvl>
    <w:lvl w:ilvl="7" w:tplc="79EA8780">
      <w:numFmt w:val="bullet"/>
      <w:lvlText w:val="•"/>
      <w:lvlJc w:val="left"/>
      <w:pPr>
        <w:ind w:left="6760" w:hanging="212"/>
      </w:pPr>
      <w:rPr>
        <w:rFonts w:hint="default"/>
        <w:lang w:val="en-US" w:eastAsia="en-US" w:bidi="ar-SA"/>
      </w:rPr>
    </w:lvl>
    <w:lvl w:ilvl="8" w:tplc="AF2CDA22">
      <w:numFmt w:val="bullet"/>
      <w:lvlText w:val="•"/>
      <w:lvlJc w:val="left"/>
      <w:pPr>
        <w:ind w:left="7680" w:hanging="212"/>
      </w:pPr>
      <w:rPr>
        <w:rFonts w:hint="default"/>
        <w:lang w:val="en-US" w:eastAsia="en-US" w:bidi="ar-SA"/>
      </w:rPr>
    </w:lvl>
  </w:abstractNum>
  <w:abstractNum w:abstractNumId="2">
    <w:nsid w:val="44A22FFC"/>
    <w:multiLevelType w:val="hybridMultilevel"/>
    <w:tmpl w:val="3D16F76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5A147D45"/>
    <w:multiLevelType w:val="hybridMultilevel"/>
    <w:tmpl w:val="960C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973F6"/>
    <w:multiLevelType w:val="hybridMultilevel"/>
    <w:tmpl w:val="CD3064A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C03B3"/>
    <w:multiLevelType w:val="hybridMultilevel"/>
    <w:tmpl w:val="4F74A15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>
    <w:nsid w:val="73A85158"/>
    <w:multiLevelType w:val="hybridMultilevel"/>
    <w:tmpl w:val="ADA08946"/>
    <w:lvl w:ilvl="0" w:tplc="AF18AA7A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AA109F8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5F826DD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EB876E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A26CDA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3536C5B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CC49E6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ED2261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17AC92F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7">
    <w:nsid w:val="744C5463"/>
    <w:multiLevelType w:val="multilevel"/>
    <w:tmpl w:val="724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45CAF"/>
    <w:multiLevelType w:val="multilevel"/>
    <w:tmpl w:val="F394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3C31"/>
    <w:rsid w:val="00270BA2"/>
    <w:rsid w:val="006E3C31"/>
    <w:rsid w:val="00F2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3C3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E3C31"/>
    <w:pPr>
      <w:spacing w:before="24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3C31"/>
    <w:pPr>
      <w:spacing w:before="188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6E3C31"/>
    <w:pPr>
      <w:spacing w:before="188"/>
      <w:ind w:left="312" w:hanging="213"/>
    </w:pPr>
  </w:style>
  <w:style w:type="paragraph" w:customStyle="1" w:styleId="TableParagraph">
    <w:name w:val="Table Paragraph"/>
    <w:basedOn w:val="Normal"/>
    <w:uiPriority w:val="1"/>
    <w:qFormat/>
    <w:rsid w:val="006E3C31"/>
  </w:style>
  <w:style w:type="character" w:styleId="PlaceholderText">
    <w:name w:val="Placeholder Text"/>
    <w:basedOn w:val="DefaultParagraphFont"/>
    <w:uiPriority w:val="99"/>
    <w:semiHidden/>
    <w:rsid w:val="00F247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7A9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247A9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247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7A9"/>
    <w:rPr>
      <w:b/>
      <w:bCs/>
    </w:rPr>
  </w:style>
  <w:style w:type="character" w:styleId="Emphasis">
    <w:name w:val="Emphasis"/>
    <w:basedOn w:val="DefaultParagraphFont"/>
    <w:uiPriority w:val="20"/>
    <w:qFormat/>
    <w:rsid w:val="00F247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1934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SAROOJ ABBASI MASOOD ABBASI</dc:creator>
  <cp:lastModifiedBy>user</cp:lastModifiedBy>
  <cp:revision>2</cp:revision>
  <dcterms:created xsi:type="dcterms:W3CDTF">2022-06-19T04:49:00Z</dcterms:created>
  <dcterms:modified xsi:type="dcterms:W3CDTF">2022-06-19T17:57:00Z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2022-06-19T00:00:00Z</vt:filetime>
  </property>
</Properties>
</file>