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numPr>
          <w:ilvl w:val="0"/>
          <w:numId w:val="0"/>
        </w:numPr>
      </w:pPr>
      <w:r>
        <w:t xml:space="preserve">Chapter 5: Testing and Evaluation (Modules 4, 5 and 6)</w:t>
      </w:r>
    </w:p>
    <w:p>
      <w:pPr>
        <w:pStyle w:val="Caption"/>
        <w:keepNext/>
      </w:pPr>
      <w:r>
        <w:t xml:space="preserve">Table 5.33  Summary of the selected test cases for Modules 4, 5 and 6</w:t>
      </w:r>
    </w:p>
    <w:tbl>
      <w:tblPr>
        <w:tblStyle w:val="TableGrid"/>
        <w:tblW w:w="10800" w:type="dxa"/>
        <w:tblLayout w:type="fixed"/>
        <w:tblCellMar>
          <w:left w:w="60" w:type="dxa"/>
          <w:right w:w="60" w:type="dxa"/>
        </w:tblCellMar>
      </w:tblPr>
      <w:tblGrid>
        <w:gridCol w:w="3600"/>
        <w:gridCol w:w="1200"/>
        <w:gridCol w:w="1500"/>
        <w:gridCol w:w="1500"/>
        <w:gridCol w:w="1500"/>
        <w:gridCol w:w="1500"/>
      </w:tblGrid>
      <w:tr>
        <w:trPr>
          <w:cantSplit/>
          <w:tblHeader/>
        </w:trPr>
        <w:tc>
          <w:tcPr>
            <w:tcW w:w="3600" w:type="dxa"/>
            <w:shd w:val="clear" w:color="auto" w:fill="D9E2F3"/>
          </w:tcPr>
          <w:p>
            <w:pPr>
              <w:spacing w:after="0"/>
            </w:pPr>
            <w:r>
              <w:rPr>
                <w:b/>
                <w:bCs/>
                <w:sz w:val="18"/>
                <w:szCs w:val="18"/>
              </w:rPr>
              <w:t xml:space="preserve">Type</w:t>
            </w:r>
          </w:p>
        </w:tc>
        <w:tc>
          <w:tcPr>
            <w:tcW w:w="1200" w:type="dxa"/>
            <w:shd w:val="clear" w:color="auto" w:fill="D9E2F3"/>
          </w:tcPr>
          <w:p>
            <w:pPr>
              <w:spacing w:after="0"/>
            </w:pPr>
            <w:r>
              <w:rPr>
                <w:b/>
                <w:bCs/>
                <w:sz w:val="18"/>
                <w:szCs w:val="18"/>
              </w:rPr>
              <w:t xml:space="preserve">Section</w:t>
            </w:r>
          </w:p>
        </w:tc>
        <w:tc>
          <w:tcPr>
            <w:tcW w:w="1500" w:type="dxa"/>
            <w:shd w:val="clear" w:color="auto" w:fill="D9E2F3"/>
          </w:tcPr>
          <w:p>
            <w:pPr>
              <w:spacing w:after="0"/>
            </w:pPr>
            <w:r>
              <w:rPr>
                <w:b/>
                <w:bCs/>
                <w:sz w:val="18"/>
                <w:szCs w:val="18"/>
              </w:rPr>
              <w:t xml:space="preserve">Test cases</w:t>
            </w:r>
          </w:p>
        </w:tc>
        <w:tc>
          <w:tcPr>
            <w:tcW w:w="1500" w:type="dxa"/>
            <w:shd w:val="clear" w:color="auto" w:fill="D9E2F3"/>
          </w:tcPr>
          <w:p>
            <w:pPr>
              <w:spacing w:after="0"/>
            </w:pPr>
            <w:r>
              <w:rPr>
                <w:b/>
                <w:bCs/>
                <w:sz w:val="18"/>
                <w:szCs w:val="18"/>
              </w:rPr>
              <w:t xml:space="preserve">Passed</w:t>
            </w:r>
          </w:p>
        </w:tc>
        <w:tc>
          <w:tcPr>
            <w:tcW w:w="1500" w:type="dxa"/>
            <w:shd w:val="clear" w:color="auto" w:fill="D9E2F3"/>
          </w:tcPr>
          <w:p>
            <w:pPr>
              <w:spacing w:after="0"/>
            </w:pPr>
            <w:r>
              <w:rPr>
                <w:b/>
                <w:bCs/>
                <w:sz w:val="18"/>
                <w:szCs w:val="18"/>
              </w:rPr>
              <w:t xml:space="preserve">Failed</w:t>
            </w:r>
          </w:p>
        </w:tc>
        <w:tc>
          <w:tcPr>
            <w:tcW w:w="1500" w:type="dxa"/>
            <w:shd w:val="clear" w:color="auto" w:fill="D9E2F3"/>
          </w:tcPr>
          <w:p>
            <w:pPr>
              <w:spacing w:after="0"/>
            </w:pPr>
            <w:r>
              <w:rPr>
                <w:b/>
                <w:bCs/>
                <w:sz w:val="18"/>
                <w:szCs w:val="18"/>
              </w:rPr>
              <w:t xml:space="preserve">Not run</w:t>
            </w:r>
          </w:p>
        </w:tc>
      </w:tr>
      <w:tr>
        <w:trPr>
          <w:cantSplit/>
        </w:trPr>
        <w:tc>
          <w:tcPr>
            <w:tcW w:w="3600" w:type="dxa"/>
          </w:tcPr>
          <w:p>
            <w:pPr>
              <w:spacing w:after="0"/>
            </w:pPr>
            <w:r>
              <w:rPr>
                <w:sz w:val="18"/>
                <w:szCs w:val="18"/>
              </w:rPr>
              <w:t xml:space="preserve">Unit</w:t>
            </w:r>
          </w:p>
        </w:tc>
        <w:tc>
          <w:tcPr>
            <w:tcW w:w="1200" w:type="dxa"/>
          </w:tcPr>
          <w:p>
            <w:pPr>
              <w:spacing w:after="0"/>
            </w:pPr>
            <w:r>
              <w:rPr>
                <w:sz w:val="18"/>
                <w:szCs w:val="18"/>
              </w:rPr>
              <w:t xml:space="preserve">5.1</w:t>
            </w:r>
          </w:p>
        </w:tc>
        <w:tc>
          <w:tcPr>
            <w:tcW w:w="1500" w:type="dxa"/>
          </w:tcPr>
          <w:p>
            <w:pPr>
              <w:spacing w:after="0"/>
            </w:pPr>
            <w:r>
              <w:rPr>
                <w:sz w:val="18"/>
                <w:szCs w:val="18"/>
              </w:rPr>
              <w:t xml:space="preserve">18</w:t>
            </w:r>
          </w:p>
        </w:tc>
        <w:tc>
          <w:tcPr>
            <w:tcW w:w="1500" w:type="dxa"/>
          </w:tcPr>
          <w:p>
            <w:pPr>
              <w:spacing w:after="0"/>
            </w:pPr>
            <w:r>
              <w:rPr>
                <w:sz w:val="18"/>
                <w:szCs w:val="18"/>
              </w:rPr>
              <w:t xml:space="preserve">18</w:t>
            </w:r>
          </w:p>
        </w:tc>
        <w:tc>
          <w:tcPr>
            <w:tcW w:w="1500" w:type="dxa"/>
          </w:tcPr>
          <w:p>
            <w:pPr>
              <w:spacing w:after="0"/>
            </w:pPr>
            <w:r>
              <w:rPr>
                <w:sz w:val="18"/>
                <w:szCs w:val="18"/>
              </w:rPr>
              <w:t xml:space="preserve">0</w:t>
            </w:r>
          </w:p>
        </w:tc>
        <w:tc>
          <w:tcPr>
            <w:tcW w:w="1500" w:type="dxa"/>
          </w:tcPr>
          <w:p>
            <w:pPr>
              <w:spacing w:after="0"/>
            </w:pPr>
            <w:r>
              <w:rPr>
                <w:sz w:val="18"/>
                <w:szCs w:val="18"/>
              </w:rPr>
              <w:t xml:space="preserve">0</w:t>
            </w:r>
          </w:p>
        </w:tc>
      </w:tr>
      <w:tr>
        <w:trPr>
          <w:cantSplit/>
        </w:trPr>
        <w:tc>
          <w:tcPr>
            <w:tcW w:w="3600" w:type="dxa"/>
          </w:tcPr>
          <w:p>
            <w:pPr>
              <w:spacing w:after="0"/>
            </w:pPr>
            <w:r>
              <w:rPr>
                <w:sz w:val="18"/>
                <w:szCs w:val="18"/>
              </w:rPr>
              <w:t xml:space="preserve">Functional</w:t>
            </w:r>
          </w:p>
        </w:tc>
        <w:tc>
          <w:tcPr>
            <w:tcW w:w="1200" w:type="dxa"/>
          </w:tcPr>
          <w:p>
            <w:pPr>
              <w:spacing w:after="0"/>
            </w:pPr>
            <w:r>
              <w:rPr>
                <w:sz w:val="18"/>
                <w:szCs w:val="18"/>
              </w:rPr>
              <w:t xml:space="preserve">5.2</w:t>
            </w:r>
          </w:p>
        </w:tc>
        <w:tc>
          <w:tcPr>
            <w:tcW w:w="1500" w:type="dxa"/>
          </w:tcPr>
          <w:p>
            <w:pPr>
              <w:spacing w:after="0"/>
            </w:pPr>
            <w:r>
              <w:rPr>
                <w:sz w:val="18"/>
                <w:szCs w:val="18"/>
              </w:rPr>
              <w:t xml:space="preserve">18</w:t>
            </w:r>
          </w:p>
        </w:tc>
        <w:tc>
          <w:tcPr>
            <w:tcW w:w="1500" w:type="dxa"/>
          </w:tcPr>
          <w:p>
            <w:pPr>
              <w:spacing w:after="0"/>
            </w:pPr>
            <w:r>
              <w:rPr>
                <w:sz w:val="18"/>
                <w:szCs w:val="18"/>
              </w:rPr>
              <w:t xml:space="preserve">17</w:t>
            </w:r>
          </w:p>
        </w:tc>
        <w:tc>
          <w:tcPr>
            <w:tcW w:w="1500" w:type="dxa"/>
          </w:tcPr>
          <w:p>
            <w:pPr>
              <w:spacing w:after="0"/>
            </w:pPr>
            <w:r>
              <w:rPr>
                <w:sz w:val="18"/>
                <w:szCs w:val="18"/>
              </w:rPr>
              <w:t xml:space="preserve">0</w:t>
            </w:r>
          </w:p>
        </w:tc>
        <w:tc>
          <w:tcPr>
            <w:tcW w:w="1500" w:type="dxa"/>
          </w:tcPr>
          <w:p>
            <w:pPr>
              <w:spacing w:after="0"/>
            </w:pPr>
            <w:r>
              <w:rPr>
                <w:sz w:val="18"/>
                <w:szCs w:val="18"/>
              </w:rPr>
              <w:t xml:space="preserve">1</w:t>
            </w:r>
          </w:p>
        </w:tc>
      </w:tr>
      <w:tr>
        <w:trPr>
          <w:cantSplit/>
        </w:trPr>
        <w:tc>
          <w:tcPr>
            <w:tcW w:w="3600" w:type="dxa"/>
          </w:tcPr>
          <w:p>
            <w:pPr>
              <w:spacing w:after="0"/>
            </w:pPr>
            <w:r>
              <w:rPr>
                <w:sz w:val="18"/>
                <w:szCs w:val="18"/>
              </w:rPr>
              <w:t xml:space="preserve">Business rules (decision tables)</w:t>
            </w:r>
          </w:p>
        </w:tc>
        <w:tc>
          <w:tcPr>
            <w:tcW w:w="1200" w:type="dxa"/>
          </w:tcPr>
          <w:p>
            <w:pPr>
              <w:spacing w:after="0"/>
            </w:pPr>
            <w:r>
              <w:rPr>
                <w:sz w:val="18"/>
                <w:szCs w:val="18"/>
              </w:rPr>
              <w:t xml:space="preserve">5.3</w:t>
            </w:r>
          </w:p>
        </w:tc>
        <w:tc>
          <w:tcPr>
            <w:tcW w:w="1500" w:type="dxa"/>
          </w:tcPr>
          <w:p>
            <w:pPr>
              <w:spacing w:after="0"/>
            </w:pPr>
            <w:r>
              <w:rPr>
                <w:sz w:val="18"/>
                <w:szCs w:val="18"/>
              </w:rPr>
              <w:t xml:space="preserve">24</w:t>
            </w:r>
          </w:p>
        </w:tc>
        <w:tc>
          <w:tcPr>
            <w:tcW w:w="1500" w:type="dxa"/>
          </w:tcPr>
          <w:p>
            <w:pPr>
              <w:spacing w:after="0"/>
            </w:pPr>
            <w:r>
              <w:rPr>
                <w:sz w:val="18"/>
                <w:szCs w:val="18"/>
              </w:rPr>
              <w:t xml:space="preserve">24</w:t>
            </w:r>
          </w:p>
        </w:tc>
        <w:tc>
          <w:tcPr>
            <w:tcW w:w="1500" w:type="dxa"/>
          </w:tcPr>
          <w:p>
            <w:pPr>
              <w:spacing w:after="0"/>
            </w:pPr>
            <w:r>
              <w:rPr>
                <w:sz w:val="18"/>
                <w:szCs w:val="18"/>
              </w:rPr>
              <w:t xml:space="preserve">0</w:t>
            </w:r>
          </w:p>
        </w:tc>
        <w:tc>
          <w:tcPr>
            <w:tcW w:w="1500" w:type="dxa"/>
          </w:tcPr>
          <w:p>
            <w:pPr>
              <w:spacing w:after="0"/>
            </w:pPr>
            <w:r>
              <w:rPr>
                <w:sz w:val="18"/>
                <w:szCs w:val="18"/>
              </w:rPr>
              <w:t xml:space="preserve">0</w:t>
            </w:r>
          </w:p>
        </w:tc>
      </w:tr>
      <w:tr>
        <w:trPr>
          <w:cantSplit/>
        </w:trPr>
        <w:tc>
          <w:tcPr>
            <w:tcW w:w="3600" w:type="dxa"/>
          </w:tcPr>
          <w:p>
            <w:pPr>
              <w:spacing w:after="0"/>
            </w:pPr>
            <w:r>
              <w:rPr>
                <w:sz w:val="18"/>
                <w:szCs w:val="18"/>
              </w:rPr>
              <w:t xml:space="preserve">Integration</w:t>
            </w:r>
          </w:p>
        </w:tc>
        <w:tc>
          <w:tcPr>
            <w:tcW w:w="1200" w:type="dxa"/>
          </w:tcPr>
          <w:p>
            <w:pPr>
              <w:spacing w:after="0"/>
            </w:pPr>
            <w:r>
              <w:rPr>
                <w:sz w:val="18"/>
                <w:szCs w:val="18"/>
              </w:rPr>
              <w:t xml:space="preserve">5.4</w:t>
            </w:r>
          </w:p>
        </w:tc>
        <w:tc>
          <w:tcPr>
            <w:tcW w:w="1500" w:type="dxa"/>
          </w:tcPr>
          <w:p>
            <w:pPr>
              <w:spacing w:after="0"/>
            </w:pPr>
            <w:r>
              <w:rPr>
                <w:sz w:val="18"/>
                <w:szCs w:val="18"/>
              </w:rPr>
              <w:t xml:space="preserve">8</w:t>
            </w:r>
          </w:p>
        </w:tc>
        <w:tc>
          <w:tcPr>
            <w:tcW w:w="1500" w:type="dxa"/>
          </w:tcPr>
          <w:p>
            <w:pPr>
              <w:spacing w:after="0"/>
            </w:pPr>
            <w:r>
              <w:rPr>
                <w:sz w:val="18"/>
                <w:szCs w:val="18"/>
              </w:rPr>
              <w:t xml:space="preserve">8</w:t>
            </w:r>
          </w:p>
        </w:tc>
        <w:tc>
          <w:tcPr>
            <w:tcW w:w="1500" w:type="dxa"/>
          </w:tcPr>
          <w:p>
            <w:pPr>
              <w:spacing w:after="0"/>
            </w:pPr>
            <w:r>
              <w:rPr>
                <w:sz w:val="18"/>
                <w:szCs w:val="18"/>
              </w:rPr>
              <w:t xml:space="preserve">0</w:t>
            </w:r>
          </w:p>
        </w:tc>
        <w:tc>
          <w:tcPr>
            <w:tcW w:w="1500" w:type="dxa"/>
          </w:tcPr>
          <w:p>
            <w:pPr>
              <w:spacing w:after="0"/>
            </w:pPr>
            <w:r>
              <w:rPr>
                <w:sz w:val="18"/>
                <w:szCs w:val="18"/>
              </w:rPr>
              <w:t xml:space="preserve">0</w:t>
            </w:r>
          </w:p>
        </w:tc>
      </w:tr>
      <w:tr>
        <w:trPr>
          <w:cantSplit/>
        </w:trPr>
        <w:tc>
          <w:tcPr>
            <w:tcW w:w="3600" w:type="dxa"/>
          </w:tcPr>
          <w:p>
            <w:pPr>
              <w:spacing w:after="0"/>
            </w:pPr>
            <w:r>
              <w:rPr>
                <w:sz w:val="18"/>
                <w:szCs w:val="18"/>
              </w:rPr>
              <w:t xml:space="preserve">Total</w:t>
            </w:r>
          </w:p>
        </w:tc>
        <w:tc>
          <w:tcPr>
            <w:tcW w:w="1200" w:type="dxa"/>
          </w:tcPr>
          <w:p>
            <w:pPr>
              <w:spacing w:after="0"/>
            </w:pPr>
            <w:r>
              <w:rPr>
                <w:sz w:val="18"/>
                <w:szCs w:val="18"/>
              </w:rPr>
              <w:t xml:space="preserve"/>
            </w:r>
          </w:p>
        </w:tc>
        <w:tc>
          <w:tcPr>
            <w:tcW w:w="1500" w:type="dxa"/>
          </w:tcPr>
          <w:p>
            <w:pPr>
              <w:spacing w:after="0"/>
            </w:pPr>
            <w:r>
              <w:rPr>
                <w:sz w:val="18"/>
                <w:szCs w:val="18"/>
              </w:rPr>
              <w:t xml:space="preserve">68</w:t>
            </w:r>
          </w:p>
        </w:tc>
        <w:tc>
          <w:tcPr>
            <w:tcW w:w="1500" w:type="dxa"/>
          </w:tcPr>
          <w:p>
            <w:pPr>
              <w:spacing w:after="0"/>
            </w:pPr>
            <w:r>
              <w:rPr>
                <w:sz w:val="18"/>
                <w:szCs w:val="18"/>
              </w:rPr>
              <w:t xml:space="preserve">67</w:t>
            </w:r>
          </w:p>
        </w:tc>
        <w:tc>
          <w:tcPr>
            <w:tcW w:w="1500" w:type="dxa"/>
          </w:tcPr>
          <w:p>
            <w:pPr>
              <w:spacing w:after="0"/>
            </w:pPr>
            <w:r>
              <w:rPr>
                <w:sz w:val="18"/>
                <w:szCs w:val="18"/>
              </w:rPr>
              <w:t xml:space="preserve">0</w:t>
            </w:r>
          </w:p>
        </w:tc>
        <w:tc>
          <w:tcPr>
            <w:tcW w:w="1500" w:type="dxa"/>
          </w:tcPr>
          <w:p>
            <w:pPr>
              <w:spacing w:after="0"/>
            </w:pPr>
            <w:r>
              <w:rPr>
                <w:sz w:val="18"/>
                <w:szCs w:val="18"/>
              </w:rPr>
              <w:t xml:space="preserve">1</w:t>
            </w:r>
          </w:p>
        </w:tc>
      </w:tr>
    </w:tbl>
    <w:p>
      <w:pPr>
        <w:spacing w:after="120" w:line="300" w:lineRule="auto"/>
        <w:jc w:val="both"/>
      </w:pPr>
      <w:r>
        <w:t xml:space="preserve">The cases above are a representative selection from the automated suites of Modules 4, 5 and 6 (about six per module per category). "Not run" counts cases that were blocked by the test device; they are explained in Section 5.5.4.</w:t>
      </w:r>
    </w:p>
    <w:p>
      <w:pPr>
        <w:spacing w:after="80"/>
      </w:pPr>
    </w:p>
    <w:p>
      <w:pPr>
        <w:pStyle w:val="Heading2"/>
        <w:numPr>
          <w:ilvl w:val="0"/>
          <w:numId w:val="0"/>
        </w:numPr>
      </w:pPr>
      <w:r>
        <w:t xml:space="preserve">5.1 Unit Testing</w:t>
      </w:r>
    </w:p>
    <w:p>
      <w:pPr>
        <w:pStyle w:val="Heading3"/>
        <w:numPr>
          <w:ilvl w:val="0"/>
          <w:numId w:val="0"/>
        </w:numPr>
      </w:pPr>
      <w:r>
        <w:t xml:space="preserve">Unit Testing 12: Exercise knowledge base, safety rules and plan generator (Module 4, Personalized Workout Plan Generation)</w:t>
      </w:r>
    </w:p>
    <w:p>
      <w:pPr>
        <w:spacing w:after="120" w:line="300" w:lineRule="auto"/>
        <w:jc w:val="both"/>
      </w:pPr>
      <w:r>
        <w:t xml:space="preserve">Testing Objective: To ensure the exercise dataset is imported faithfully, equipment and medical rules decide each exercise as written, warning symptoms stop plan generation, the week has the chosen structure, and energy estimates use the MET formula.</w:t>
      </w:r>
    </w:p>
    <w:tbl>
      <w:tblPr>
        <w:tblStyle w:val="TableGrid"/>
        <w:tblW w:w="14400" w:type="dxa"/>
        <w:tblLayout w:type="fixed"/>
        <w:tblCellMar>
          <w:left w:w="60" w:type="dxa"/>
          <w:right w:w="60" w:type="dxa"/>
        </w:tblCellMar>
      </w:tblPr>
      <w:tblGrid>
        <w:gridCol w:w="500"/>
        <w:gridCol w:w="1250"/>
        <w:gridCol w:w="3000"/>
        <w:gridCol w:w="3300"/>
        <w:gridCol w:w="2800"/>
        <w:gridCol w:w="2850"/>
        <w:gridCol w:w="700"/>
      </w:tblGrid>
      <w:tr>
        <w:trPr>
          <w:cantSplit/>
          <w:tblHeader/>
        </w:trPr>
        <w:tc>
          <w:tcPr>
            <w:tcW w:w="500" w:type="dxa"/>
            <w:shd w:val="clear" w:color="auto" w:fill="D9E2F3"/>
          </w:tcPr>
          <w:p>
            <w:pPr>
              <w:spacing w:after="0"/>
            </w:pPr>
            <w:r>
              <w:rPr>
                <w:b/>
                <w:bCs/>
                <w:sz w:val="16"/>
                <w:szCs w:val="16"/>
              </w:rPr>
              <w:t xml:space="preserve">No.</w:t>
            </w:r>
          </w:p>
        </w:tc>
        <w:tc>
          <w:tcPr>
            <w:tcW w:w="1250" w:type="dxa"/>
            <w:shd w:val="clear" w:color="auto" w:fill="D9E2F3"/>
          </w:tcPr>
          <w:p>
            <w:pPr>
              <w:spacing w:after="0"/>
            </w:pPr>
            <w:r>
              <w:rPr>
                <w:b/>
                <w:bCs/>
                <w:sz w:val="16"/>
                <w:szCs w:val="16"/>
              </w:rPr>
              <w:t xml:space="preserve">Test Case ID</w:t>
            </w:r>
          </w:p>
        </w:tc>
        <w:tc>
          <w:tcPr>
            <w:tcW w:w="3000" w:type="dxa"/>
            <w:shd w:val="clear" w:color="auto" w:fill="D9E2F3"/>
          </w:tcPr>
          <w:p>
            <w:pPr>
              <w:spacing w:after="0"/>
            </w:pPr>
            <w:r>
              <w:rPr>
                <w:b/>
                <w:bCs/>
                <w:sz w:val="16"/>
                <w:szCs w:val="16"/>
              </w:rPr>
              <w:t xml:space="preserve">Test case/Test script</w:t>
            </w:r>
          </w:p>
        </w:tc>
        <w:tc>
          <w:tcPr>
            <w:tcW w:w="3300" w:type="dxa"/>
            <w:shd w:val="clear" w:color="auto" w:fill="D9E2F3"/>
          </w:tcPr>
          <w:p>
            <w:pPr>
              <w:spacing w:after="0"/>
            </w:pPr>
            <w:r>
              <w:rPr>
                <w:b/>
                <w:bCs/>
                <w:sz w:val="16"/>
                <w:szCs w:val="16"/>
              </w:rPr>
              <w:t xml:space="preserve">Attribute and Value</w:t>
            </w:r>
          </w:p>
        </w:tc>
        <w:tc>
          <w:tcPr>
            <w:tcW w:w="2800" w:type="dxa"/>
            <w:shd w:val="clear" w:color="auto" w:fill="D9E2F3"/>
          </w:tcPr>
          <w:p>
            <w:pPr>
              <w:spacing w:after="0"/>
            </w:pPr>
            <w:r>
              <w:rPr>
                <w:b/>
                <w:bCs/>
                <w:sz w:val="16"/>
                <w:szCs w:val="16"/>
              </w:rPr>
              <w:t xml:space="preserve">Expected Result</w:t>
            </w:r>
          </w:p>
        </w:tc>
        <w:tc>
          <w:tcPr>
            <w:tcW w:w="2850" w:type="dxa"/>
            <w:shd w:val="clear" w:color="auto" w:fill="D9E2F3"/>
          </w:tcPr>
          <w:p>
            <w:pPr>
              <w:spacing w:after="0"/>
            </w:pPr>
            <w:r>
              <w:rPr>
                <w:b/>
                <w:bCs/>
                <w:sz w:val="16"/>
                <w:szCs w:val="16"/>
              </w:rPr>
              <w:t xml:space="preserve">Actual Result</w:t>
            </w:r>
          </w:p>
        </w:tc>
        <w:tc>
          <w:tcPr>
            <w:tcW w:w="700" w:type="dxa"/>
            <w:shd w:val="clear" w:color="auto" w:fill="D9E2F3"/>
          </w:tcPr>
          <w:p>
            <w:pPr>
              <w:spacing w:after="0"/>
            </w:pPr>
            <w:r>
              <w:rPr>
                <w:b/>
                <w:bCs/>
                <w:sz w:val="16"/>
                <w:szCs w:val="16"/>
              </w:rPr>
              <w:t xml:space="preserve">Result</w:t>
            </w:r>
          </w:p>
        </w:tc>
      </w:tr>
      <w:tr>
        <w:trPr>
          <w:cantSplit/>
        </w:trPr>
        <w:tc>
          <w:tcPr>
            <w:tcW w:w="500" w:type="dxa"/>
          </w:tcPr>
          <w:p>
            <w:pPr>
              <w:spacing w:after="0"/>
            </w:pPr>
            <w:r>
              <w:rPr>
                <w:sz w:val="16"/>
                <w:szCs w:val="16"/>
              </w:rPr>
              <w:t xml:space="preserve">1</w:t>
            </w:r>
          </w:p>
        </w:tc>
        <w:tc>
          <w:tcPr>
            <w:tcW w:w="1250" w:type="dxa"/>
          </w:tcPr>
          <w:p>
            <w:pPr>
              <w:spacing w:after="0"/>
            </w:pPr>
            <w:r>
              <w:rPr>
                <w:sz w:val="16"/>
                <w:szCs w:val="16"/>
              </w:rPr>
              <w:t xml:space="preserve">ATC-M4-U07</w:t>
            </w:r>
          </w:p>
        </w:tc>
        <w:tc>
          <w:tcPr>
            <w:tcW w:w="3000" w:type="dxa"/>
          </w:tcPr>
          <w:p>
            <w:pPr>
              <w:spacing w:after="0"/>
            </w:pPr>
            <w:r>
              <w:rPr>
                <w:sz w:val="16"/>
                <w:szCs w:val="16"/>
              </w:rPr>
              <w:t xml:space="preserve">The free-exercise-db dataset is imported with every usable record</w:t>
            </w:r>
          </w:p>
        </w:tc>
        <w:tc>
          <w:tcPr>
            <w:tcW w:w="3300" w:type="dxa"/>
          </w:tcPr>
          <w:p>
            <w:pPr>
              <w:spacing w:after="0"/>
            </w:pPr>
            <w:r>
              <w:rPr>
                <w:sz w:val="16"/>
                <w:szCs w:val="16"/>
              </w:rPr>
              <w:t xml:space="preserve">exercise_catalog.json (pinned commit f00c92c)</w:t>
            </w:r>
          </w:p>
        </w:tc>
        <w:tc>
          <w:tcPr>
            <w:tcW w:w="2800" w:type="dxa"/>
          </w:tcPr>
          <w:p>
            <w:pPr>
              <w:spacing w:after="0"/>
            </w:pPr>
            <w:r>
              <w:rPr>
                <w:sz w:val="16"/>
                <w:szCs w:val="16"/>
              </w:rPr>
              <w:t xml:space="preserve">876 records, 871 imported, 5 without instructions dropped</w:t>
            </w:r>
          </w:p>
        </w:tc>
        <w:tc>
          <w:tcPr>
            <w:tcW w:w="2850" w:type="dxa"/>
          </w:tcPr>
          <w:p>
            <w:pPr>
              <w:spacing w:after="0"/>
            </w:pPr>
            <w:r>
              <w:rPr>
                <w:sz w:val="16"/>
                <w:szCs w:val="16"/>
              </w:rPr>
              <w:t xml:space="preserve">Records 876; imported 871; loaded 871; dropped 5</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2</w:t>
            </w:r>
          </w:p>
        </w:tc>
        <w:tc>
          <w:tcPr>
            <w:tcW w:w="1250" w:type="dxa"/>
          </w:tcPr>
          <w:p>
            <w:pPr>
              <w:spacing w:after="0"/>
            </w:pPr>
            <w:r>
              <w:rPr>
                <w:sz w:val="16"/>
                <w:szCs w:val="16"/>
              </w:rPr>
              <w:t xml:space="preserve">ATC-M4-U10</w:t>
            </w:r>
          </w:p>
        </w:tc>
        <w:tc>
          <w:tcPr>
            <w:tcW w:w="3000" w:type="dxa"/>
          </w:tcPr>
          <w:p>
            <w:pPr>
              <w:spacing w:after="0"/>
            </w:pPr>
            <w:r>
              <w:rPr>
                <w:sz w:val="16"/>
                <w:szCs w:val="16"/>
              </w:rPr>
              <w:t xml:space="preserve">Equipment exercises are offered only for equipment the user owns</w:t>
            </w:r>
          </w:p>
        </w:tc>
        <w:tc>
          <w:tcPr>
            <w:tcW w:w="3300" w:type="dxa"/>
          </w:tcPr>
          <w:p>
            <w:pPr>
              <w:spacing w:after="0"/>
            </w:pPr>
            <w:r>
              <w:rPr>
                <w:sz w:val="16"/>
                <w:szCs w:val="16"/>
              </w:rPr>
              <w:t xml:space="preserve">owned equipment {dumbbell}; then none</w:t>
            </w:r>
          </w:p>
        </w:tc>
        <w:tc>
          <w:tcPr>
            <w:tcW w:w="2800" w:type="dxa"/>
          </w:tcPr>
          <w:p>
            <w:pPr>
              <w:spacing w:after="0"/>
            </w:pPr>
            <w:r>
              <w:rPr>
                <w:sz w:val="16"/>
                <w:szCs w:val="16"/>
              </w:rPr>
              <w:t xml:space="preserve">Every offered exercise needs a dumbbell; none offered without equipment</w:t>
            </w:r>
          </w:p>
        </w:tc>
        <w:tc>
          <w:tcPr>
            <w:tcW w:w="2850" w:type="dxa"/>
          </w:tcPr>
          <w:p>
            <w:pPr>
              <w:spacing w:after="0"/>
            </w:pPr>
            <w:r>
              <w:rPr>
                <w:sz w:val="16"/>
                <w:szCs w:val="16"/>
              </w:rPr>
              <w:t xml:space="preserve">121 offered with a dumbbell, all dumbbell: true; without equipment: 0</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3</w:t>
            </w:r>
          </w:p>
        </w:tc>
        <w:tc>
          <w:tcPr>
            <w:tcW w:w="1250" w:type="dxa"/>
          </w:tcPr>
          <w:p>
            <w:pPr>
              <w:spacing w:after="0"/>
            </w:pPr>
            <w:r>
              <w:rPr>
                <w:sz w:val="16"/>
                <w:szCs w:val="16"/>
              </w:rPr>
              <w:t xml:space="preserve">ATC-M4-U13</w:t>
            </w:r>
          </w:p>
        </w:tc>
        <w:tc>
          <w:tcPr>
            <w:tcW w:w="3000" w:type="dxa"/>
          </w:tcPr>
          <w:p>
            <w:pPr>
              <w:spacing w:after="0"/>
            </w:pPr>
            <w:r>
              <w:rPr>
                <w:sz w:val="16"/>
                <w:szCs w:val="16"/>
              </w:rPr>
              <w:t xml:space="preserve">Hypertension excludes high-intensity intervals and names the rule</w:t>
            </w:r>
          </w:p>
        </w:tc>
        <w:tc>
          <w:tcPr>
            <w:tcW w:w="3300" w:type="dxa"/>
          </w:tcPr>
          <w:p>
            <w:pPr>
              <w:spacing w:after="0"/>
            </w:pPr>
            <w:r>
              <w:rPr>
                <w:sz w:val="16"/>
                <w:szCs w:val="16"/>
              </w:rPr>
              <w:t xml:space="preserve">condition "Hypertension"; HIIT exercise</w:t>
            </w:r>
          </w:p>
        </w:tc>
        <w:tc>
          <w:tcPr>
            <w:tcW w:w="2800" w:type="dxa"/>
          </w:tcPr>
          <w:p>
            <w:pPr>
              <w:spacing w:after="0"/>
            </w:pPr>
            <w:r>
              <w:rPr>
                <w:sz w:val="16"/>
                <w:szCs w:val="16"/>
              </w:rPr>
              <w:t xml:space="preserve">Excluded; rule MED-HTN</w:t>
            </w:r>
          </w:p>
        </w:tc>
        <w:tc>
          <w:tcPr>
            <w:tcW w:w="2850" w:type="dxa"/>
          </w:tcPr>
          <w:p>
            <w:pPr>
              <w:spacing w:after="0"/>
            </w:pPr>
            <w:r>
              <w:rPr>
                <w:sz w:val="16"/>
                <w:szCs w:val="16"/>
              </w:rPr>
              <w:t xml:space="preserve">Outcome excluded; rules [MED-HTN]</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4</w:t>
            </w:r>
          </w:p>
        </w:tc>
        <w:tc>
          <w:tcPr>
            <w:tcW w:w="1250" w:type="dxa"/>
          </w:tcPr>
          <w:p>
            <w:pPr>
              <w:spacing w:after="0"/>
            </w:pPr>
            <w:r>
              <w:rPr>
                <w:sz w:val="16"/>
                <w:szCs w:val="16"/>
              </w:rPr>
              <w:t xml:space="preserve">ATC-M4-U16</w:t>
            </w:r>
          </w:p>
        </w:tc>
        <w:tc>
          <w:tcPr>
            <w:tcW w:w="3000" w:type="dxa"/>
          </w:tcPr>
          <w:p>
            <w:pPr>
              <w:spacing w:after="0"/>
            </w:pPr>
            <w:r>
              <w:rPr>
                <w:sz w:val="16"/>
                <w:szCs w:val="16"/>
              </w:rPr>
              <w:t xml:space="preserve">The week has the chosen number of training days; the rest are rest days</w:t>
            </w:r>
          </w:p>
        </w:tc>
        <w:tc>
          <w:tcPr>
            <w:tcW w:w="3300" w:type="dxa"/>
          </w:tcPr>
          <w:p>
            <w:pPr>
              <w:spacing w:after="0"/>
            </w:pPr>
            <w:r>
              <w:rPr>
                <w:sz w:val="16"/>
                <w:szCs w:val="16"/>
              </w:rPr>
              <w:t xml:space="preserve">healthy user, 4 days a week</w:t>
            </w:r>
          </w:p>
        </w:tc>
        <w:tc>
          <w:tcPr>
            <w:tcW w:w="2800" w:type="dxa"/>
          </w:tcPr>
          <w:p>
            <w:pPr>
              <w:spacing w:after="0"/>
            </w:pPr>
            <w:r>
              <w:rPr>
                <w:sz w:val="16"/>
                <w:szCs w:val="16"/>
              </w:rPr>
              <w:t xml:space="preserve">7 days: 4 workouts, 3 rest days</w:t>
            </w:r>
          </w:p>
        </w:tc>
        <w:tc>
          <w:tcPr>
            <w:tcW w:w="2850" w:type="dxa"/>
          </w:tcPr>
          <w:p>
            <w:pPr>
              <w:spacing w:after="0"/>
            </w:pPr>
            <w:r>
              <w:rPr>
                <w:sz w:val="16"/>
                <w:szCs w:val="16"/>
              </w:rPr>
              <w:t xml:space="preserve">7 days; 4 workouts; 3 rest days</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5</w:t>
            </w:r>
          </w:p>
        </w:tc>
        <w:tc>
          <w:tcPr>
            <w:tcW w:w="1250" w:type="dxa"/>
          </w:tcPr>
          <w:p>
            <w:pPr>
              <w:spacing w:after="0"/>
            </w:pPr>
            <w:r>
              <w:rPr>
                <w:sz w:val="16"/>
                <w:szCs w:val="16"/>
              </w:rPr>
              <w:t xml:space="preserve">ATC-M4-U20</w:t>
            </w:r>
          </w:p>
        </w:tc>
        <w:tc>
          <w:tcPr>
            <w:tcW w:w="3000" w:type="dxa"/>
          </w:tcPr>
          <w:p>
            <w:pPr>
              <w:spacing w:after="0"/>
            </w:pPr>
            <w:r>
              <w:rPr>
                <w:sz w:val="16"/>
                <w:szCs w:val="16"/>
              </w:rPr>
              <w:t xml:space="preserve">Calories = MET × body weight × active hours</w:t>
            </w:r>
          </w:p>
        </w:tc>
        <w:tc>
          <w:tcPr>
            <w:tcW w:w="3300" w:type="dxa"/>
          </w:tcPr>
          <w:p>
            <w:pPr>
              <w:spacing w:after="0"/>
            </w:pPr>
            <w:r>
              <w:rPr>
                <w:sz w:val="16"/>
                <w:szCs w:val="16"/>
              </w:rPr>
              <w:t xml:space="preserve">MET 3.8, 70 kg, 30 min active</w:t>
            </w:r>
          </w:p>
        </w:tc>
        <w:tc>
          <w:tcPr>
            <w:tcW w:w="2800" w:type="dxa"/>
          </w:tcPr>
          <w:p>
            <w:pPr>
              <w:spacing w:after="0"/>
            </w:pPr>
            <w:r>
              <w:rPr>
                <w:sz w:val="16"/>
                <w:szCs w:val="16"/>
              </w:rPr>
              <w:t xml:space="preserve">133 kcal</w:t>
            </w:r>
          </w:p>
        </w:tc>
        <w:tc>
          <w:tcPr>
            <w:tcW w:w="2850" w:type="dxa"/>
          </w:tcPr>
          <w:p>
            <w:pPr>
              <w:spacing w:after="0"/>
            </w:pPr>
            <w:r>
              <w:rPr>
                <w:sz w:val="16"/>
                <w:szCs w:val="16"/>
              </w:rPr>
              <w:t xml:space="preserve">kcal = 133.00</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6</w:t>
            </w:r>
          </w:p>
        </w:tc>
        <w:tc>
          <w:tcPr>
            <w:tcW w:w="1250" w:type="dxa"/>
          </w:tcPr>
          <w:p>
            <w:pPr>
              <w:spacing w:after="0"/>
            </w:pPr>
            <w:r>
              <w:rPr>
                <w:sz w:val="16"/>
                <w:szCs w:val="16"/>
              </w:rPr>
              <w:t xml:space="preserve">ATC-M4-U23</w:t>
            </w:r>
          </w:p>
        </w:tc>
        <w:tc>
          <w:tcPr>
            <w:tcW w:w="3000" w:type="dxa"/>
          </w:tcPr>
          <w:p>
            <w:pPr>
              <w:spacing w:after="0"/>
            </w:pPr>
            <w:r>
              <w:rPr>
                <w:sz w:val="16"/>
                <w:szCs w:val="16"/>
              </w:rPr>
              <w:t xml:space="preserve">Warning symptoms stop plan generation and give the reason</w:t>
            </w:r>
          </w:p>
        </w:tc>
        <w:tc>
          <w:tcPr>
            <w:tcW w:w="3300" w:type="dxa"/>
          </w:tcPr>
          <w:p>
            <w:pPr>
              <w:spacing w:after="0"/>
            </w:pPr>
            <w:r>
              <w:rPr>
                <w:sz w:val="16"/>
                <w:szCs w:val="16"/>
              </w:rPr>
              <w:t xml:space="preserve">readiness: chest pain reported</w:t>
            </w:r>
          </w:p>
        </w:tc>
        <w:tc>
          <w:tcPr>
            <w:tcW w:w="2800" w:type="dxa"/>
          </w:tcPr>
          <w:p>
            <w:pPr>
              <w:spacing w:after="0"/>
            </w:pPr>
            <w:r>
              <w:rPr>
                <w:sz w:val="16"/>
                <w:szCs w:val="16"/>
              </w:rPr>
              <w:t xml:space="preserve">No workout days; gate needsClearance (SCR-SYMPTOMS)</w:t>
            </w:r>
          </w:p>
        </w:tc>
        <w:tc>
          <w:tcPr>
            <w:tcW w:w="2850" w:type="dxa"/>
          </w:tcPr>
          <w:p>
            <w:pPr>
              <w:spacing w:after="0"/>
            </w:pPr>
            <w:r>
              <w:rPr>
                <w:sz w:val="16"/>
                <w:szCs w:val="16"/>
              </w:rPr>
              <w:t xml:space="preserve">Workout days 0; gate needsClearance; rules [SCR-SYMPTOMS]</w:t>
            </w:r>
          </w:p>
        </w:tc>
        <w:tc>
          <w:tcPr>
            <w:tcW w:w="700" w:type="dxa"/>
          </w:tcPr>
          <w:p>
            <w:pPr>
              <w:spacing w:after="0"/>
            </w:pPr>
            <w:r>
              <w:rPr>
                <w:b/>
                <w:bCs/>
                <w:color w:val="1B7F3B"/>
                <w:sz w:val="16"/>
                <w:szCs w:val="16"/>
              </w:rPr>
              <w:t xml:space="preserve">Pass</w:t>
            </w:r>
          </w:p>
        </w:tc>
      </w:tr>
    </w:tbl>
    <w:p>
      <w:pPr>
        <w:spacing w:after="80"/>
      </w:pPr>
    </w:p>
    <w:p>
      <w:pPr>
        <w:pStyle w:val="Heading3"/>
        <w:numPr>
          <w:ilvl w:val="0"/>
          <w:numId w:val="0"/>
        </w:numPr>
      </w:pPr>
      <w:r>
        <w:t xml:space="preserve">Unit Testing 13: Posture engine, repetition counting and form checks (Module 5, Real-Time Posture Detection and Correction)</w:t>
      </w:r>
    </w:p>
    <w:p>
      <w:pPr>
        <w:spacing w:after="120" w:line="300" w:lineRule="auto"/>
        <w:jc w:val="both"/>
      </w:pPr>
      <w:r>
        <w:t xml:space="preserve">Testing Objective: To ensure joint angles and landmark visibility are handled correctly, full repetitions are counted and partial ones rejected, holds are timed only in position, and a correction appears only when a fault persists. Inputs are synthetic landmark frames, so these cases verify the logic, not detection accuracy on real people.</w:t>
      </w:r>
    </w:p>
    <w:tbl>
      <w:tblPr>
        <w:tblStyle w:val="TableGrid"/>
        <w:tblW w:w="14400" w:type="dxa"/>
        <w:tblLayout w:type="fixed"/>
        <w:tblCellMar>
          <w:left w:w="60" w:type="dxa"/>
          <w:right w:w="60" w:type="dxa"/>
        </w:tblCellMar>
      </w:tblPr>
      <w:tblGrid>
        <w:gridCol w:w="500"/>
        <w:gridCol w:w="1250"/>
        <w:gridCol w:w="3000"/>
        <w:gridCol w:w="3300"/>
        <w:gridCol w:w="2800"/>
        <w:gridCol w:w="2850"/>
        <w:gridCol w:w="700"/>
      </w:tblGrid>
      <w:tr>
        <w:trPr>
          <w:cantSplit/>
          <w:tblHeader/>
        </w:trPr>
        <w:tc>
          <w:tcPr>
            <w:tcW w:w="500" w:type="dxa"/>
            <w:shd w:val="clear" w:color="auto" w:fill="D9E2F3"/>
          </w:tcPr>
          <w:p>
            <w:pPr>
              <w:spacing w:after="0"/>
            </w:pPr>
            <w:r>
              <w:rPr>
                <w:b/>
                <w:bCs/>
                <w:sz w:val="16"/>
                <w:szCs w:val="16"/>
              </w:rPr>
              <w:t xml:space="preserve">No.</w:t>
            </w:r>
          </w:p>
        </w:tc>
        <w:tc>
          <w:tcPr>
            <w:tcW w:w="1250" w:type="dxa"/>
            <w:shd w:val="clear" w:color="auto" w:fill="D9E2F3"/>
          </w:tcPr>
          <w:p>
            <w:pPr>
              <w:spacing w:after="0"/>
            </w:pPr>
            <w:r>
              <w:rPr>
                <w:b/>
                <w:bCs/>
                <w:sz w:val="16"/>
                <w:szCs w:val="16"/>
              </w:rPr>
              <w:t xml:space="preserve">Test Case ID</w:t>
            </w:r>
          </w:p>
        </w:tc>
        <w:tc>
          <w:tcPr>
            <w:tcW w:w="3000" w:type="dxa"/>
            <w:shd w:val="clear" w:color="auto" w:fill="D9E2F3"/>
          </w:tcPr>
          <w:p>
            <w:pPr>
              <w:spacing w:after="0"/>
            </w:pPr>
            <w:r>
              <w:rPr>
                <w:b/>
                <w:bCs/>
                <w:sz w:val="16"/>
                <w:szCs w:val="16"/>
              </w:rPr>
              <w:t xml:space="preserve">Test case/Test script</w:t>
            </w:r>
          </w:p>
        </w:tc>
        <w:tc>
          <w:tcPr>
            <w:tcW w:w="3300" w:type="dxa"/>
            <w:shd w:val="clear" w:color="auto" w:fill="D9E2F3"/>
          </w:tcPr>
          <w:p>
            <w:pPr>
              <w:spacing w:after="0"/>
            </w:pPr>
            <w:r>
              <w:rPr>
                <w:b/>
                <w:bCs/>
                <w:sz w:val="16"/>
                <w:szCs w:val="16"/>
              </w:rPr>
              <w:t xml:space="preserve">Attribute and Value</w:t>
            </w:r>
          </w:p>
        </w:tc>
        <w:tc>
          <w:tcPr>
            <w:tcW w:w="2800" w:type="dxa"/>
            <w:shd w:val="clear" w:color="auto" w:fill="D9E2F3"/>
          </w:tcPr>
          <w:p>
            <w:pPr>
              <w:spacing w:after="0"/>
            </w:pPr>
            <w:r>
              <w:rPr>
                <w:b/>
                <w:bCs/>
                <w:sz w:val="16"/>
                <w:szCs w:val="16"/>
              </w:rPr>
              <w:t xml:space="preserve">Expected Result</w:t>
            </w:r>
          </w:p>
        </w:tc>
        <w:tc>
          <w:tcPr>
            <w:tcW w:w="2850" w:type="dxa"/>
            <w:shd w:val="clear" w:color="auto" w:fill="D9E2F3"/>
          </w:tcPr>
          <w:p>
            <w:pPr>
              <w:spacing w:after="0"/>
            </w:pPr>
            <w:r>
              <w:rPr>
                <w:b/>
                <w:bCs/>
                <w:sz w:val="16"/>
                <w:szCs w:val="16"/>
              </w:rPr>
              <w:t xml:space="preserve">Actual Result</w:t>
            </w:r>
          </w:p>
        </w:tc>
        <w:tc>
          <w:tcPr>
            <w:tcW w:w="700" w:type="dxa"/>
            <w:shd w:val="clear" w:color="auto" w:fill="D9E2F3"/>
          </w:tcPr>
          <w:p>
            <w:pPr>
              <w:spacing w:after="0"/>
            </w:pPr>
            <w:r>
              <w:rPr>
                <w:b/>
                <w:bCs/>
                <w:sz w:val="16"/>
                <w:szCs w:val="16"/>
              </w:rPr>
              <w:t xml:space="preserve">Result</w:t>
            </w:r>
          </w:p>
        </w:tc>
      </w:tr>
      <w:tr>
        <w:trPr>
          <w:cantSplit/>
        </w:trPr>
        <w:tc>
          <w:tcPr>
            <w:tcW w:w="500" w:type="dxa"/>
          </w:tcPr>
          <w:p>
            <w:pPr>
              <w:spacing w:after="0"/>
            </w:pPr>
            <w:r>
              <w:rPr>
                <w:sz w:val="16"/>
                <w:szCs w:val="16"/>
              </w:rPr>
              <w:t xml:space="preserve">1</w:t>
            </w:r>
          </w:p>
        </w:tc>
        <w:tc>
          <w:tcPr>
            <w:tcW w:w="1250" w:type="dxa"/>
          </w:tcPr>
          <w:p>
            <w:pPr>
              <w:spacing w:after="0"/>
            </w:pPr>
            <w:r>
              <w:rPr>
                <w:sz w:val="16"/>
                <w:szCs w:val="16"/>
              </w:rPr>
              <w:t xml:space="preserve">ATC-M5-U01</w:t>
            </w:r>
          </w:p>
        </w:tc>
        <w:tc>
          <w:tcPr>
            <w:tcW w:w="3000" w:type="dxa"/>
          </w:tcPr>
          <w:p>
            <w:pPr>
              <w:spacing w:after="0"/>
            </w:pPr>
            <w:r>
              <w:rPr>
                <w:sz w:val="16"/>
                <w:szCs w:val="16"/>
              </w:rPr>
              <w:t xml:space="preserve">Joint angle at the middle landmark is computed correctly</w:t>
            </w:r>
          </w:p>
        </w:tc>
        <w:tc>
          <w:tcPr>
            <w:tcW w:w="3300" w:type="dxa"/>
          </w:tcPr>
          <w:p>
            <w:pPr>
              <w:spacing w:after="0"/>
            </w:pPr>
            <w:r>
              <w:rPr>
                <w:sz w:val="16"/>
                <w:szCs w:val="16"/>
              </w:rPr>
              <w:t xml:space="preserve">points (1,0), (0,0), (0,1)</w:t>
            </w:r>
          </w:p>
        </w:tc>
        <w:tc>
          <w:tcPr>
            <w:tcW w:w="2800" w:type="dxa"/>
          </w:tcPr>
          <w:p>
            <w:pPr>
              <w:spacing w:after="0"/>
            </w:pPr>
            <w:r>
              <w:rPr>
                <w:sz w:val="16"/>
                <w:szCs w:val="16"/>
              </w:rPr>
              <w:t xml:space="preserve">90°</w:t>
            </w:r>
          </w:p>
        </w:tc>
        <w:tc>
          <w:tcPr>
            <w:tcW w:w="2850" w:type="dxa"/>
          </w:tcPr>
          <w:p>
            <w:pPr>
              <w:spacing w:after="0"/>
            </w:pPr>
            <w:r>
              <w:rPr>
                <w:sz w:val="16"/>
                <w:szCs w:val="16"/>
              </w:rPr>
              <w:t xml:space="preserve">Angle = 90.00°</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2</w:t>
            </w:r>
          </w:p>
        </w:tc>
        <w:tc>
          <w:tcPr>
            <w:tcW w:w="1250" w:type="dxa"/>
          </w:tcPr>
          <w:p>
            <w:pPr>
              <w:spacing w:after="0"/>
            </w:pPr>
            <w:r>
              <w:rPr>
                <w:sz w:val="16"/>
                <w:szCs w:val="16"/>
              </w:rPr>
              <w:t xml:space="preserve">ATC-M5-U02</w:t>
            </w:r>
          </w:p>
        </w:tc>
        <w:tc>
          <w:tcPr>
            <w:tcW w:w="3000" w:type="dxa"/>
          </w:tcPr>
          <w:p>
            <w:pPr>
              <w:spacing w:after="0"/>
            </w:pPr>
            <w:r>
              <w:rPr>
                <w:sz w:val="16"/>
                <w:szCs w:val="16"/>
              </w:rPr>
              <w:t xml:space="preserve">Landmarks below the visibility threshold are not used</w:t>
            </w:r>
          </w:p>
        </w:tc>
        <w:tc>
          <w:tcPr>
            <w:tcW w:w="3300" w:type="dxa"/>
          </w:tcPr>
          <w:p>
            <w:pPr>
              <w:spacing w:after="0"/>
            </w:pPr>
            <w:r>
              <w:rPr>
                <w:sz w:val="16"/>
                <w:szCs w:val="16"/>
              </w:rPr>
              <w:t xml:space="preserve">squat frame with visibility 0.3 (threshold 0.5)</w:t>
            </w:r>
          </w:p>
        </w:tc>
        <w:tc>
          <w:tcPr>
            <w:tcW w:w="2800" w:type="dxa"/>
          </w:tcPr>
          <w:p>
            <w:pPr>
              <w:spacing w:after="0"/>
            </w:pPr>
            <w:r>
              <w:rPr>
                <w:sz w:val="16"/>
                <w:szCs w:val="16"/>
              </w:rPr>
              <w:t xml:space="preserve">No measurement</w:t>
            </w:r>
          </w:p>
        </w:tc>
        <w:tc>
          <w:tcPr>
            <w:tcW w:w="2850" w:type="dxa"/>
          </w:tcPr>
          <w:p>
            <w:pPr>
              <w:spacing w:after="0"/>
            </w:pPr>
            <w:r>
              <w:rPr>
                <w:sz w:val="16"/>
                <w:szCs w:val="16"/>
              </w:rPr>
              <w:t xml:space="preserve">Measurement: none</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3</w:t>
            </w:r>
          </w:p>
        </w:tc>
        <w:tc>
          <w:tcPr>
            <w:tcW w:w="1250" w:type="dxa"/>
          </w:tcPr>
          <w:p>
            <w:pPr>
              <w:spacing w:after="0"/>
            </w:pPr>
            <w:r>
              <w:rPr>
                <w:sz w:val="16"/>
                <w:szCs w:val="16"/>
              </w:rPr>
              <w:t xml:space="preserve">ATC-M5-U05</w:t>
            </w:r>
          </w:p>
        </w:tc>
        <w:tc>
          <w:tcPr>
            <w:tcW w:w="3000" w:type="dxa"/>
          </w:tcPr>
          <w:p>
            <w:pPr>
              <w:spacing w:after="0"/>
            </w:pPr>
            <w:r>
              <w:rPr>
                <w:sz w:val="16"/>
                <w:szCs w:val="16"/>
              </w:rPr>
              <w:t xml:space="preserve">Three full squats count three reps</w:t>
            </w:r>
          </w:p>
        </w:tc>
        <w:tc>
          <w:tcPr>
            <w:tcW w:w="3300" w:type="dxa"/>
          </w:tcPr>
          <w:p>
            <w:pPr>
              <w:spacing w:after="0"/>
            </w:pPr>
            <w:r>
              <w:rPr>
                <w:sz w:val="16"/>
                <w:szCs w:val="16"/>
              </w:rPr>
              <w:t xml:space="preserve">3 squats to 88°</w:t>
            </w:r>
          </w:p>
        </w:tc>
        <w:tc>
          <w:tcPr>
            <w:tcW w:w="2800" w:type="dxa"/>
          </w:tcPr>
          <w:p>
            <w:pPr>
              <w:spacing w:after="0"/>
            </w:pPr>
            <w:r>
              <w:rPr>
                <w:sz w:val="16"/>
                <w:szCs w:val="16"/>
              </w:rPr>
              <w:t xml:space="preserve">3 reps, 0 partial</w:t>
            </w:r>
          </w:p>
        </w:tc>
        <w:tc>
          <w:tcPr>
            <w:tcW w:w="2850" w:type="dxa"/>
          </w:tcPr>
          <w:p>
            <w:pPr>
              <w:spacing w:after="0"/>
            </w:pPr>
            <w:r>
              <w:rPr>
                <w:sz w:val="16"/>
                <w:szCs w:val="16"/>
              </w:rPr>
              <w:t xml:space="preserve">Reps 3; partial 0</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4</w:t>
            </w:r>
          </w:p>
        </w:tc>
        <w:tc>
          <w:tcPr>
            <w:tcW w:w="1250" w:type="dxa"/>
          </w:tcPr>
          <w:p>
            <w:pPr>
              <w:spacing w:after="0"/>
            </w:pPr>
            <w:r>
              <w:rPr>
                <w:sz w:val="16"/>
                <w:szCs w:val="16"/>
              </w:rPr>
              <w:t xml:space="preserve">ATC-M5-U06</w:t>
            </w:r>
          </w:p>
        </w:tc>
        <w:tc>
          <w:tcPr>
            <w:tcW w:w="3000" w:type="dxa"/>
          </w:tcPr>
          <w:p>
            <w:pPr>
              <w:spacing w:after="0"/>
            </w:pPr>
            <w:r>
              <w:rPr>
                <w:sz w:val="16"/>
                <w:szCs w:val="16"/>
              </w:rPr>
              <w:t xml:space="preserve">A half repetition is not counted</w:t>
            </w:r>
          </w:p>
        </w:tc>
        <w:tc>
          <w:tcPr>
            <w:tcW w:w="3300" w:type="dxa"/>
          </w:tcPr>
          <w:p>
            <w:pPr>
              <w:spacing w:after="0"/>
            </w:pPr>
            <w:r>
              <w:rPr>
                <w:sz w:val="16"/>
                <w:szCs w:val="16"/>
              </w:rPr>
              <w:t xml:space="preserve">1 squat that turns back at 125°</w:t>
            </w:r>
          </w:p>
        </w:tc>
        <w:tc>
          <w:tcPr>
            <w:tcW w:w="2800" w:type="dxa"/>
          </w:tcPr>
          <w:p>
            <w:pPr>
              <w:spacing w:after="0"/>
            </w:pPr>
            <w:r>
              <w:rPr>
                <w:sz w:val="16"/>
                <w:szCs w:val="16"/>
              </w:rPr>
              <w:t xml:space="preserve">0 reps, 1 partial attempt</w:t>
            </w:r>
          </w:p>
        </w:tc>
        <w:tc>
          <w:tcPr>
            <w:tcW w:w="2850" w:type="dxa"/>
          </w:tcPr>
          <w:p>
            <w:pPr>
              <w:spacing w:after="0"/>
            </w:pPr>
            <w:r>
              <w:rPr>
                <w:sz w:val="16"/>
                <w:szCs w:val="16"/>
              </w:rPr>
              <w:t xml:space="preserve">Reps 0; partial 1</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5</w:t>
            </w:r>
          </w:p>
        </w:tc>
        <w:tc>
          <w:tcPr>
            <w:tcW w:w="1250" w:type="dxa"/>
          </w:tcPr>
          <w:p>
            <w:pPr>
              <w:spacing w:after="0"/>
            </w:pPr>
            <w:r>
              <w:rPr>
                <w:sz w:val="16"/>
                <w:szCs w:val="16"/>
              </w:rPr>
              <w:t xml:space="preserve">ATC-M5-U09</w:t>
            </w:r>
          </w:p>
        </w:tc>
        <w:tc>
          <w:tcPr>
            <w:tcW w:w="3000" w:type="dxa"/>
          </w:tcPr>
          <w:p>
            <w:pPr>
              <w:spacing w:after="0"/>
            </w:pPr>
            <w:r>
              <w:rPr>
                <w:sz w:val="16"/>
                <w:szCs w:val="16"/>
              </w:rPr>
              <w:t xml:space="preserve">A plank hold is timed only while in position</w:t>
            </w:r>
          </w:p>
        </w:tc>
        <w:tc>
          <w:tcPr>
            <w:tcW w:w="3300" w:type="dxa"/>
          </w:tcPr>
          <w:p>
            <w:pPr>
              <w:spacing w:after="0"/>
            </w:pPr>
            <w:r>
              <w:rPr>
                <w:sz w:val="16"/>
                <w:szCs w:val="16"/>
              </w:rPr>
              <w:t xml:space="preserve">5 s straight plank, then 3 s sagging</w:t>
            </w:r>
          </w:p>
        </w:tc>
        <w:tc>
          <w:tcPr>
            <w:tcW w:w="2800" w:type="dxa"/>
          </w:tcPr>
          <w:p>
            <w:pPr>
              <w:spacing w:after="0"/>
            </w:pPr>
            <w:r>
              <w:rPr>
                <w:sz w:val="16"/>
                <w:szCs w:val="16"/>
              </w:rPr>
              <w:t xml:space="preserve">About 5 s held</w:t>
            </w:r>
          </w:p>
        </w:tc>
        <w:tc>
          <w:tcPr>
            <w:tcW w:w="2850" w:type="dxa"/>
          </w:tcPr>
          <w:p>
            <w:pPr>
              <w:spacing w:after="0"/>
            </w:pPr>
            <w:r>
              <w:rPr>
                <w:sz w:val="16"/>
                <w:szCs w:val="16"/>
              </w:rPr>
              <w:t xml:space="preserve">Held 4 s</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6</w:t>
            </w:r>
          </w:p>
        </w:tc>
        <w:tc>
          <w:tcPr>
            <w:tcW w:w="1250" w:type="dxa"/>
          </w:tcPr>
          <w:p>
            <w:pPr>
              <w:spacing w:after="0"/>
            </w:pPr>
            <w:r>
              <w:rPr>
                <w:sz w:val="16"/>
                <w:szCs w:val="16"/>
              </w:rPr>
              <w:t xml:space="preserve">ATC-M5-U13</w:t>
            </w:r>
          </w:p>
        </w:tc>
        <w:tc>
          <w:tcPr>
            <w:tcW w:w="3000" w:type="dxa"/>
          </w:tcPr>
          <w:p>
            <w:pPr>
              <w:spacing w:after="0"/>
            </w:pPr>
            <w:r>
              <w:rPr>
                <w:sz w:val="16"/>
                <w:szCs w:val="16"/>
              </w:rPr>
              <w:t xml:space="preserve">A correction is shown only after the fault persists for 3 frames</w:t>
            </w:r>
          </w:p>
        </w:tc>
        <w:tc>
          <w:tcPr>
            <w:tcW w:w="3300" w:type="dxa"/>
          </w:tcPr>
          <w:p>
            <w:pPr>
              <w:spacing w:after="0"/>
            </w:pPr>
            <w:r>
              <w:rPr>
                <w:sz w:val="16"/>
                <w:szCs w:val="16"/>
              </w:rPr>
              <w:t xml:space="preserve">forward lean of 75° held during the descent</w:t>
            </w:r>
          </w:p>
        </w:tc>
        <w:tc>
          <w:tcPr>
            <w:tcW w:w="2800" w:type="dxa"/>
          </w:tcPr>
          <w:p>
            <w:pPr>
              <w:spacing w:after="0"/>
            </w:pPr>
            <w:r>
              <w:rPr>
                <w:sz w:val="16"/>
                <w:szCs w:val="16"/>
              </w:rPr>
              <w:t xml:space="preserve">"Keep your back straight" appears, never on the first faulty frame</w:t>
            </w:r>
          </w:p>
        </w:tc>
        <w:tc>
          <w:tcPr>
            <w:tcW w:w="2850" w:type="dxa"/>
          </w:tcPr>
          <w:p>
            <w:pPr>
              <w:spacing w:after="0"/>
            </w:pPr>
            <w:r>
              <w:rPr>
                <w:sz w:val="16"/>
                <w:szCs w:val="16"/>
              </w:rPr>
              <w:t xml:space="preserve">First correction at frame 26 of 39</w:t>
            </w:r>
          </w:p>
        </w:tc>
        <w:tc>
          <w:tcPr>
            <w:tcW w:w="700" w:type="dxa"/>
          </w:tcPr>
          <w:p>
            <w:pPr>
              <w:spacing w:after="0"/>
            </w:pPr>
            <w:r>
              <w:rPr>
                <w:b/>
                <w:bCs/>
                <w:color w:val="1B7F3B"/>
                <w:sz w:val="16"/>
                <w:szCs w:val="16"/>
              </w:rPr>
              <w:t xml:space="preserve">Pass</w:t>
            </w:r>
          </w:p>
        </w:tc>
      </w:tr>
    </w:tbl>
    <w:p>
      <w:pPr>
        <w:spacing w:after="80"/>
      </w:pPr>
    </w:p>
    <w:p>
      <w:pPr>
        <w:pStyle w:val="Heading3"/>
        <w:numPr>
          <w:ilvl w:val="0"/>
          <w:numId w:val="0"/>
        </w:numPr>
      </w:pPr>
      <w:r>
        <w:t xml:space="preserve">Unit Testing 14: Intent recognition, coach replies and voice session control (Module 6, Voice Assistant)</w:t>
      </w:r>
    </w:p>
    <w:p>
      <w:pPr>
        <w:spacing w:after="120" w:line="300" w:lineRule="auto"/>
        <w:jc w:val="both"/>
      </w:pPr>
      <w:r>
        <w:t xml:space="preserve">Testing Objective: To ensure transcribed requests are mapped to the right intent (including pain reports), replies use the live session data, and microphone, recognition and closing are handled safely. A simulated recogniser is used, so these cases do not validate speech-recognition accuracy.</w:t>
      </w:r>
    </w:p>
    <w:tbl>
      <w:tblPr>
        <w:tblStyle w:val="TableGrid"/>
        <w:tblW w:w="14400" w:type="dxa"/>
        <w:tblLayout w:type="fixed"/>
        <w:tblCellMar>
          <w:left w:w="60" w:type="dxa"/>
          <w:right w:w="60" w:type="dxa"/>
        </w:tblCellMar>
      </w:tblPr>
      <w:tblGrid>
        <w:gridCol w:w="500"/>
        <w:gridCol w:w="1250"/>
        <w:gridCol w:w="3000"/>
        <w:gridCol w:w="3300"/>
        <w:gridCol w:w="2800"/>
        <w:gridCol w:w="2850"/>
        <w:gridCol w:w="700"/>
      </w:tblGrid>
      <w:tr>
        <w:trPr>
          <w:cantSplit/>
          <w:tblHeader/>
        </w:trPr>
        <w:tc>
          <w:tcPr>
            <w:tcW w:w="500" w:type="dxa"/>
            <w:shd w:val="clear" w:color="auto" w:fill="D9E2F3"/>
          </w:tcPr>
          <w:p>
            <w:pPr>
              <w:spacing w:after="0"/>
            </w:pPr>
            <w:r>
              <w:rPr>
                <w:b/>
                <w:bCs/>
                <w:sz w:val="16"/>
                <w:szCs w:val="16"/>
              </w:rPr>
              <w:t xml:space="preserve">No.</w:t>
            </w:r>
          </w:p>
        </w:tc>
        <w:tc>
          <w:tcPr>
            <w:tcW w:w="1250" w:type="dxa"/>
            <w:shd w:val="clear" w:color="auto" w:fill="D9E2F3"/>
          </w:tcPr>
          <w:p>
            <w:pPr>
              <w:spacing w:after="0"/>
            </w:pPr>
            <w:r>
              <w:rPr>
                <w:b/>
                <w:bCs/>
                <w:sz w:val="16"/>
                <w:szCs w:val="16"/>
              </w:rPr>
              <w:t xml:space="preserve">Test Case ID</w:t>
            </w:r>
          </w:p>
        </w:tc>
        <w:tc>
          <w:tcPr>
            <w:tcW w:w="3000" w:type="dxa"/>
            <w:shd w:val="clear" w:color="auto" w:fill="D9E2F3"/>
          </w:tcPr>
          <w:p>
            <w:pPr>
              <w:spacing w:after="0"/>
            </w:pPr>
            <w:r>
              <w:rPr>
                <w:b/>
                <w:bCs/>
                <w:sz w:val="16"/>
                <w:szCs w:val="16"/>
              </w:rPr>
              <w:t xml:space="preserve">Test case/Test script</w:t>
            </w:r>
          </w:p>
        </w:tc>
        <w:tc>
          <w:tcPr>
            <w:tcW w:w="3300" w:type="dxa"/>
            <w:shd w:val="clear" w:color="auto" w:fill="D9E2F3"/>
          </w:tcPr>
          <w:p>
            <w:pPr>
              <w:spacing w:after="0"/>
            </w:pPr>
            <w:r>
              <w:rPr>
                <w:b/>
                <w:bCs/>
                <w:sz w:val="16"/>
                <w:szCs w:val="16"/>
              </w:rPr>
              <w:t xml:space="preserve">Attribute and Value</w:t>
            </w:r>
          </w:p>
        </w:tc>
        <w:tc>
          <w:tcPr>
            <w:tcW w:w="2800" w:type="dxa"/>
            <w:shd w:val="clear" w:color="auto" w:fill="D9E2F3"/>
          </w:tcPr>
          <w:p>
            <w:pPr>
              <w:spacing w:after="0"/>
            </w:pPr>
            <w:r>
              <w:rPr>
                <w:b/>
                <w:bCs/>
                <w:sz w:val="16"/>
                <w:szCs w:val="16"/>
              </w:rPr>
              <w:t xml:space="preserve">Expected Result</w:t>
            </w:r>
          </w:p>
        </w:tc>
        <w:tc>
          <w:tcPr>
            <w:tcW w:w="2850" w:type="dxa"/>
            <w:shd w:val="clear" w:color="auto" w:fill="D9E2F3"/>
          </w:tcPr>
          <w:p>
            <w:pPr>
              <w:spacing w:after="0"/>
            </w:pPr>
            <w:r>
              <w:rPr>
                <w:b/>
                <w:bCs/>
                <w:sz w:val="16"/>
                <w:szCs w:val="16"/>
              </w:rPr>
              <w:t xml:space="preserve">Actual Result</w:t>
            </w:r>
          </w:p>
        </w:tc>
        <w:tc>
          <w:tcPr>
            <w:tcW w:w="700" w:type="dxa"/>
            <w:shd w:val="clear" w:color="auto" w:fill="D9E2F3"/>
          </w:tcPr>
          <w:p>
            <w:pPr>
              <w:spacing w:after="0"/>
            </w:pPr>
            <w:r>
              <w:rPr>
                <w:b/>
                <w:bCs/>
                <w:sz w:val="16"/>
                <w:szCs w:val="16"/>
              </w:rPr>
              <w:t xml:space="preserve">Result</w:t>
            </w:r>
          </w:p>
        </w:tc>
      </w:tr>
      <w:tr>
        <w:trPr>
          <w:cantSplit/>
        </w:trPr>
        <w:tc>
          <w:tcPr>
            <w:tcW w:w="500" w:type="dxa"/>
          </w:tcPr>
          <w:p>
            <w:pPr>
              <w:spacing w:after="0"/>
            </w:pPr>
            <w:r>
              <w:rPr>
                <w:sz w:val="16"/>
                <w:szCs w:val="16"/>
              </w:rPr>
              <w:t xml:space="preserve">1</w:t>
            </w:r>
          </w:p>
        </w:tc>
        <w:tc>
          <w:tcPr>
            <w:tcW w:w="1250" w:type="dxa"/>
          </w:tcPr>
          <w:p>
            <w:pPr>
              <w:spacing w:after="0"/>
            </w:pPr>
            <w:r>
              <w:rPr>
                <w:sz w:val="16"/>
                <w:szCs w:val="16"/>
              </w:rPr>
              <w:t xml:space="preserve">ATC-M6-U01</w:t>
            </w:r>
          </w:p>
        </w:tc>
        <w:tc>
          <w:tcPr>
            <w:tcW w:w="3000" w:type="dxa"/>
          </w:tcPr>
          <w:p>
            <w:pPr>
              <w:spacing w:after="0"/>
            </w:pPr>
            <w:r>
              <w:rPr>
                <w:sz w:val="16"/>
                <w:szCs w:val="16"/>
              </w:rPr>
              <w:t xml:space="preserve">A rep question is recognised</w:t>
            </w:r>
          </w:p>
        </w:tc>
        <w:tc>
          <w:tcPr>
            <w:tcW w:w="3300" w:type="dxa"/>
          </w:tcPr>
          <w:p>
            <w:pPr>
              <w:spacing w:after="0"/>
            </w:pPr>
            <w:r>
              <w:rPr>
                <w:sz w:val="16"/>
                <w:szCs w:val="16"/>
              </w:rPr>
              <w:t xml:space="preserve">"How many reps have I done?"</w:t>
            </w:r>
          </w:p>
        </w:tc>
        <w:tc>
          <w:tcPr>
            <w:tcW w:w="2800" w:type="dxa"/>
          </w:tcPr>
          <w:p>
            <w:pPr>
              <w:spacing w:after="0"/>
            </w:pPr>
            <w:r>
              <w:rPr>
                <w:sz w:val="16"/>
                <w:szCs w:val="16"/>
              </w:rPr>
              <w:t xml:space="preserve">Intent repCount</w:t>
            </w:r>
          </w:p>
        </w:tc>
        <w:tc>
          <w:tcPr>
            <w:tcW w:w="2850" w:type="dxa"/>
          </w:tcPr>
          <w:p>
            <w:pPr>
              <w:spacing w:after="0"/>
            </w:pPr>
            <w:r>
              <w:rPr>
                <w:sz w:val="16"/>
                <w:szCs w:val="16"/>
              </w:rPr>
              <w:t xml:space="preserve">Intent = repCount</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2</w:t>
            </w:r>
          </w:p>
        </w:tc>
        <w:tc>
          <w:tcPr>
            <w:tcW w:w="1250" w:type="dxa"/>
          </w:tcPr>
          <w:p>
            <w:pPr>
              <w:spacing w:after="0"/>
            </w:pPr>
            <w:r>
              <w:rPr>
                <w:sz w:val="16"/>
                <w:szCs w:val="16"/>
              </w:rPr>
              <w:t xml:space="preserve">ATC-M6-U06</w:t>
            </w:r>
          </w:p>
        </w:tc>
        <w:tc>
          <w:tcPr>
            <w:tcW w:w="3000" w:type="dxa"/>
          </w:tcPr>
          <w:p>
            <w:pPr>
              <w:spacing w:after="0"/>
            </w:pPr>
            <w:r>
              <w:rPr>
                <w:sz w:val="16"/>
                <w:szCs w:val="16"/>
              </w:rPr>
              <w:t xml:space="preserve">A pain report is recognised as a safety intent</w:t>
            </w:r>
          </w:p>
        </w:tc>
        <w:tc>
          <w:tcPr>
            <w:tcW w:w="3300" w:type="dxa"/>
          </w:tcPr>
          <w:p>
            <w:pPr>
              <w:spacing w:after="0"/>
            </w:pPr>
            <w:r>
              <w:rPr>
                <w:sz w:val="16"/>
                <w:szCs w:val="16"/>
              </w:rPr>
              <w:t xml:space="preserve">"My knee hurts"</w:t>
            </w:r>
          </w:p>
        </w:tc>
        <w:tc>
          <w:tcPr>
            <w:tcW w:w="2800" w:type="dxa"/>
          </w:tcPr>
          <w:p>
            <w:pPr>
              <w:spacing w:after="0"/>
            </w:pPr>
            <w:r>
              <w:rPr>
                <w:sz w:val="16"/>
                <w:szCs w:val="16"/>
              </w:rPr>
              <w:t xml:space="preserve">Intent painOrSymptom</w:t>
            </w:r>
          </w:p>
        </w:tc>
        <w:tc>
          <w:tcPr>
            <w:tcW w:w="2850" w:type="dxa"/>
          </w:tcPr>
          <w:p>
            <w:pPr>
              <w:spacing w:after="0"/>
            </w:pPr>
            <w:r>
              <w:rPr>
                <w:sz w:val="16"/>
                <w:szCs w:val="16"/>
              </w:rPr>
              <w:t xml:space="preserve">Intent = painOrSymptom</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3</w:t>
            </w:r>
          </w:p>
        </w:tc>
        <w:tc>
          <w:tcPr>
            <w:tcW w:w="1250" w:type="dxa"/>
          </w:tcPr>
          <w:p>
            <w:pPr>
              <w:spacing w:after="0"/>
            </w:pPr>
            <w:r>
              <w:rPr>
                <w:sz w:val="16"/>
                <w:szCs w:val="16"/>
              </w:rPr>
              <w:t xml:space="preserve">ATC-M6-U07</w:t>
            </w:r>
          </w:p>
        </w:tc>
        <w:tc>
          <w:tcPr>
            <w:tcW w:w="3000" w:type="dxa"/>
          </w:tcPr>
          <w:p>
            <w:pPr>
              <w:spacing w:after="0"/>
            </w:pPr>
            <w:r>
              <w:rPr>
                <w:sz w:val="16"/>
                <w:szCs w:val="16"/>
              </w:rPr>
              <w:t xml:space="preserve">The reply uses the live rep counter, never an invented number</w:t>
            </w:r>
          </w:p>
        </w:tc>
        <w:tc>
          <w:tcPr>
            <w:tcW w:w="3300" w:type="dxa"/>
          </w:tcPr>
          <w:p>
            <w:pPr>
              <w:spacing w:after="0"/>
            </w:pPr>
            <w:r>
              <w:rPr>
                <w:sz w:val="16"/>
                <w:szCs w:val="16"/>
              </w:rPr>
              <w:t xml:space="preserve">camera session with 2 counted squats; "how many reps"</w:t>
            </w:r>
          </w:p>
        </w:tc>
        <w:tc>
          <w:tcPr>
            <w:tcW w:w="2800" w:type="dxa"/>
          </w:tcPr>
          <w:p>
            <w:pPr>
              <w:spacing w:after="0"/>
            </w:pPr>
            <w:r>
              <w:rPr>
                <w:sz w:val="16"/>
                <w:szCs w:val="16"/>
              </w:rPr>
              <w:t xml:space="preserve">Reply "You've completed 2 reps…"</w:t>
            </w:r>
          </w:p>
        </w:tc>
        <w:tc>
          <w:tcPr>
            <w:tcW w:w="2850" w:type="dxa"/>
          </w:tcPr>
          <w:p>
            <w:pPr>
              <w:spacing w:after="0"/>
            </w:pPr>
            <w:r>
              <w:rPr>
                <w:sz w:val="16"/>
                <w:szCs w:val="16"/>
              </w:rPr>
              <w:t xml:space="preserve">Reply: "You've completed 2 reps of 36, 34 to go."</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4</w:t>
            </w:r>
          </w:p>
        </w:tc>
        <w:tc>
          <w:tcPr>
            <w:tcW w:w="1250" w:type="dxa"/>
          </w:tcPr>
          <w:p>
            <w:pPr>
              <w:spacing w:after="0"/>
            </w:pPr>
            <w:r>
              <w:rPr>
                <w:sz w:val="16"/>
                <w:szCs w:val="16"/>
              </w:rPr>
              <w:t xml:space="preserve">ATC-M6-U10</w:t>
            </w:r>
          </w:p>
        </w:tc>
        <w:tc>
          <w:tcPr>
            <w:tcW w:w="3000" w:type="dxa"/>
          </w:tcPr>
          <w:p>
            <w:pPr>
              <w:spacing w:after="0"/>
            </w:pPr>
            <w:r>
              <w:rPr>
                <w:sz w:val="16"/>
                <w:szCs w:val="16"/>
              </w:rPr>
              <w:t xml:space="preserve">Microphone denied: the assistant never listens</w:t>
            </w:r>
          </w:p>
        </w:tc>
        <w:tc>
          <w:tcPr>
            <w:tcW w:w="3300" w:type="dxa"/>
          </w:tcPr>
          <w:p>
            <w:pPr>
              <w:spacing w:after="0"/>
            </w:pPr>
            <w:r>
              <w:rPr>
                <w:sz w:val="16"/>
                <w:szCs w:val="16"/>
              </w:rPr>
              <w:t xml:space="preserve">microphone permission denied</w:t>
            </w:r>
          </w:p>
        </w:tc>
        <w:tc>
          <w:tcPr>
            <w:tcW w:w="2800" w:type="dxa"/>
          </w:tcPr>
          <w:p>
            <w:pPr>
              <w:spacing w:after="0"/>
            </w:pPr>
            <w:r>
              <w:rPr>
                <w:sz w:val="16"/>
                <w:szCs w:val="16"/>
              </w:rPr>
              <w:t xml:space="preserve">State unavailable; 0 listen calls</w:t>
            </w:r>
          </w:p>
        </w:tc>
        <w:tc>
          <w:tcPr>
            <w:tcW w:w="2850" w:type="dxa"/>
          </w:tcPr>
          <w:p>
            <w:pPr>
              <w:spacing w:after="0"/>
            </w:pPr>
            <w:r>
              <w:rPr>
                <w:sz w:val="16"/>
                <w:szCs w:val="16"/>
              </w:rPr>
              <w:t xml:space="preserve">State unavailable; listen calls 0; message "Microphone access is needed for voice commands. You can still tap a suggestion below."</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5</w:t>
            </w:r>
          </w:p>
        </w:tc>
        <w:tc>
          <w:tcPr>
            <w:tcW w:w="1250" w:type="dxa"/>
          </w:tcPr>
          <w:p>
            <w:pPr>
              <w:spacing w:after="0"/>
            </w:pPr>
            <w:r>
              <w:rPr>
                <w:sz w:val="16"/>
                <w:szCs w:val="16"/>
              </w:rPr>
              <w:t xml:space="preserve">ATC-M6-U12</w:t>
            </w:r>
          </w:p>
        </w:tc>
        <w:tc>
          <w:tcPr>
            <w:tcW w:w="3000" w:type="dxa"/>
          </w:tcPr>
          <w:p>
            <w:pPr>
              <w:spacing w:after="0"/>
            </w:pPr>
            <w:r>
              <w:rPr>
                <w:sz w:val="16"/>
                <w:szCs w:val="16"/>
              </w:rPr>
              <w:t xml:space="preserve">Recognition errors give a clear message and nothing is spoken</w:t>
            </w:r>
          </w:p>
        </w:tc>
        <w:tc>
          <w:tcPr>
            <w:tcW w:w="3300" w:type="dxa"/>
          </w:tcPr>
          <w:p>
            <w:pPr>
              <w:spacing w:after="0"/>
            </w:pPr>
            <w:r>
              <w:rPr>
                <w:sz w:val="16"/>
                <w:szCs w:val="16"/>
              </w:rPr>
              <w:t xml:space="preserve">no-match error; then timeout error</w:t>
            </w:r>
          </w:p>
        </w:tc>
        <w:tc>
          <w:tcPr>
            <w:tcW w:w="2800" w:type="dxa"/>
          </w:tcPr>
          <w:p>
            <w:pPr>
              <w:spacing w:after="0"/>
            </w:pPr>
            <w:r>
              <w:rPr>
                <w:sz w:val="16"/>
                <w:szCs w:val="16"/>
              </w:rPr>
              <w:t xml:space="preserve">"didn't catch that"; "didn't hear anything"; no speech output</w:t>
            </w:r>
          </w:p>
        </w:tc>
        <w:tc>
          <w:tcPr>
            <w:tcW w:w="2850" w:type="dxa"/>
          </w:tcPr>
          <w:p>
            <w:pPr>
              <w:spacing w:after="0"/>
            </w:pPr>
            <w:r>
              <w:rPr>
                <w:sz w:val="16"/>
                <w:szCs w:val="16"/>
              </w:rPr>
              <w:t xml:space="preserve">No match: "I didn't catch that. Tap the mic and try again."; timeout: "I didn't hear anything. Tap the mic and try again."; spoken 0</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6</w:t>
            </w:r>
          </w:p>
        </w:tc>
        <w:tc>
          <w:tcPr>
            <w:tcW w:w="1250" w:type="dxa"/>
          </w:tcPr>
          <w:p>
            <w:pPr>
              <w:spacing w:after="0"/>
            </w:pPr>
            <w:r>
              <w:rPr>
                <w:sz w:val="16"/>
                <w:szCs w:val="16"/>
              </w:rPr>
              <w:t xml:space="preserve">ATC-M6-U14</w:t>
            </w:r>
          </w:p>
        </w:tc>
        <w:tc>
          <w:tcPr>
            <w:tcW w:w="3000" w:type="dxa"/>
          </w:tcPr>
          <w:p>
            <w:pPr>
              <w:spacing w:after="0"/>
            </w:pPr>
            <w:r>
              <w:rPr>
                <w:sz w:val="16"/>
                <w:szCs w:val="16"/>
              </w:rPr>
              <w:t xml:space="preserve">Closing releases the microphone and ignores a pending command</w:t>
            </w:r>
          </w:p>
        </w:tc>
        <w:tc>
          <w:tcPr>
            <w:tcW w:w="3300" w:type="dxa"/>
          </w:tcPr>
          <w:p>
            <w:pPr>
              <w:spacing w:after="0"/>
            </w:pPr>
            <w:r>
              <w:rPr>
                <w:sz w:val="16"/>
                <w:szCs w:val="16"/>
              </w:rPr>
              <w:t xml:space="preserve">listening; close; late "pause workout"</w:t>
            </w:r>
          </w:p>
        </w:tc>
        <w:tc>
          <w:tcPr>
            <w:tcW w:w="2800" w:type="dxa"/>
          </w:tcPr>
          <w:p>
            <w:pPr>
              <w:spacing w:after="0"/>
            </w:pPr>
            <w:r>
              <w:rPr>
                <w:sz w:val="16"/>
                <w:szCs w:val="16"/>
              </w:rPr>
              <w:t xml:space="preserve">Recognizer cancelled once; session still active</w:t>
            </w:r>
          </w:p>
        </w:tc>
        <w:tc>
          <w:tcPr>
            <w:tcW w:w="2850" w:type="dxa"/>
          </w:tcPr>
          <w:p>
            <w:pPr>
              <w:spacing w:after="0"/>
            </w:pPr>
            <w:r>
              <w:rPr>
                <w:sz w:val="16"/>
                <w:szCs w:val="16"/>
              </w:rPr>
              <w:t xml:space="preserve">Cancel calls 1; session active</w:t>
            </w:r>
          </w:p>
        </w:tc>
        <w:tc>
          <w:tcPr>
            <w:tcW w:w="700" w:type="dxa"/>
          </w:tcPr>
          <w:p>
            <w:pPr>
              <w:spacing w:after="0"/>
            </w:pPr>
            <w:r>
              <w:rPr>
                <w:b/>
                <w:bCs/>
                <w:color w:val="1B7F3B"/>
                <w:sz w:val="16"/>
                <w:szCs w:val="16"/>
              </w:rPr>
              <w:t xml:space="preserve">Pass</w:t>
            </w:r>
          </w:p>
        </w:tc>
      </w:tr>
    </w:tbl>
    <w:p>
      <w:pPr>
        <w:spacing w:after="80"/>
      </w:pPr>
    </w:p>
    <w:p>
      <w:pPr>
        <w:pStyle w:val="Heading2"/>
        <w:numPr>
          <w:ilvl w:val="0"/>
          <w:numId w:val="0"/>
        </w:numPr>
      </w:pPr>
      <w:r>
        <w:t xml:space="preserve">5.2 Functional Testing</w:t>
      </w:r>
    </w:p>
    <w:p>
      <w:pPr>
        <w:pStyle w:val="Heading3"/>
        <w:numPr>
          <w:ilvl w:val="0"/>
          <w:numId w:val="0"/>
        </w:numPr>
      </w:pPr>
      <w:r>
        <w:t xml:space="preserve">Functional Testing 15: Workout plan and exercise detail screens (Module 4, Personalized Workout Plan Generation)</w:t>
      </w:r>
    </w:p>
    <w:p>
      <w:pPr>
        <w:spacing w:after="120" w:line="300" w:lineRule="auto"/>
        <w:jc w:val="both"/>
      </w:pPr>
      <w:r>
        <w:t xml:space="preserve">Objective: to ensure the screens show the correct content and react correctly to the user's actions. Cases ATC-M*-F were run headless with Flutter test (widget tests); cases ATC-DEV-* were run on the Android phone with Flutter Integration Test, which operates the real application automatically.</w:t>
      </w:r>
    </w:p>
    <w:tbl>
      <w:tblPr>
        <w:tblStyle w:val="TableGrid"/>
        <w:tblW w:w="14400" w:type="dxa"/>
        <w:tblLayout w:type="fixed"/>
        <w:tblCellMar>
          <w:left w:w="60" w:type="dxa"/>
          <w:right w:w="60" w:type="dxa"/>
        </w:tblCellMar>
      </w:tblPr>
      <w:tblGrid>
        <w:gridCol w:w="500"/>
        <w:gridCol w:w="1250"/>
        <w:gridCol w:w="3000"/>
        <w:gridCol w:w="3300"/>
        <w:gridCol w:w="2800"/>
        <w:gridCol w:w="2850"/>
        <w:gridCol w:w="700"/>
      </w:tblGrid>
      <w:tr>
        <w:trPr>
          <w:cantSplit/>
          <w:tblHeader/>
        </w:trPr>
        <w:tc>
          <w:tcPr>
            <w:tcW w:w="500" w:type="dxa"/>
            <w:shd w:val="clear" w:color="auto" w:fill="D9E2F3"/>
          </w:tcPr>
          <w:p>
            <w:pPr>
              <w:spacing w:after="0"/>
            </w:pPr>
            <w:r>
              <w:rPr>
                <w:b/>
                <w:bCs/>
                <w:sz w:val="16"/>
                <w:szCs w:val="16"/>
              </w:rPr>
              <w:t xml:space="preserve">No.</w:t>
            </w:r>
          </w:p>
        </w:tc>
        <w:tc>
          <w:tcPr>
            <w:tcW w:w="1250" w:type="dxa"/>
            <w:shd w:val="clear" w:color="auto" w:fill="D9E2F3"/>
          </w:tcPr>
          <w:p>
            <w:pPr>
              <w:spacing w:after="0"/>
            </w:pPr>
            <w:r>
              <w:rPr>
                <w:b/>
                <w:bCs/>
                <w:sz w:val="16"/>
                <w:szCs w:val="16"/>
              </w:rPr>
              <w:t xml:space="preserve">Test Case ID</w:t>
            </w:r>
          </w:p>
        </w:tc>
        <w:tc>
          <w:tcPr>
            <w:tcW w:w="3000" w:type="dxa"/>
            <w:shd w:val="clear" w:color="auto" w:fill="D9E2F3"/>
          </w:tcPr>
          <w:p>
            <w:pPr>
              <w:spacing w:after="0"/>
            </w:pPr>
            <w:r>
              <w:rPr>
                <w:b/>
                <w:bCs/>
                <w:sz w:val="16"/>
                <w:szCs w:val="16"/>
              </w:rPr>
              <w:t xml:space="preserve">Test case/Test script</w:t>
            </w:r>
          </w:p>
        </w:tc>
        <w:tc>
          <w:tcPr>
            <w:tcW w:w="3300" w:type="dxa"/>
            <w:shd w:val="clear" w:color="auto" w:fill="D9E2F3"/>
          </w:tcPr>
          <w:p>
            <w:pPr>
              <w:spacing w:after="0"/>
            </w:pPr>
            <w:r>
              <w:rPr>
                <w:b/>
                <w:bCs/>
                <w:sz w:val="16"/>
                <w:szCs w:val="16"/>
              </w:rPr>
              <w:t xml:space="preserve">Attribute and Value</w:t>
            </w:r>
          </w:p>
        </w:tc>
        <w:tc>
          <w:tcPr>
            <w:tcW w:w="2800" w:type="dxa"/>
            <w:shd w:val="clear" w:color="auto" w:fill="D9E2F3"/>
          </w:tcPr>
          <w:p>
            <w:pPr>
              <w:spacing w:after="0"/>
            </w:pPr>
            <w:r>
              <w:rPr>
                <w:b/>
                <w:bCs/>
                <w:sz w:val="16"/>
                <w:szCs w:val="16"/>
              </w:rPr>
              <w:t xml:space="preserve">Expected Result</w:t>
            </w:r>
          </w:p>
        </w:tc>
        <w:tc>
          <w:tcPr>
            <w:tcW w:w="2850" w:type="dxa"/>
            <w:shd w:val="clear" w:color="auto" w:fill="D9E2F3"/>
          </w:tcPr>
          <w:p>
            <w:pPr>
              <w:spacing w:after="0"/>
            </w:pPr>
            <w:r>
              <w:rPr>
                <w:b/>
                <w:bCs/>
                <w:sz w:val="16"/>
                <w:szCs w:val="16"/>
              </w:rPr>
              <w:t xml:space="preserve">Actual Result</w:t>
            </w:r>
          </w:p>
        </w:tc>
        <w:tc>
          <w:tcPr>
            <w:tcW w:w="700" w:type="dxa"/>
            <w:shd w:val="clear" w:color="auto" w:fill="D9E2F3"/>
          </w:tcPr>
          <w:p>
            <w:pPr>
              <w:spacing w:after="0"/>
            </w:pPr>
            <w:r>
              <w:rPr>
                <w:b/>
                <w:bCs/>
                <w:sz w:val="16"/>
                <w:szCs w:val="16"/>
              </w:rPr>
              <w:t xml:space="preserve">Result</w:t>
            </w:r>
          </w:p>
        </w:tc>
      </w:tr>
      <w:tr>
        <w:trPr>
          <w:cantSplit/>
        </w:trPr>
        <w:tc>
          <w:tcPr>
            <w:tcW w:w="500" w:type="dxa"/>
          </w:tcPr>
          <w:p>
            <w:pPr>
              <w:spacing w:after="0"/>
            </w:pPr>
            <w:r>
              <w:rPr>
                <w:sz w:val="16"/>
                <w:szCs w:val="16"/>
              </w:rPr>
              <w:t xml:space="preserve">1</w:t>
            </w:r>
          </w:p>
        </w:tc>
        <w:tc>
          <w:tcPr>
            <w:tcW w:w="1250" w:type="dxa"/>
          </w:tcPr>
          <w:p>
            <w:pPr>
              <w:spacing w:after="0"/>
            </w:pPr>
            <w:r>
              <w:rPr>
                <w:sz w:val="16"/>
                <w:szCs w:val="16"/>
              </w:rPr>
              <w:t xml:space="preserve">ATC-M4-F03</w:t>
            </w:r>
          </w:p>
        </w:tc>
        <w:tc>
          <w:tcPr>
            <w:tcW w:w="3000" w:type="dxa"/>
          </w:tcPr>
          <w:p>
            <w:pPr>
              <w:spacing w:after="0"/>
            </w:pPr>
            <w:r>
              <w:rPr>
                <w:sz w:val="16"/>
                <w:szCs w:val="16"/>
              </w:rPr>
              <w:t xml:space="preserve">Exercise detail shows the prescribed dose and a start/end illustration</w:t>
            </w:r>
          </w:p>
        </w:tc>
        <w:tc>
          <w:tcPr>
            <w:tcW w:w="3300" w:type="dxa"/>
          </w:tcPr>
          <w:p>
            <w:pPr>
              <w:spacing w:after="0"/>
            </w:pPr>
            <w:r>
              <w:rPr>
                <w:sz w:val="16"/>
                <w:szCs w:val="16"/>
              </w:rPr>
              <w:t xml:space="preserve">Planned "Jumping Jacks": 2 sets of 30 s, rest 40 s</w:t>
            </w:r>
          </w:p>
        </w:tc>
        <w:tc>
          <w:tcPr>
            <w:tcW w:w="2800" w:type="dxa"/>
          </w:tcPr>
          <w:p>
            <w:pPr>
              <w:spacing w:after="0"/>
            </w:pPr>
            <w:r>
              <w:rPr>
                <w:sz w:val="16"/>
                <w:szCs w:val="16"/>
              </w:rPr>
              <w:t xml:space="preserve">Sets, per-set time and rest shown; illustration caption shown</w:t>
            </w:r>
          </w:p>
        </w:tc>
        <w:tc>
          <w:tcPr>
            <w:tcW w:w="2850" w:type="dxa"/>
          </w:tcPr>
          <w:p>
            <w:pPr>
              <w:spacing w:after="0"/>
            </w:pPr>
            <w:r>
              <w:rPr>
                <w:sz w:val="16"/>
                <w:szCs w:val="16"/>
              </w:rPr>
              <w:t xml:space="preserve">Sets 1; "30s" 1; rest "40s" 1; illustration caption 1</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2</w:t>
            </w:r>
          </w:p>
        </w:tc>
        <w:tc>
          <w:tcPr>
            <w:tcW w:w="1250" w:type="dxa"/>
          </w:tcPr>
          <w:p>
            <w:pPr>
              <w:spacing w:after="0"/>
            </w:pPr>
            <w:r>
              <w:rPr>
                <w:sz w:val="16"/>
                <w:szCs w:val="16"/>
              </w:rPr>
              <w:t xml:space="preserve">ATC-M4-F05</w:t>
            </w:r>
          </w:p>
        </w:tc>
        <w:tc>
          <w:tcPr>
            <w:tcW w:w="3000" w:type="dxa"/>
          </w:tcPr>
          <w:p>
            <w:pPr>
              <w:spacing w:after="0"/>
            </w:pPr>
            <w:r>
              <w:rPr>
                <w:sz w:val="16"/>
                <w:szCs w:val="16"/>
              </w:rPr>
              <w:t xml:space="preserve">"Start exercise" opens mode selection linked to the planned exercise</w:t>
            </w:r>
          </w:p>
        </w:tc>
        <w:tc>
          <w:tcPr>
            <w:tcW w:w="3300" w:type="dxa"/>
          </w:tcPr>
          <w:p>
            <w:pPr>
              <w:spacing w:after="0"/>
            </w:pPr>
            <w:r>
              <w:rPr>
                <w:sz w:val="16"/>
                <w:szCs w:val="16"/>
              </w:rPr>
              <w:t xml:space="preserve">Generated plan, Monday, 4th exercise</w:t>
            </w:r>
          </w:p>
        </w:tc>
        <w:tc>
          <w:tcPr>
            <w:tcW w:w="2800" w:type="dxa"/>
          </w:tcPr>
          <w:p>
            <w:pPr>
              <w:spacing w:after="0"/>
            </w:pPr>
            <w:r>
              <w:rPr>
                <w:sz w:val="16"/>
                <w:szCs w:val="16"/>
              </w:rPr>
              <w:t xml:space="preserve">Mode selection opens with plan link (Monday, entry 3)</w:t>
            </w:r>
          </w:p>
        </w:tc>
        <w:tc>
          <w:tcPr>
            <w:tcW w:w="2850" w:type="dxa"/>
          </w:tcPr>
          <w:p>
            <w:pPr>
              <w:spacing w:after="0"/>
            </w:pPr>
            <w:r>
              <w:rPr>
                <w:sz w:val="16"/>
                <w:szCs w:val="16"/>
              </w:rPr>
              <w:t xml:space="preserve">Opened Push-Ups; plan day 0; entry 3</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3</w:t>
            </w:r>
          </w:p>
        </w:tc>
        <w:tc>
          <w:tcPr>
            <w:tcW w:w="1250" w:type="dxa"/>
          </w:tcPr>
          <w:p>
            <w:pPr>
              <w:spacing w:after="0"/>
            </w:pPr>
            <w:r>
              <w:rPr>
                <w:sz w:val="16"/>
                <w:szCs w:val="16"/>
              </w:rPr>
              <w:t xml:space="preserve">ATC-DEV-M4-01</w:t>
            </w:r>
          </w:p>
        </w:tc>
        <w:tc>
          <w:tcPr>
            <w:tcW w:w="3000" w:type="dxa"/>
          </w:tcPr>
          <w:p>
            <w:pPr>
              <w:spacing w:after="0"/>
            </w:pPr>
            <w:r>
              <w:rPr>
                <w:sz w:val="16"/>
                <w:szCs w:val="16"/>
              </w:rPr>
              <w:t xml:space="preserve">The Workout tab shows the weekly plan generated for the profile</w:t>
            </w:r>
          </w:p>
        </w:tc>
        <w:tc>
          <w:tcPr>
            <w:tcW w:w="3300" w:type="dxa"/>
          </w:tcPr>
          <w:p>
            <w:pPr>
              <w:spacing w:after="0"/>
            </w:pPr>
            <w:r>
              <w:rPr>
                <w:sz w:val="16"/>
                <w:szCs w:val="16"/>
              </w:rPr>
              <w:t xml:space="preserve">Test user: healthy, 6 training days a week; open the Workout tab</w:t>
            </w:r>
          </w:p>
        </w:tc>
        <w:tc>
          <w:tcPr>
            <w:tcW w:w="2800" w:type="dxa"/>
          </w:tcPr>
          <w:p>
            <w:pPr>
              <w:spacing w:after="0"/>
            </w:pPr>
            <w:r>
              <w:rPr>
                <w:sz w:val="16"/>
                <w:szCs w:val="16"/>
              </w:rPr>
              <w:t xml:space="preserve">"Your workout plan", "&lt;intensity&gt; intensity · 6 days a week", 7 day buttons of which 1 is a rest day</w:t>
            </w:r>
          </w:p>
        </w:tc>
        <w:tc>
          <w:tcPr>
            <w:tcW w:w="2850" w:type="dxa"/>
          </w:tcPr>
          <w:p>
            <w:pPr>
              <w:spacing w:after="0"/>
            </w:pPr>
            <w:r>
              <w:rPr>
                <w:sz w:val="16"/>
                <w:szCs w:val="16"/>
              </w:rPr>
              <w:t xml:space="preserve">Summary "Moderate intensity · 6 days a week" shown 1; day buttons 7; rest-day buttons 1</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4</w:t>
            </w:r>
          </w:p>
        </w:tc>
        <w:tc>
          <w:tcPr>
            <w:tcW w:w="1250" w:type="dxa"/>
          </w:tcPr>
          <w:p>
            <w:pPr>
              <w:spacing w:after="0"/>
            </w:pPr>
            <w:r>
              <w:rPr>
                <w:sz w:val="16"/>
                <w:szCs w:val="16"/>
              </w:rPr>
              <w:t xml:space="preserve">ATC-DEV-M4-03</w:t>
            </w:r>
          </w:p>
        </w:tc>
        <w:tc>
          <w:tcPr>
            <w:tcW w:w="3000" w:type="dxa"/>
          </w:tcPr>
          <w:p>
            <w:pPr>
              <w:spacing w:after="0"/>
            </w:pPr>
            <w:r>
              <w:rPr>
                <w:sz w:val="16"/>
                <w:szCs w:val="16"/>
              </w:rPr>
              <w:t xml:space="preserve">An exercise opens its detail screen with the planned sets, reps or time and rest, and Back returns to the plan</w:t>
            </w:r>
          </w:p>
        </w:tc>
        <w:tc>
          <w:tcPr>
            <w:tcW w:w="3300" w:type="dxa"/>
          </w:tcPr>
          <w:p>
            <w:pPr>
              <w:spacing w:after="0"/>
            </w:pPr>
            <w:r>
              <w:rPr>
                <w:sz w:val="16"/>
                <w:szCs w:val="16"/>
              </w:rPr>
              <w:t xml:space="preserve">Workout tab; tap the first exercise card; then Back</w:t>
            </w:r>
          </w:p>
        </w:tc>
        <w:tc>
          <w:tcPr>
            <w:tcW w:w="2800" w:type="dxa"/>
          </w:tcPr>
          <w:p>
            <w:pPr>
              <w:spacing w:after="0"/>
            </w:pPr>
            <w:r>
              <w:rPr>
                <w:sz w:val="16"/>
                <w:szCs w:val="16"/>
              </w:rPr>
              <w:t xml:space="preserve">Exercise Detail shows the exercise name and the planned dose; the plan is shown again after Back</w:t>
            </w:r>
          </w:p>
        </w:tc>
        <w:tc>
          <w:tcPr>
            <w:tcW w:w="2850" w:type="dxa"/>
          </w:tcPr>
          <w:p>
            <w:pPr>
              <w:spacing w:after="0"/>
            </w:pPr>
            <w:r>
              <w:rPr>
                <w:sz w:val="16"/>
                <w:szCs w:val="16"/>
              </w:rPr>
              <w:t xml:space="preserve">"Dynamic Warm-Up" 1 sets × 3m, rest 0 s: name 1, sets 1, reps/time 2, rest 1; back on the plan</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5</w:t>
            </w:r>
          </w:p>
        </w:tc>
        <w:tc>
          <w:tcPr>
            <w:tcW w:w="1250" w:type="dxa"/>
          </w:tcPr>
          <w:p>
            <w:pPr>
              <w:spacing w:after="0"/>
            </w:pPr>
            <w:r>
              <w:rPr>
                <w:sz w:val="16"/>
                <w:szCs w:val="16"/>
              </w:rPr>
              <w:t xml:space="preserve">ATC-DEV-M4-04</w:t>
            </w:r>
          </w:p>
        </w:tc>
        <w:tc>
          <w:tcPr>
            <w:tcW w:w="3000" w:type="dxa"/>
          </w:tcPr>
          <w:p>
            <w:pPr>
              <w:spacing w:after="0"/>
            </w:pPr>
            <w:r>
              <w:rPr>
                <w:sz w:val="16"/>
                <w:szCs w:val="16"/>
              </w:rPr>
              <w:t xml:space="preserve">Regenerate plan produces a different exercise selection (cloud save unavailable in the test session)</w:t>
            </w:r>
          </w:p>
        </w:tc>
        <w:tc>
          <w:tcPr>
            <w:tcW w:w="3300" w:type="dxa"/>
          </w:tcPr>
          <w:p>
            <w:pPr>
              <w:spacing w:after="0"/>
            </w:pPr>
            <w:r>
              <w:rPr>
                <w:sz w:val="16"/>
                <w:szCs w:val="16"/>
              </w:rPr>
              <w:t xml:space="preserve">Workout tab; "Regenerate plan" → confirm "Regenerate"</w:t>
            </w:r>
          </w:p>
        </w:tc>
        <w:tc>
          <w:tcPr>
            <w:tcW w:w="2800" w:type="dxa"/>
          </w:tcPr>
          <w:p>
            <w:pPr>
              <w:spacing w:after="0"/>
            </w:pPr>
            <w:r>
              <w:rPr>
                <w:sz w:val="16"/>
                <w:szCs w:val="16"/>
              </w:rPr>
              <w:t xml:space="preserve">The weekly plan changes; the app reports that the new plan could not be saved to the server (no account in the test)</w:t>
            </w:r>
          </w:p>
        </w:tc>
        <w:tc>
          <w:tcPr>
            <w:tcW w:w="2850" w:type="dxa"/>
          </w:tcPr>
          <w:p>
            <w:pPr>
              <w:spacing w:after="0"/>
            </w:pPr>
            <w:r>
              <w:rPr>
                <w:sz w:val="16"/>
                <w:szCs w:val="16"/>
              </w:rPr>
              <w:t xml:space="preserve">Plan changed: true; message "New plan generated, but it could not be saved to the server."</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6</w:t>
            </w:r>
          </w:p>
        </w:tc>
        <w:tc>
          <w:tcPr>
            <w:tcW w:w="1250" w:type="dxa"/>
          </w:tcPr>
          <w:p>
            <w:pPr>
              <w:spacing w:after="0"/>
            </w:pPr>
            <w:r>
              <w:rPr>
                <w:sz w:val="16"/>
                <w:szCs w:val="16"/>
              </w:rPr>
              <w:t xml:space="preserve">ATC-DEV-M4-06</w:t>
            </w:r>
          </w:p>
        </w:tc>
        <w:tc>
          <w:tcPr>
            <w:tcW w:w="3000" w:type="dxa"/>
          </w:tcPr>
          <w:p>
            <w:pPr>
              <w:spacing w:after="0"/>
            </w:pPr>
            <w:r>
              <w:rPr>
                <w:sz w:val="16"/>
                <w:szCs w:val="16"/>
              </w:rPr>
              <w:t xml:space="preserve">A reported warning symptom blocks plan generation and the reason is shown (negative case)</w:t>
            </w:r>
          </w:p>
        </w:tc>
        <w:tc>
          <w:tcPr>
            <w:tcW w:w="3300" w:type="dxa"/>
          </w:tcPr>
          <w:p>
            <w:pPr>
              <w:spacing w:after="0"/>
            </w:pPr>
            <w:r>
              <w:rPr>
                <w:sz w:val="16"/>
                <w:szCs w:val="16"/>
              </w:rPr>
              <w:t xml:space="preserve">Test user; readiness answer: chest pain; Workout tab</w:t>
            </w:r>
          </w:p>
        </w:tc>
        <w:tc>
          <w:tcPr>
            <w:tcW w:w="2800" w:type="dxa"/>
          </w:tcPr>
          <w:p>
            <w:pPr>
              <w:spacing w:after="0"/>
            </w:pPr>
            <w:r>
              <w:rPr>
                <w:sz w:val="16"/>
                <w:szCs w:val="16"/>
              </w:rPr>
              <w:t xml:space="preserve">"A doctor's clearance comes first" and rule SCR-SYMPTOMS; no exercise cards</w:t>
            </w:r>
          </w:p>
        </w:tc>
        <w:tc>
          <w:tcPr>
            <w:tcW w:w="2850" w:type="dxa"/>
          </w:tcPr>
          <w:p>
            <w:pPr>
              <w:spacing w:after="0"/>
            </w:pPr>
            <w:r>
              <w:rPr>
                <w:sz w:val="16"/>
                <w:szCs w:val="16"/>
              </w:rPr>
              <w:t xml:space="preserve">Gate shown; rule SCR-SYMPTOMS shown 1; exercise cards 0</w:t>
            </w:r>
          </w:p>
        </w:tc>
        <w:tc>
          <w:tcPr>
            <w:tcW w:w="700" w:type="dxa"/>
          </w:tcPr>
          <w:p>
            <w:pPr>
              <w:spacing w:after="0"/>
            </w:pPr>
            <w:r>
              <w:rPr>
                <w:b/>
                <w:bCs/>
                <w:color w:val="1B7F3B"/>
                <w:sz w:val="16"/>
                <w:szCs w:val="16"/>
              </w:rPr>
              <w:t xml:space="preserve">Pass</w:t>
            </w:r>
          </w:p>
        </w:tc>
      </w:tr>
    </w:tbl>
    <w:p>
      <w:pPr>
        <w:spacing w:after="80"/>
      </w:pPr>
    </w:p>
    <w:p>
      <w:pPr>
        <w:pStyle w:val="Heading3"/>
        <w:numPr>
          <w:ilvl w:val="0"/>
          <w:numId w:val="0"/>
        </w:numPr>
      </w:pPr>
      <w:r>
        <w:t xml:space="preserve">Functional Testing 16: Posture detection, mode selection, camera and summary screens (Module 5, Real-Time Posture Detection and Correction)</w:t>
      </w:r>
    </w:p>
    <w:p>
      <w:pPr>
        <w:spacing w:after="120" w:line="300" w:lineRule="auto"/>
        <w:jc w:val="both"/>
      </w:pPr>
      <w:r>
        <w:t xml:space="preserve">Objective: to ensure the screens show the correct content and react correctly to the user's actions. Cases ATC-M*-F were run headless with Flutter test (widget tests); cases ATC-DEV-* were run on the Android phone with Flutter Integration Test, which operates the real application automatically.</w:t>
      </w:r>
    </w:p>
    <w:tbl>
      <w:tblPr>
        <w:tblStyle w:val="TableGrid"/>
        <w:tblW w:w="14400" w:type="dxa"/>
        <w:tblLayout w:type="fixed"/>
        <w:tblCellMar>
          <w:left w:w="60" w:type="dxa"/>
          <w:right w:w="60" w:type="dxa"/>
        </w:tblCellMar>
      </w:tblPr>
      <w:tblGrid>
        <w:gridCol w:w="500"/>
        <w:gridCol w:w="1250"/>
        <w:gridCol w:w="3000"/>
        <w:gridCol w:w="3300"/>
        <w:gridCol w:w="2800"/>
        <w:gridCol w:w="2850"/>
        <w:gridCol w:w="700"/>
      </w:tblGrid>
      <w:tr>
        <w:trPr>
          <w:cantSplit/>
          <w:tblHeader/>
        </w:trPr>
        <w:tc>
          <w:tcPr>
            <w:tcW w:w="500" w:type="dxa"/>
            <w:shd w:val="clear" w:color="auto" w:fill="D9E2F3"/>
          </w:tcPr>
          <w:p>
            <w:pPr>
              <w:spacing w:after="0"/>
            </w:pPr>
            <w:r>
              <w:rPr>
                <w:b/>
                <w:bCs/>
                <w:sz w:val="16"/>
                <w:szCs w:val="16"/>
              </w:rPr>
              <w:t xml:space="preserve">No.</w:t>
            </w:r>
          </w:p>
        </w:tc>
        <w:tc>
          <w:tcPr>
            <w:tcW w:w="1250" w:type="dxa"/>
            <w:shd w:val="clear" w:color="auto" w:fill="D9E2F3"/>
          </w:tcPr>
          <w:p>
            <w:pPr>
              <w:spacing w:after="0"/>
            </w:pPr>
            <w:r>
              <w:rPr>
                <w:b/>
                <w:bCs/>
                <w:sz w:val="16"/>
                <w:szCs w:val="16"/>
              </w:rPr>
              <w:t xml:space="preserve">Test Case ID</w:t>
            </w:r>
          </w:p>
        </w:tc>
        <w:tc>
          <w:tcPr>
            <w:tcW w:w="3000" w:type="dxa"/>
            <w:shd w:val="clear" w:color="auto" w:fill="D9E2F3"/>
          </w:tcPr>
          <w:p>
            <w:pPr>
              <w:spacing w:after="0"/>
            </w:pPr>
            <w:r>
              <w:rPr>
                <w:b/>
                <w:bCs/>
                <w:sz w:val="16"/>
                <w:szCs w:val="16"/>
              </w:rPr>
              <w:t xml:space="preserve">Test case/Test script</w:t>
            </w:r>
          </w:p>
        </w:tc>
        <w:tc>
          <w:tcPr>
            <w:tcW w:w="3300" w:type="dxa"/>
            <w:shd w:val="clear" w:color="auto" w:fill="D9E2F3"/>
          </w:tcPr>
          <w:p>
            <w:pPr>
              <w:spacing w:after="0"/>
            </w:pPr>
            <w:r>
              <w:rPr>
                <w:b/>
                <w:bCs/>
                <w:sz w:val="16"/>
                <w:szCs w:val="16"/>
              </w:rPr>
              <w:t xml:space="preserve">Attribute and Value</w:t>
            </w:r>
          </w:p>
        </w:tc>
        <w:tc>
          <w:tcPr>
            <w:tcW w:w="2800" w:type="dxa"/>
            <w:shd w:val="clear" w:color="auto" w:fill="D9E2F3"/>
          </w:tcPr>
          <w:p>
            <w:pPr>
              <w:spacing w:after="0"/>
            </w:pPr>
            <w:r>
              <w:rPr>
                <w:b/>
                <w:bCs/>
                <w:sz w:val="16"/>
                <w:szCs w:val="16"/>
              </w:rPr>
              <w:t xml:space="preserve">Expected Result</w:t>
            </w:r>
          </w:p>
        </w:tc>
        <w:tc>
          <w:tcPr>
            <w:tcW w:w="2850" w:type="dxa"/>
            <w:shd w:val="clear" w:color="auto" w:fill="D9E2F3"/>
          </w:tcPr>
          <w:p>
            <w:pPr>
              <w:spacing w:after="0"/>
            </w:pPr>
            <w:r>
              <w:rPr>
                <w:b/>
                <w:bCs/>
                <w:sz w:val="16"/>
                <w:szCs w:val="16"/>
              </w:rPr>
              <w:t xml:space="preserve">Actual Result</w:t>
            </w:r>
          </w:p>
        </w:tc>
        <w:tc>
          <w:tcPr>
            <w:tcW w:w="700" w:type="dxa"/>
            <w:shd w:val="clear" w:color="auto" w:fill="D9E2F3"/>
          </w:tcPr>
          <w:p>
            <w:pPr>
              <w:spacing w:after="0"/>
            </w:pPr>
            <w:r>
              <w:rPr>
                <w:b/>
                <w:bCs/>
                <w:sz w:val="16"/>
                <w:szCs w:val="16"/>
              </w:rPr>
              <w:t xml:space="preserve">Result</w:t>
            </w:r>
          </w:p>
        </w:tc>
      </w:tr>
      <w:tr>
        <w:trPr>
          <w:cantSplit/>
        </w:trPr>
        <w:tc>
          <w:tcPr>
            <w:tcW w:w="500" w:type="dxa"/>
          </w:tcPr>
          <w:p>
            <w:pPr>
              <w:spacing w:after="0"/>
            </w:pPr>
            <w:r>
              <w:rPr>
                <w:sz w:val="16"/>
                <w:szCs w:val="16"/>
              </w:rPr>
              <w:t xml:space="preserve">1</w:t>
            </w:r>
          </w:p>
        </w:tc>
        <w:tc>
          <w:tcPr>
            <w:tcW w:w="1250" w:type="dxa"/>
          </w:tcPr>
          <w:p>
            <w:pPr>
              <w:spacing w:after="0"/>
            </w:pPr>
            <w:r>
              <w:rPr>
                <w:sz w:val="16"/>
                <w:szCs w:val="16"/>
              </w:rPr>
              <w:t xml:space="preserve">ATC-M5-F05</w:t>
            </w:r>
          </w:p>
        </w:tc>
        <w:tc>
          <w:tcPr>
            <w:tcW w:w="3000" w:type="dxa"/>
          </w:tcPr>
          <w:p>
            <w:pPr>
              <w:spacing w:after="0"/>
            </w:pPr>
            <w:r>
              <w:rPr>
                <w:sz w:val="16"/>
                <w:szCs w:val="16"/>
              </w:rPr>
              <w:t xml:space="preserve">Camera permission is not requested before the consent toggle is on</w:t>
            </w:r>
          </w:p>
        </w:tc>
        <w:tc>
          <w:tcPr>
            <w:tcW w:w="3300" w:type="dxa"/>
          </w:tcPr>
          <w:p>
            <w:pPr>
              <w:spacing w:after="0"/>
            </w:pPr>
            <w:r>
              <w:rPr>
                <w:sz w:val="16"/>
                <w:szCs w:val="16"/>
              </w:rPr>
              <w:t xml:space="preserve">Bodyweight Squat; Continue tapped with consent off</w:t>
            </w:r>
          </w:p>
        </w:tc>
        <w:tc>
          <w:tcPr>
            <w:tcW w:w="2800" w:type="dxa"/>
          </w:tcPr>
          <w:p>
            <w:pPr>
              <w:spacing w:after="0"/>
            </w:pPr>
            <w:r>
              <w:rPr>
                <w:sz w:val="16"/>
                <w:szCs w:val="16"/>
              </w:rPr>
              <w:t xml:space="preserve">Both modes shown; 0 permission requests; consent prompt shown</w:t>
            </w:r>
          </w:p>
        </w:tc>
        <w:tc>
          <w:tcPr>
            <w:tcW w:w="2850" w:type="dxa"/>
          </w:tcPr>
          <w:p>
            <w:pPr>
              <w:spacing w:after="0"/>
            </w:pPr>
            <w:r>
              <w:rPr>
                <w:sz w:val="16"/>
                <w:szCs w:val="16"/>
              </w:rPr>
              <w:t xml:space="preserve">Mode options 2; camera requests 0; camera screen opened 0</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2</w:t>
            </w:r>
          </w:p>
        </w:tc>
        <w:tc>
          <w:tcPr>
            <w:tcW w:w="1250" w:type="dxa"/>
          </w:tcPr>
          <w:p>
            <w:pPr>
              <w:spacing w:after="0"/>
            </w:pPr>
            <w:r>
              <w:rPr>
                <w:sz w:val="16"/>
                <w:szCs w:val="16"/>
              </w:rPr>
              <w:t xml:space="preserve">ATC-M5-F08</w:t>
            </w:r>
          </w:p>
        </w:tc>
        <w:tc>
          <w:tcPr>
            <w:tcW w:w="3000" w:type="dxa"/>
          </w:tcPr>
          <w:p>
            <w:pPr>
              <w:spacing w:after="0"/>
            </w:pPr>
            <w:r>
              <w:rPr>
                <w:sz w:val="16"/>
                <w:szCs w:val="16"/>
              </w:rPr>
              <w:t xml:space="preserve">Camera screen counts reps from pose frames and shows status and privacy notice</w:t>
            </w:r>
          </w:p>
        </w:tc>
        <w:tc>
          <w:tcPr>
            <w:tcW w:w="3300" w:type="dxa"/>
          </w:tcPr>
          <w:p>
            <w:pPr>
              <w:spacing w:after="0"/>
            </w:pPr>
            <w:r>
              <w:rPr>
                <w:sz w:val="16"/>
                <w:szCs w:val="16"/>
              </w:rPr>
              <w:t xml:space="preserve">2 squats fed as pose frames</w:t>
            </w:r>
          </w:p>
        </w:tc>
        <w:tc>
          <w:tcPr>
            <w:tcW w:w="2800" w:type="dxa"/>
          </w:tcPr>
          <w:p>
            <w:pPr>
              <w:spacing w:after="0"/>
            </w:pPr>
            <w:r>
              <w:rPr>
                <w:sz w:val="16"/>
                <w:szCs w:val="16"/>
              </w:rPr>
              <w:t xml:space="preserve">Reps 2; "Landmarks detected", "Angles calculated"; local-processing notice</w:t>
            </w:r>
          </w:p>
        </w:tc>
        <w:tc>
          <w:tcPr>
            <w:tcW w:w="2850" w:type="dxa"/>
          </w:tcPr>
          <w:p>
            <w:pPr>
              <w:spacing w:after="0"/>
            </w:pPr>
            <w:r>
              <w:rPr>
                <w:sz w:val="16"/>
                <w:szCs w:val="16"/>
              </w:rPr>
              <w:t xml:space="preserve">Reps 2; status chips 1/1; notice 1</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3</w:t>
            </w:r>
          </w:p>
        </w:tc>
        <w:tc>
          <w:tcPr>
            <w:tcW w:w="1250" w:type="dxa"/>
          </w:tcPr>
          <w:p>
            <w:pPr>
              <w:spacing w:after="0"/>
            </w:pPr>
            <w:r>
              <w:rPr>
                <w:sz w:val="16"/>
                <w:szCs w:val="16"/>
              </w:rPr>
              <w:t xml:space="preserve">ATC-M5-F09</w:t>
            </w:r>
          </w:p>
        </w:tc>
        <w:tc>
          <w:tcPr>
            <w:tcW w:w="3000" w:type="dxa"/>
          </w:tcPr>
          <w:p>
            <w:pPr>
              <w:spacing w:after="0"/>
            </w:pPr>
            <w:r>
              <w:rPr>
                <w:sz w:val="16"/>
                <w:szCs w:val="16"/>
              </w:rPr>
              <w:t xml:space="preserve">"Stop Session" ends the session and shows the summary with score, stats and feedback</w:t>
            </w:r>
          </w:p>
        </w:tc>
        <w:tc>
          <w:tcPr>
            <w:tcW w:w="3300" w:type="dxa"/>
          </w:tcPr>
          <w:p>
            <w:pPr>
              <w:spacing w:after="0"/>
            </w:pPr>
            <w:r>
              <w:rPr>
                <w:sz w:val="16"/>
                <w:szCs w:val="16"/>
              </w:rPr>
              <w:t xml:space="preserve">2 good squats, then Stop Session</w:t>
            </w:r>
          </w:p>
        </w:tc>
        <w:tc>
          <w:tcPr>
            <w:tcW w:w="2800" w:type="dxa"/>
          </w:tcPr>
          <w:p>
            <w:pPr>
              <w:spacing w:after="0"/>
            </w:pPr>
            <w:r>
              <w:rPr>
                <w:sz w:val="16"/>
                <w:szCs w:val="16"/>
              </w:rPr>
              <w:t xml:space="preserve">Summary: "Session Complete!", posture score 100%, Total Reps, Accuracy, form feedback; session saved</w:t>
            </w:r>
          </w:p>
        </w:tc>
        <w:tc>
          <w:tcPr>
            <w:tcW w:w="2850" w:type="dxa"/>
          </w:tcPr>
          <w:p>
            <w:pPr>
              <w:spacing w:after="0"/>
            </w:pPr>
            <w:r>
              <w:rPr>
                <w:sz w:val="16"/>
                <w:szCs w:val="16"/>
              </w:rPr>
              <w:t xml:space="preserve">Summary 1; score 100%; stats 1/1; feedback 1; saved 1</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4</w:t>
            </w:r>
          </w:p>
        </w:tc>
        <w:tc>
          <w:tcPr>
            <w:tcW w:w="1250" w:type="dxa"/>
          </w:tcPr>
          <w:p>
            <w:pPr>
              <w:spacing w:after="0"/>
            </w:pPr>
            <w:r>
              <w:rPr>
                <w:sz w:val="16"/>
                <w:szCs w:val="16"/>
              </w:rPr>
              <w:t xml:space="preserve">ATC-DEV-M5-03</w:t>
            </w:r>
          </w:p>
        </w:tc>
        <w:tc>
          <w:tcPr>
            <w:tcW w:w="3000" w:type="dxa"/>
          </w:tcPr>
          <w:p>
            <w:pPr>
              <w:spacing w:after="0"/>
            </w:pPr>
            <w:r>
              <w:rPr>
                <w:sz w:val="16"/>
                <w:szCs w:val="16"/>
              </w:rPr>
              <w:t xml:space="preserve">My plan shows every day of the complete plan with each entry's camera capability</w:t>
            </w:r>
          </w:p>
        </w:tc>
        <w:tc>
          <w:tcPr>
            <w:tcW w:w="3300" w:type="dxa"/>
          </w:tcPr>
          <w:p>
            <w:pPr>
              <w:spacing w:after="0"/>
            </w:pPr>
            <w:r>
              <w:rPr>
                <w:sz w:val="16"/>
                <w:szCs w:val="16"/>
              </w:rPr>
              <w:t xml:space="preserve">Posture Detection → "My plan" → each training day</w:t>
            </w:r>
          </w:p>
        </w:tc>
        <w:tc>
          <w:tcPr>
            <w:tcW w:w="2800" w:type="dxa"/>
          </w:tcPr>
          <w:p>
            <w:pPr>
              <w:spacing w:after="0"/>
            </w:pPr>
            <w:r>
              <w:rPr>
                <w:sz w:val="16"/>
                <w:szCs w:val="16"/>
              </w:rPr>
              <w:t xml:space="preserve">For every training day: its entries with a capability label</w:t>
            </w:r>
          </w:p>
        </w:tc>
        <w:tc>
          <w:tcPr>
            <w:tcW w:w="2850" w:type="dxa"/>
          </w:tcPr>
          <w:p>
            <w:pPr>
              <w:spacing w:after="0"/>
            </w:pPr>
            <w:r>
              <w:rPr>
                <w:sz w:val="16"/>
                <w:szCs w:val="16"/>
              </w:rPr>
              <w:t xml:space="preserve">6 training days checked. Full-Body Fitness: 9 entries, capability label 1; Cardio &amp; Core: 8 entries, capability label 1; Strength Mix: 10 entries, capability label 1; Full-Body Fitness: 9 entries, capability label 1; Cardio &amp; Core: 8 entries, capability label 1; Strength Mix: 10 entries, capability label 1</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5</w:t>
            </w:r>
          </w:p>
        </w:tc>
        <w:tc>
          <w:tcPr>
            <w:tcW w:w="1250" w:type="dxa"/>
          </w:tcPr>
          <w:p>
            <w:pPr>
              <w:spacing w:after="0"/>
            </w:pPr>
            <w:r>
              <w:rPr>
                <w:sz w:val="16"/>
                <w:szCs w:val="16"/>
              </w:rPr>
              <w:t xml:space="preserve">ATC-DEV-M5-05</w:t>
            </w:r>
          </w:p>
        </w:tc>
        <w:tc>
          <w:tcPr>
            <w:tcW w:w="3000" w:type="dxa"/>
          </w:tcPr>
          <w:p>
            <w:pPr>
              <w:spacing w:after="0"/>
            </w:pPr>
            <w:r>
              <w:rPr>
                <w:sz w:val="16"/>
                <w:szCs w:val="16"/>
              </w:rPr>
              <w:t xml:space="preserve">A planned camera exercise opens mode selection; Continue without consent does not start the camera</w:t>
            </w:r>
          </w:p>
        </w:tc>
        <w:tc>
          <w:tcPr>
            <w:tcW w:w="3300" w:type="dxa"/>
          </w:tcPr>
          <w:p>
            <w:pPr>
              <w:spacing w:after="0"/>
            </w:pPr>
            <w:r>
              <w:rPr>
                <w:sz w:val="16"/>
                <w:szCs w:val="16"/>
              </w:rPr>
              <w:t xml:space="preserve">My plan → a camera-tracked planned exercise → Continue with the consent toggle off</w:t>
            </w:r>
          </w:p>
        </w:tc>
        <w:tc>
          <w:tcPr>
            <w:tcW w:w="2800" w:type="dxa"/>
          </w:tcPr>
          <w:p>
            <w:pPr>
              <w:spacing w:after="0"/>
            </w:pPr>
            <w:r>
              <w:rPr>
                <w:sz w:val="16"/>
                <w:szCs w:val="16"/>
              </w:rPr>
              <w:t xml:space="preserve">Both modes and the consent switch; the consent message; no camera screen</w:t>
            </w:r>
          </w:p>
        </w:tc>
        <w:tc>
          <w:tcPr>
            <w:tcW w:w="2850" w:type="dxa"/>
          </w:tcPr>
          <w:p>
            <w:pPr>
              <w:spacing w:after="0"/>
            </w:pPr>
            <w:r>
              <w:rPr>
                <w:sz w:val="16"/>
                <w:szCs w:val="16"/>
              </w:rPr>
              <w:t xml:space="preserve">Entry 0-1: modes 2, consent switch 1, consent message shown, camera screen 0</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6</w:t>
            </w:r>
          </w:p>
        </w:tc>
        <w:tc>
          <w:tcPr>
            <w:tcW w:w="1250" w:type="dxa"/>
          </w:tcPr>
          <w:p>
            <w:pPr>
              <w:spacing w:after="0"/>
            </w:pPr>
            <w:r>
              <w:rPr>
                <w:sz w:val="16"/>
                <w:szCs w:val="16"/>
              </w:rPr>
              <w:t xml:space="preserve">ATC-DEV-M5-06</w:t>
            </w:r>
          </w:p>
        </w:tc>
        <w:tc>
          <w:tcPr>
            <w:tcW w:w="3000" w:type="dxa"/>
          </w:tcPr>
          <w:p>
            <w:pPr>
              <w:spacing w:after="0"/>
            </w:pPr>
            <w:r>
              <w:rPr>
                <w:sz w:val="16"/>
                <w:szCs w:val="16"/>
              </w:rPr>
              <w:t xml:space="preserve">With consent the real camera session starts on the phone, and Stop Session ends it with a summary</w:t>
            </w:r>
          </w:p>
        </w:tc>
        <w:tc>
          <w:tcPr>
            <w:tcW w:w="3300" w:type="dxa"/>
          </w:tcPr>
          <w:p>
            <w:pPr>
              <w:spacing w:after="0"/>
            </w:pPr>
            <w:r>
              <w:rPr>
                <w:sz w:val="16"/>
                <w:szCs w:val="16"/>
              </w:rPr>
              <w:t xml:space="preserve">Planned camera exercise → consent on → Continue → about 8 s of live camera → "Stop Session"</w:t>
            </w:r>
          </w:p>
        </w:tc>
        <w:tc>
          <w:tcPr>
            <w:tcW w:w="2800" w:type="dxa"/>
          </w:tcPr>
          <w:p>
            <w:pPr>
              <w:spacing w:after="0"/>
            </w:pPr>
            <w:r>
              <w:rPr>
                <w:sz w:val="16"/>
                <w:szCs w:val="16"/>
              </w:rPr>
              <w:t xml:space="preserve">Live camera overlay running, exercise name or setup hint, privacy notice; after Stop: "Session Summary" whose reps equal the session counter; saved in memory only</w:t>
            </w:r>
          </w:p>
        </w:tc>
        <w:tc>
          <w:tcPr>
            <w:tcW w:w="2850" w:type="dxa"/>
          </w:tcPr>
          <w:p>
            <w:pPr>
              <w:spacing w:after="0"/>
            </w:pPr>
            <w:r>
              <w:rPr>
                <w:sz w:val="16"/>
                <w:szCs w:val="16"/>
              </w:rPr>
              <w:t xml:space="preserve">Blocked: camera permission for the installed test build is "denied" on the phone (a reinstall resets it); the tests do not grant permissions. Allow Camera for Baymax in Android Settings and rerun</w:t>
            </w:r>
          </w:p>
        </w:tc>
        <w:tc>
          <w:tcPr>
            <w:tcW w:w="700" w:type="dxa"/>
          </w:tcPr>
          <w:p>
            <w:pPr>
              <w:spacing w:after="0"/>
            </w:pPr>
            <w:r>
              <w:rPr>
                <w:b/>
                <w:bCs/>
                <w:color w:val="9C5700"/>
                <w:sz w:val="16"/>
                <w:szCs w:val="16"/>
              </w:rPr>
              <w:t xml:space="preserve">Blocked</w:t>
            </w:r>
          </w:p>
        </w:tc>
      </w:tr>
    </w:tbl>
    <w:p>
      <w:pPr>
        <w:spacing w:after="80"/>
      </w:pPr>
    </w:p>
    <w:p>
      <w:pPr>
        <w:pStyle w:val="Heading3"/>
        <w:numPr>
          <w:ilvl w:val="0"/>
          <w:numId w:val="0"/>
        </w:numPr>
      </w:pPr>
      <w:r>
        <w:t xml:space="preserve">Functional Testing 17: Voice assistant screen (Module 6, Voice Assistant)</w:t>
      </w:r>
    </w:p>
    <w:p>
      <w:pPr>
        <w:spacing w:after="120" w:line="300" w:lineRule="auto"/>
        <w:jc w:val="both"/>
      </w:pPr>
      <w:r>
        <w:t xml:space="preserve">Objective: to ensure the screens show the correct content and react correctly to the user's actions. Cases ATC-M*-F were run headless with Flutter test (widget tests); cases ATC-DEV-* were run on the Android phone with Flutter Integration Test, which operates the real application automatically.</w:t>
      </w:r>
    </w:p>
    <w:tbl>
      <w:tblPr>
        <w:tblStyle w:val="TableGrid"/>
        <w:tblW w:w="14400" w:type="dxa"/>
        <w:tblLayout w:type="fixed"/>
        <w:tblCellMar>
          <w:left w:w="60" w:type="dxa"/>
          <w:right w:w="60" w:type="dxa"/>
        </w:tblCellMar>
      </w:tblPr>
      <w:tblGrid>
        <w:gridCol w:w="500"/>
        <w:gridCol w:w="1250"/>
        <w:gridCol w:w="3000"/>
        <w:gridCol w:w="3300"/>
        <w:gridCol w:w="2800"/>
        <w:gridCol w:w="2850"/>
        <w:gridCol w:w="700"/>
      </w:tblGrid>
      <w:tr>
        <w:trPr>
          <w:cantSplit/>
          <w:tblHeader/>
        </w:trPr>
        <w:tc>
          <w:tcPr>
            <w:tcW w:w="500" w:type="dxa"/>
            <w:shd w:val="clear" w:color="auto" w:fill="D9E2F3"/>
          </w:tcPr>
          <w:p>
            <w:pPr>
              <w:spacing w:after="0"/>
            </w:pPr>
            <w:r>
              <w:rPr>
                <w:b/>
                <w:bCs/>
                <w:sz w:val="16"/>
                <w:szCs w:val="16"/>
              </w:rPr>
              <w:t xml:space="preserve">No.</w:t>
            </w:r>
          </w:p>
        </w:tc>
        <w:tc>
          <w:tcPr>
            <w:tcW w:w="1250" w:type="dxa"/>
            <w:shd w:val="clear" w:color="auto" w:fill="D9E2F3"/>
          </w:tcPr>
          <w:p>
            <w:pPr>
              <w:spacing w:after="0"/>
            </w:pPr>
            <w:r>
              <w:rPr>
                <w:b/>
                <w:bCs/>
                <w:sz w:val="16"/>
                <w:szCs w:val="16"/>
              </w:rPr>
              <w:t xml:space="preserve">Test Case ID</w:t>
            </w:r>
          </w:p>
        </w:tc>
        <w:tc>
          <w:tcPr>
            <w:tcW w:w="3000" w:type="dxa"/>
            <w:shd w:val="clear" w:color="auto" w:fill="D9E2F3"/>
          </w:tcPr>
          <w:p>
            <w:pPr>
              <w:spacing w:after="0"/>
            </w:pPr>
            <w:r>
              <w:rPr>
                <w:b/>
                <w:bCs/>
                <w:sz w:val="16"/>
                <w:szCs w:val="16"/>
              </w:rPr>
              <w:t xml:space="preserve">Test case/Test script</w:t>
            </w:r>
          </w:p>
        </w:tc>
        <w:tc>
          <w:tcPr>
            <w:tcW w:w="3300" w:type="dxa"/>
            <w:shd w:val="clear" w:color="auto" w:fill="D9E2F3"/>
          </w:tcPr>
          <w:p>
            <w:pPr>
              <w:spacing w:after="0"/>
            </w:pPr>
            <w:r>
              <w:rPr>
                <w:b/>
                <w:bCs/>
                <w:sz w:val="16"/>
                <w:szCs w:val="16"/>
              </w:rPr>
              <w:t xml:space="preserve">Attribute and Value</w:t>
            </w:r>
          </w:p>
        </w:tc>
        <w:tc>
          <w:tcPr>
            <w:tcW w:w="2800" w:type="dxa"/>
            <w:shd w:val="clear" w:color="auto" w:fill="D9E2F3"/>
          </w:tcPr>
          <w:p>
            <w:pPr>
              <w:spacing w:after="0"/>
            </w:pPr>
            <w:r>
              <w:rPr>
                <w:b/>
                <w:bCs/>
                <w:sz w:val="16"/>
                <w:szCs w:val="16"/>
              </w:rPr>
              <w:t xml:space="preserve">Expected Result</w:t>
            </w:r>
          </w:p>
        </w:tc>
        <w:tc>
          <w:tcPr>
            <w:tcW w:w="2850" w:type="dxa"/>
            <w:shd w:val="clear" w:color="auto" w:fill="D9E2F3"/>
          </w:tcPr>
          <w:p>
            <w:pPr>
              <w:spacing w:after="0"/>
            </w:pPr>
            <w:r>
              <w:rPr>
                <w:b/>
                <w:bCs/>
                <w:sz w:val="16"/>
                <w:szCs w:val="16"/>
              </w:rPr>
              <w:t xml:space="preserve">Actual Result</w:t>
            </w:r>
          </w:p>
        </w:tc>
        <w:tc>
          <w:tcPr>
            <w:tcW w:w="700" w:type="dxa"/>
            <w:shd w:val="clear" w:color="auto" w:fill="D9E2F3"/>
          </w:tcPr>
          <w:p>
            <w:pPr>
              <w:spacing w:after="0"/>
            </w:pPr>
            <w:r>
              <w:rPr>
                <w:b/>
                <w:bCs/>
                <w:sz w:val="16"/>
                <w:szCs w:val="16"/>
              </w:rPr>
              <w:t xml:space="preserve">Result</w:t>
            </w:r>
          </w:p>
        </w:tc>
      </w:tr>
      <w:tr>
        <w:trPr>
          <w:cantSplit/>
        </w:trPr>
        <w:tc>
          <w:tcPr>
            <w:tcW w:w="500" w:type="dxa"/>
          </w:tcPr>
          <w:p>
            <w:pPr>
              <w:spacing w:after="0"/>
            </w:pPr>
            <w:r>
              <w:rPr>
                <w:sz w:val="16"/>
                <w:szCs w:val="16"/>
              </w:rPr>
              <w:t xml:space="preserve">1</w:t>
            </w:r>
          </w:p>
        </w:tc>
        <w:tc>
          <w:tcPr>
            <w:tcW w:w="1250" w:type="dxa"/>
          </w:tcPr>
          <w:p>
            <w:pPr>
              <w:spacing w:after="0"/>
            </w:pPr>
            <w:r>
              <w:rPr>
                <w:sz w:val="16"/>
                <w:szCs w:val="16"/>
              </w:rPr>
              <w:t xml:space="preserve">ATC-M6-F02</w:t>
            </w:r>
          </w:p>
        </w:tc>
        <w:tc>
          <w:tcPr>
            <w:tcW w:w="3000" w:type="dxa"/>
          </w:tcPr>
          <w:p>
            <w:pPr>
              <w:spacing w:after="0"/>
            </w:pPr>
            <w:r>
              <w:rPr>
                <w:sz w:val="16"/>
                <w:szCs w:val="16"/>
              </w:rPr>
              <w:t xml:space="preserve">A spoken question shows the transcript, the reply card, at most three chips and is spoken aloud</w:t>
            </w:r>
          </w:p>
        </w:tc>
        <w:tc>
          <w:tcPr>
            <w:tcW w:w="3300" w:type="dxa"/>
          </w:tcPr>
          <w:p>
            <w:pPr>
              <w:spacing w:after="0"/>
            </w:pPr>
            <w:r>
              <w:rPr>
                <w:sz w:val="16"/>
                <w:szCs w:val="16"/>
              </w:rPr>
              <w:t xml:space="preserve">Recognised speech "how do I do a squat" (simulated recogniser)</w:t>
            </w:r>
          </w:p>
        </w:tc>
        <w:tc>
          <w:tcPr>
            <w:tcW w:w="2800" w:type="dxa"/>
          </w:tcPr>
          <w:p>
            <w:pPr>
              <w:spacing w:after="0"/>
            </w:pPr>
            <w:r>
              <w:rPr>
                <w:sz w:val="16"/>
                <w:szCs w:val="16"/>
              </w:rPr>
              <w:t xml:space="preserve">Transcript shown; reply about Bodyweight Squat spoken; ≤ 3 chips</w:t>
            </w:r>
          </w:p>
        </w:tc>
        <w:tc>
          <w:tcPr>
            <w:tcW w:w="2850" w:type="dxa"/>
          </w:tcPr>
          <w:p>
            <w:pPr>
              <w:spacing w:after="0"/>
            </w:pPr>
            <w:r>
              <w:rPr>
                <w:sz w:val="16"/>
                <w:szCs w:val="16"/>
              </w:rPr>
              <w:t xml:space="preserve">Transcript 1; spoken "Here is how to do Bodyweight Squat"; chips 2</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2</w:t>
            </w:r>
          </w:p>
        </w:tc>
        <w:tc>
          <w:tcPr>
            <w:tcW w:w="1250" w:type="dxa"/>
          </w:tcPr>
          <w:p>
            <w:pPr>
              <w:spacing w:after="0"/>
            </w:pPr>
            <w:r>
              <w:rPr>
                <w:sz w:val="16"/>
                <w:szCs w:val="16"/>
              </w:rPr>
              <w:t xml:space="preserve">ATC-M6-F03</w:t>
            </w:r>
          </w:p>
        </w:tc>
        <w:tc>
          <w:tcPr>
            <w:tcW w:w="3000" w:type="dxa"/>
          </w:tcPr>
          <w:p>
            <w:pPr>
              <w:spacing w:after="0"/>
            </w:pPr>
            <w:r>
              <w:rPr>
                <w:sz w:val="16"/>
                <w:szCs w:val="16"/>
              </w:rPr>
              <w:t xml:space="preserve">A refused microphone is explained and a retry is offered</w:t>
            </w:r>
          </w:p>
        </w:tc>
        <w:tc>
          <w:tcPr>
            <w:tcW w:w="3300" w:type="dxa"/>
          </w:tcPr>
          <w:p>
            <w:pPr>
              <w:spacing w:after="0"/>
            </w:pPr>
            <w:r>
              <w:rPr>
                <w:sz w:val="16"/>
                <w:szCs w:val="16"/>
              </w:rPr>
              <w:t xml:space="preserve">Microphone permission denied</w:t>
            </w:r>
          </w:p>
        </w:tc>
        <w:tc>
          <w:tcPr>
            <w:tcW w:w="2800" w:type="dxa"/>
          </w:tcPr>
          <w:p>
            <w:pPr>
              <w:spacing w:after="0"/>
            </w:pPr>
            <w:r>
              <w:rPr>
                <w:sz w:val="16"/>
                <w:szCs w:val="16"/>
              </w:rPr>
              <w:t xml:space="preserve">"Voice input unavailable", the reason and "Try again"; not listening</w:t>
            </w:r>
          </w:p>
        </w:tc>
        <w:tc>
          <w:tcPr>
            <w:tcW w:w="2850" w:type="dxa"/>
          </w:tcPr>
          <w:p>
            <w:pPr>
              <w:spacing w:after="0"/>
            </w:pPr>
            <w:r>
              <w:rPr>
                <w:sz w:val="16"/>
                <w:szCs w:val="16"/>
              </w:rPr>
              <w:t xml:space="preserve">Unavailable 1; reason 1; retry 1; listen calls 0</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3</w:t>
            </w:r>
          </w:p>
        </w:tc>
        <w:tc>
          <w:tcPr>
            <w:tcW w:w="1250" w:type="dxa"/>
          </w:tcPr>
          <w:p>
            <w:pPr>
              <w:spacing w:after="0"/>
            </w:pPr>
            <w:r>
              <w:rPr>
                <w:sz w:val="16"/>
                <w:szCs w:val="16"/>
              </w:rPr>
              <w:t xml:space="preserve">ATC-DEV-M6-01</w:t>
            </w:r>
          </w:p>
        </w:tc>
        <w:tc>
          <w:tcPr>
            <w:tcW w:w="3000" w:type="dxa"/>
          </w:tcPr>
          <w:p>
            <w:pPr>
              <w:spacing w:after="0"/>
            </w:pPr>
            <w:r>
              <w:rPr>
                <w:sz w:val="16"/>
                <w:szCs w:val="16"/>
              </w:rPr>
              <w:t xml:space="preserve">The chatbot's mic opens the Module 6 voice assistant, which shows the state matching the phone's microphone permission</w:t>
            </w:r>
          </w:p>
        </w:tc>
        <w:tc>
          <w:tcPr>
            <w:tcW w:w="3300" w:type="dxa"/>
          </w:tcPr>
          <w:p>
            <w:pPr>
              <w:spacing w:after="0"/>
            </w:pPr>
            <w:r>
              <w:rPr>
                <w:sz w:val="16"/>
                <w:szCs w:val="16"/>
              </w:rPr>
              <w:t xml:space="preserve">Home → AI chatbot (Module 13) → "Voice assistant"; microphone permission as set on the phone</w:t>
            </w:r>
          </w:p>
        </w:tc>
        <w:tc>
          <w:tcPr>
            <w:tcW w:w="2800" w:type="dxa"/>
          </w:tcPr>
          <w:p>
            <w:pPr>
              <w:spacing w:after="0"/>
            </w:pPr>
            <w:r>
              <w:rPr>
                <w:sz w:val="16"/>
                <w:szCs w:val="16"/>
              </w:rPr>
              <w:t xml:space="preserve">Voice assistant screen (not the chatbot); granted → "Listening..."; not granted → "Voice input unavailable" with the reason and "Try again"</w:t>
            </w:r>
          </w:p>
        </w:tc>
        <w:tc>
          <w:tcPr>
            <w:tcW w:w="2850" w:type="dxa"/>
          </w:tcPr>
          <w:p>
            <w:pPr>
              <w:spacing w:after="0"/>
            </w:pPr>
            <w:r>
              <w:rPr>
                <w:sz w:val="16"/>
                <w:szCs w:val="16"/>
              </w:rPr>
              <w:t xml:space="preserve">Phone microphone permission: denied; assistant state: unavailable; reason shown 1; "Try again" 1; chatbot still on top: 0</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4</w:t>
            </w:r>
          </w:p>
        </w:tc>
        <w:tc>
          <w:tcPr>
            <w:tcW w:w="1250" w:type="dxa"/>
          </w:tcPr>
          <w:p>
            <w:pPr>
              <w:spacing w:after="0"/>
            </w:pPr>
            <w:r>
              <w:rPr>
                <w:sz w:val="16"/>
                <w:szCs w:val="16"/>
              </w:rPr>
              <w:t xml:space="preserve">ATC-DEV-M6-02</w:t>
            </w:r>
          </w:p>
        </w:tc>
        <w:tc>
          <w:tcPr>
            <w:tcW w:w="3000" w:type="dxa"/>
          </w:tcPr>
          <w:p>
            <w:pPr>
              <w:spacing w:after="0"/>
            </w:pPr>
            <w:r>
              <w:rPr>
                <w:sz w:val="16"/>
                <w:szCs w:val="16"/>
              </w:rPr>
              <w:t xml:space="preserve">A quick-action chip is answered from the real session state and spoken with the phone's text-to-speech</w:t>
            </w:r>
          </w:p>
        </w:tc>
        <w:tc>
          <w:tcPr>
            <w:tcW w:w="3300" w:type="dxa"/>
          </w:tcPr>
          <w:p>
            <w:pPr>
              <w:spacing w:after="0"/>
            </w:pPr>
            <w:r>
              <w:rPr>
                <w:sz w:val="16"/>
                <w:szCs w:val="16"/>
              </w:rPr>
              <w:t xml:space="preserve">No active workout; tap the chip "How many reps?"</w:t>
            </w:r>
          </w:p>
        </w:tc>
        <w:tc>
          <w:tcPr>
            <w:tcW w:w="2800" w:type="dxa"/>
          </w:tcPr>
          <w:p>
            <w:pPr>
              <w:spacing w:after="0"/>
            </w:pPr>
            <w:r>
              <w:rPr>
                <w:sz w:val="16"/>
                <w:szCs w:val="16"/>
              </w:rPr>
              <w:t xml:space="preserve">Reply card says there is no active workout session (no invented numbers); text-to-speech reports no failure; at most 3 chips</w:t>
            </w:r>
          </w:p>
        </w:tc>
        <w:tc>
          <w:tcPr>
            <w:tcW w:w="2850" w:type="dxa"/>
          </w:tcPr>
          <w:p>
            <w:pPr>
              <w:spacing w:after="0"/>
            </w:pPr>
            <w:r>
              <w:rPr>
                <w:sz w:val="16"/>
                <w:szCs w:val="16"/>
              </w:rPr>
              <w:t xml:space="preserve">Reply: "There's no active workout session right now. Open an exercise and tap Start Exercise to begin."; engine On-device rules (Dialogflow unavailable); speech output failed false; chips 2</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5</w:t>
            </w:r>
          </w:p>
        </w:tc>
        <w:tc>
          <w:tcPr>
            <w:tcW w:w="1250" w:type="dxa"/>
          </w:tcPr>
          <w:p>
            <w:pPr>
              <w:spacing w:after="0"/>
            </w:pPr>
            <w:r>
              <w:rPr>
                <w:sz w:val="16"/>
                <w:szCs w:val="16"/>
              </w:rPr>
              <w:t xml:space="preserve">ATC-DEV-M6-03</w:t>
            </w:r>
          </w:p>
        </w:tc>
        <w:tc>
          <w:tcPr>
            <w:tcW w:w="3000" w:type="dxa"/>
          </w:tcPr>
          <w:p>
            <w:pPr>
              <w:spacing w:after="0"/>
            </w:pPr>
            <w:r>
              <w:rPr>
                <w:sz w:val="16"/>
                <w:szCs w:val="16"/>
              </w:rPr>
              <w:t xml:space="preserve">"What's my workout today?" is answered from the personalised plan</w:t>
            </w:r>
          </w:p>
        </w:tc>
        <w:tc>
          <w:tcPr>
            <w:tcW w:w="3300" w:type="dxa"/>
          </w:tcPr>
          <w:p>
            <w:pPr>
              <w:spacing w:after="0"/>
            </w:pPr>
            <w:r>
              <w:rPr>
                <w:sz w:val="16"/>
                <w:szCs w:val="16"/>
              </w:rPr>
              <w:t xml:space="preserve">Test user's plan; tap the chip "What's my workout today?"</w:t>
            </w:r>
          </w:p>
        </w:tc>
        <w:tc>
          <w:tcPr>
            <w:tcW w:w="2800" w:type="dxa"/>
          </w:tcPr>
          <w:p>
            <w:pPr>
              <w:spacing w:after="0"/>
            </w:pPr>
            <w:r>
              <w:rPr>
                <w:sz w:val="16"/>
                <w:szCs w:val="16"/>
              </w:rPr>
              <w:t xml:space="preserve">Reply names today's plan day, or says today is a rest day, matching the plan</w:t>
            </w:r>
          </w:p>
        </w:tc>
        <w:tc>
          <w:tcPr>
            <w:tcW w:w="2850" w:type="dxa"/>
          </w:tcPr>
          <w:p>
            <w:pPr>
              <w:spacing w:after="0"/>
            </w:pPr>
            <w:r>
              <w:rPr>
                <w:sz w:val="16"/>
                <w:szCs w:val="16"/>
              </w:rPr>
              <w:t xml:space="preserve">Plan today: rest day; reply "Today is a rest day in your plan. Light walking or stretching is fine if you feel like moving."</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6</w:t>
            </w:r>
          </w:p>
        </w:tc>
        <w:tc>
          <w:tcPr>
            <w:tcW w:w="1250" w:type="dxa"/>
          </w:tcPr>
          <w:p>
            <w:pPr>
              <w:spacing w:after="0"/>
            </w:pPr>
            <w:r>
              <w:rPr>
                <w:sz w:val="16"/>
                <w:szCs w:val="16"/>
              </w:rPr>
              <w:t xml:space="preserve">ATC-DEV-M6-04</w:t>
            </w:r>
          </w:p>
        </w:tc>
        <w:tc>
          <w:tcPr>
            <w:tcW w:w="3000" w:type="dxa"/>
          </w:tcPr>
          <w:p>
            <w:pPr>
              <w:spacing w:after="0"/>
            </w:pPr>
            <w:r>
              <w:rPr>
                <w:sz w:val="16"/>
                <w:szCs w:val="16"/>
              </w:rPr>
              <w:t xml:space="preserve">The close button leaves the voice assistant and the app stays usable</w:t>
            </w:r>
          </w:p>
        </w:tc>
        <w:tc>
          <w:tcPr>
            <w:tcW w:w="3300" w:type="dxa"/>
          </w:tcPr>
          <w:p>
            <w:pPr>
              <w:spacing w:after="0"/>
            </w:pPr>
            <w:r>
              <w:rPr>
                <w:sz w:val="16"/>
                <w:szCs w:val="16"/>
              </w:rPr>
              <w:t xml:space="preserve">Home → chatbot → voice assistant → "Close voice assistant" → Back</w:t>
            </w:r>
          </w:p>
        </w:tc>
        <w:tc>
          <w:tcPr>
            <w:tcW w:w="2800" w:type="dxa"/>
          </w:tcPr>
          <w:p>
            <w:pPr>
              <w:spacing w:after="0"/>
            </w:pPr>
            <w:r>
              <w:rPr>
                <w:sz w:val="16"/>
                <w:szCs w:val="16"/>
              </w:rPr>
              <w:t xml:space="preserve">Voice assistant closed; chatbot shown; Back returns to Home</w:t>
            </w:r>
          </w:p>
        </w:tc>
        <w:tc>
          <w:tcPr>
            <w:tcW w:w="2850" w:type="dxa"/>
          </w:tcPr>
          <w:p>
            <w:pPr>
              <w:spacing w:after="0"/>
            </w:pPr>
            <w:r>
              <w:rPr>
                <w:sz w:val="16"/>
                <w:szCs w:val="16"/>
              </w:rPr>
              <w:t xml:space="preserve">Voice assistant closed; chatbot shown 1; Home shown after Back</w:t>
            </w:r>
          </w:p>
        </w:tc>
        <w:tc>
          <w:tcPr>
            <w:tcW w:w="700" w:type="dxa"/>
          </w:tcPr>
          <w:p>
            <w:pPr>
              <w:spacing w:after="0"/>
            </w:pPr>
            <w:r>
              <w:rPr>
                <w:b/>
                <w:bCs/>
                <w:color w:val="1B7F3B"/>
                <w:sz w:val="16"/>
                <w:szCs w:val="16"/>
              </w:rPr>
              <w:t xml:space="preserve">Pass</w:t>
            </w:r>
          </w:p>
        </w:tc>
      </w:tr>
    </w:tbl>
    <w:p>
      <w:pPr>
        <w:spacing w:after="80"/>
      </w:pPr>
    </w:p>
    <w:p>
      <w:pPr>
        <w:pStyle w:val="Heading2"/>
        <w:numPr>
          <w:ilvl w:val="0"/>
          <w:numId w:val="0"/>
        </w:numPr>
      </w:pPr>
      <w:r>
        <w:t xml:space="preserve">5.3 Business Rules Testing</w:t>
      </w:r>
    </w:p>
    <w:p>
      <w:pPr>
        <w:pStyle w:val="Heading3"/>
        <w:numPr>
          <w:ilvl w:val="0"/>
          <w:numId w:val="0"/>
        </w:numPr>
      </w:pPr>
      <w:r>
        <w:t xml:space="preserve">Business Rule Testing 14: DT-M4-1 Screening gate (may a plan be generated?)</w:t>
      </w:r>
    </w:p>
    <w:p>
      <w:pPr>
        <w:pStyle w:val="Caption"/>
        <w:keepNext/>
      </w:pPr>
      <w:r>
        <w:t xml:space="preserve">Table 5.34  Decision table: DT-M4-1 Screening gate (may a plan be generated?)</w:t>
      </w:r>
    </w:p>
    <w:tbl>
      <w:tblPr>
        <w:tblStyle w:val="TableGrid"/>
        <w:tblW w:w="14394" w:type="dxa"/>
        <w:tblLayout w:type="fixed"/>
        <w:tblCellMar>
          <w:left w:w="60" w:type="dxa"/>
          <w:right w:w="60" w:type="dxa"/>
        </w:tblCellMar>
      </w:tblPr>
      <w:tblGrid>
        <w:gridCol w:w="3000"/>
        <w:gridCol w:w="2278"/>
        <w:gridCol w:w="2278"/>
        <w:gridCol w:w="2278"/>
        <w:gridCol w:w="2278"/>
        <w:gridCol w:w="2278"/>
      </w:tblGrid>
      <w:tr>
        <w:trPr>
          <w:cantSplit/>
          <w:tblHeader/>
        </w:trPr>
        <w:tc>
          <w:tcPr>
            <w:tcW w:w="3000" w:type="dxa"/>
            <w:shd w:val="clear" w:color="auto" w:fill="D9E2F3"/>
          </w:tcPr>
          <w:p>
            <w:pPr>
              <w:spacing w:after="0"/>
            </w:pPr>
            <w:r>
              <w:rPr>
                <w:b/>
                <w:bCs/>
                <w:sz w:val="15"/>
                <w:szCs w:val="15"/>
              </w:rPr>
              <w:t xml:space="preserve">Conditions</w:t>
            </w:r>
          </w:p>
        </w:tc>
        <w:tc>
          <w:tcPr>
            <w:tcW w:w="2278" w:type="dxa"/>
            <w:shd w:val="clear" w:color="auto" w:fill="D9E2F3"/>
          </w:tcPr>
          <w:p>
            <w:pPr>
              <w:spacing w:after="0"/>
            </w:pPr>
            <w:r>
              <w:rPr>
                <w:b/>
                <w:bCs/>
                <w:sz w:val="15"/>
                <w:szCs w:val="15"/>
              </w:rPr>
              <w:t xml:space="preserve">Rule 1</w:t>
            </w:r>
          </w:p>
        </w:tc>
        <w:tc>
          <w:tcPr>
            <w:tcW w:w="2278" w:type="dxa"/>
            <w:shd w:val="clear" w:color="auto" w:fill="D9E2F3"/>
          </w:tcPr>
          <w:p>
            <w:pPr>
              <w:spacing w:after="0"/>
            </w:pPr>
            <w:r>
              <w:rPr>
                <w:b/>
                <w:bCs/>
                <w:sz w:val="15"/>
                <w:szCs w:val="15"/>
              </w:rPr>
              <w:t xml:space="preserve">Rule 2</w:t>
            </w:r>
          </w:p>
        </w:tc>
        <w:tc>
          <w:tcPr>
            <w:tcW w:w="2278" w:type="dxa"/>
            <w:shd w:val="clear" w:color="auto" w:fill="D9E2F3"/>
          </w:tcPr>
          <w:p>
            <w:pPr>
              <w:spacing w:after="0"/>
            </w:pPr>
            <w:r>
              <w:rPr>
                <w:b/>
                <w:bCs/>
                <w:sz w:val="15"/>
                <w:szCs w:val="15"/>
              </w:rPr>
              <w:t xml:space="preserve">Rule 3</w:t>
            </w:r>
          </w:p>
        </w:tc>
        <w:tc>
          <w:tcPr>
            <w:tcW w:w="2278" w:type="dxa"/>
            <w:shd w:val="clear" w:color="auto" w:fill="D9E2F3"/>
          </w:tcPr>
          <w:p>
            <w:pPr>
              <w:spacing w:after="0"/>
            </w:pPr>
            <w:r>
              <w:rPr>
                <w:b/>
                <w:bCs/>
                <w:sz w:val="15"/>
                <w:szCs w:val="15"/>
              </w:rPr>
              <w:t xml:space="preserve">Rule 4</w:t>
            </w:r>
          </w:p>
        </w:tc>
        <w:tc>
          <w:tcPr>
            <w:tcW w:w="2278" w:type="dxa"/>
            <w:shd w:val="clear" w:color="auto" w:fill="D9E2F3"/>
          </w:tcPr>
          <w:p>
            <w:pPr>
              <w:spacing w:after="0"/>
            </w:pPr>
            <w:r>
              <w:rPr>
                <w:b/>
                <w:bCs/>
                <w:sz w:val="15"/>
                <w:szCs w:val="15"/>
              </w:rPr>
              <w:t xml:space="preserve">Rule 5</w:t>
            </w:r>
          </w:p>
        </w:tc>
      </w:tr>
      <w:tr>
        <w:trPr>
          <w:cantSplit/>
        </w:trPr>
        <w:tc>
          <w:tcPr>
            <w:tcW w:w="3000" w:type="dxa"/>
          </w:tcPr>
          <w:p>
            <w:pPr>
              <w:spacing w:after="0"/>
            </w:pPr>
            <w:r>
              <w:rPr>
                <w:sz w:val="15"/>
                <w:szCs w:val="15"/>
              </w:rPr>
              <w:t xml:space="preserve">Warning symptoms</w:t>
            </w:r>
          </w:p>
        </w:tc>
        <w:tc>
          <w:tcPr>
            <w:tcW w:w="2278" w:type="dxa"/>
          </w:tcPr>
          <w:p>
            <w:pPr>
              <w:spacing w:after="0"/>
            </w:pPr>
            <w:r>
              <w:rPr>
                <w:sz w:val="15"/>
                <w:szCs w:val="15"/>
              </w:rPr>
              <w:t xml:space="preserve">No</w:t>
            </w:r>
          </w:p>
        </w:tc>
        <w:tc>
          <w:tcPr>
            <w:tcW w:w="2278" w:type="dxa"/>
          </w:tcPr>
          <w:p>
            <w:pPr>
              <w:spacing w:after="0"/>
            </w:pPr>
            <w:r>
              <w:rPr>
                <w:sz w:val="15"/>
                <w:szCs w:val="15"/>
              </w:rPr>
              <w:t xml:space="preserve">Yes</w:t>
            </w:r>
          </w:p>
        </w:tc>
        <w:tc>
          <w:tcPr>
            <w:tcW w:w="2278" w:type="dxa"/>
          </w:tcPr>
          <w:p>
            <w:pPr>
              <w:spacing w:after="0"/>
            </w:pPr>
            <w:r>
              <w:rPr>
                <w:sz w:val="15"/>
                <w:szCs w:val="15"/>
              </w:rPr>
              <w:t xml:space="preserve">No</w:t>
            </w:r>
          </w:p>
        </w:tc>
        <w:tc>
          <w:tcPr>
            <w:tcW w:w="2278" w:type="dxa"/>
          </w:tcPr>
          <w:p>
            <w:pPr>
              <w:spacing w:after="0"/>
            </w:pPr>
            <w:r>
              <w:rPr>
                <w:sz w:val="15"/>
                <w:szCs w:val="15"/>
              </w:rPr>
              <w:t xml:space="preserve">No</w:t>
            </w:r>
          </w:p>
        </w:tc>
        <w:tc>
          <w:tcPr>
            <w:tcW w:w="2278" w:type="dxa"/>
          </w:tcPr>
          <w:p>
            <w:pPr>
              <w:spacing w:after="0"/>
            </w:pPr>
            <w:r>
              <w:rPr>
                <w:sz w:val="15"/>
                <w:szCs w:val="15"/>
              </w:rPr>
              <w:t xml:space="preserve">No</w:t>
            </w:r>
          </w:p>
        </w:tc>
      </w:tr>
      <w:tr>
        <w:trPr>
          <w:cantSplit/>
        </w:trPr>
        <w:tc>
          <w:tcPr>
            <w:tcW w:w="3000" w:type="dxa"/>
          </w:tcPr>
          <w:p>
            <w:pPr>
              <w:spacing w:after="0"/>
            </w:pPr>
            <w:r>
              <w:rPr>
                <w:sz w:val="15"/>
                <w:szCs w:val="15"/>
              </w:rPr>
              <w:t xml:space="preserve">Heart condition</w:t>
            </w:r>
          </w:p>
        </w:tc>
        <w:tc>
          <w:tcPr>
            <w:tcW w:w="2278" w:type="dxa"/>
          </w:tcPr>
          <w:p>
            <w:pPr>
              <w:spacing w:after="0"/>
            </w:pPr>
            <w:r>
              <w:rPr>
                <w:sz w:val="15"/>
                <w:szCs w:val="15"/>
              </w:rPr>
              <w:t xml:space="preserve">No</w:t>
            </w:r>
          </w:p>
        </w:tc>
        <w:tc>
          <w:tcPr>
            <w:tcW w:w="2278" w:type="dxa"/>
          </w:tcPr>
          <w:p>
            <w:pPr>
              <w:spacing w:after="0"/>
            </w:pPr>
            <w:r>
              <w:rPr>
                <w:sz w:val="15"/>
                <w:szCs w:val="15"/>
              </w:rPr>
              <w:t xml:space="preserve">No</w:t>
            </w:r>
          </w:p>
        </w:tc>
        <w:tc>
          <w:tcPr>
            <w:tcW w:w="2278" w:type="dxa"/>
          </w:tcPr>
          <w:p>
            <w:pPr>
              <w:spacing w:after="0"/>
            </w:pPr>
            <w:r>
              <w:rPr>
                <w:sz w:val="15"/>
                <w:szCs w:val="15"/>
              </w:rPr>
              <w:t xml:space="preserve">Yes</w:t>
            </w:r>
          </w:p>
        </w:tc>
        <w:tc>
          <w:tcPr>
            <w:tcW w:w="2278" w:type="dxa"/>
          </w:tcPr>
          <w:p>
            <w:pPr>
              <w:spacing w:after="0"/>
            </w:pPr>
            <w:r>
              <w:rPr>
                <w:sz w:val="15"/>
                <w:szCs w:val="15"/>
              </w:rPr>
              <w:t xml:space="preserve">Yes</w:t>
            </w:r>
          </w:p>
        </w:tc>
        <w:tc>
          <w:tcPr>
            <w:tcW w:w="2278" w:type="dxa"/>
          </w:tcPr>
          <w:p>
            <w:pPr>
              <w:spacing w:after="0"/>
            </w:pPr>
            <w:r>
              <w:rPr>
                <w:sz w:val="15"/>
                <w:szCs w:val="15"/>
              </w:rPr>
              <w:t xml:space="preserve">No</w:t>
            </w:r>
          </w:p>
        </w:tc>
      </w:tr>
      <w:tr>
        <w:trPr>
          <w:cantSplit/>
        </w:trPr>
        <w:tc>
          <w:tcPr>
            <w:tcW w:w="3000" w:type="dxa"/>
          </w:tcPr>
          <w:p>
            <w:pPr>
              <w:spacing w:after="0"/>
            </w:pPr>
            <w:r>
              <w:rPr>
                <w:sz w:val="15"/>
                <w:szCs w:val="15"/>
              </w:rPr>
              <w:t xml:space="preserve">Doctor's clearance</w:t>
            </w:r>
          </w:p>
        </w:tc>
        <w:tc>
          <w:tcPr>
            <w:tcW w:w="2278" w:type="dxa"/>
          </w:tcPr>
          <w:p>
            <w:pPr>
              <w:spacing w:after="0"/>
            </w:pPr>
            <w:r>
              <w:rPr>
                <w:sz w:val="15"/>
                <w:szCs w:val="15"/>
              </w:rPr>
              <w:t xml:space="preserve">Not needed</w:t>
            </w:r>
          </w:p>
        </w:tc>
        <w:tc>
          <w:tcPr>
            <w:tcW w:w="2278" w:type="dxa"/>
          </w:tcPr>
          <w:p>
            <w:pPr>
              <w:spacing w:after="0"/>
            </w:pPr>
            <w:r>
              <w:rPr>
                <w:sz w:val="15"/>
                <w:szCs w:val="15"/>
              </w:rPr>
              <w:t xml:space="preserve">Not needed</w:t>
            </w:r>
          </w:p>
        </w:tc>
        <w:tc>
          <w:tcPr>
            <w:tcW w:w="2278" w:type="dxa"/>
          </w:tcPr>
          <w:p>
            <w:pPr>
              <w:spacing w:after="0"/>
            </w:pPr>
            <w:r>
              <w:rPr>
                <w:sz w:val="15"/>
                <w:szCs w:val="15"/>
              </w:rPr>
              <w:t xml:space="preserve">No</w:t>
            </w:r>
          </w:p>
        </w:tc>
        <w:tc>
          <w:tcPr>
            <w:tcW w:w="2278" w:type="dxa"/>
          </w:tcPr>
          <w:p>
            <w:pPr>
              <w:spacing w:after="0"/>
            </w:pPr>
            <w:r>
              <w:rPr>
                <w:sz w:val="15"/>
                <w:szCs w:val="15"/>
              </w:rPr>
              <w:t xml:space="preserve">Yes</w:t>
            </w:r>
          </w:p>
        </w:tc>
        <w:tc>
          <w:tcPr>
            <w:tcW w:w="2278" w:type="dxa"/>
          </w:tcPr>
          <w:p>
            <w:pPr>
              <w:spacing w:after="0"/>
            </w:pPr>
            <w:r>
              <w:rPr>
                <w:sz w:val="15"/>
                <w:szCs w:val="15"/>
              </w:rPr>
              <w:t xml:space="preserve">Not needed</w:t>
            </w:r>
          </w:p>
        </w:tc>
      </w:tr>
      <w:tr>
        <w:trPr>
          <w:cantSplit/>
        </w:trPr>
        <w:tc>
          <w:tcPr>
            <w:tcW w:w="3000" w:type="dxa"/>
          </w:tcPr>
          <w:p>
            <w:pPr>
              <w:spacing w:after="0"/>
            </w:pPr>
            <w:r>
              <w:rPr>
                <w:sz w:val="15"/>
                <w:szCs w:val="15"/>
              </w:rPr>
              <w:t xml:space="preserve">Weight recorded</w:t>
            </w:r>
          </w:p>
        </w:tc>
        <w:tc>
          <w:tcPr>
            <w:tcW w:w="2278" w:type="dxa"/>
          </w:tcPr>
          <w:p>
            <w:pPr>
              <w:spacing w:after="0"/>
            </w:pPr>
            <w:r>
              <w:rPr>
                <w:sz w:val="15"/>
                <w:szCs w:val="15"/>
              </w:rPr>
              <w:t xml:space="preserve">Yes</w:t>
            </w:r>
          </w:p>
        </w:tc>
        <w:tc>
          <w:tcPr>
            <w:tcW w:w="2278" w:type="dxa"/>
          </w:tcPr>
          <w:p>
            <w:pPr>
              <w:spacing w:after="0"/>
            </w:pPr>
            <w:r>
              <w:rPr>
                <w:sz w:val="15"/>
                <w:szCs w:val="15"/>
              </w:rPr>
              <w:t xml:space="preserve">Yes</w:t>
            </w:r>
          </w:p>
        </w:tc>
        <w:tc>
          <w:tcPr>
            <w:tcW w:w="2278" w:type="dxa"/>
          </w:tcPr>
          <w:p>
            <w:pPr>
              <w:spacing w:after="0"/>
            </w:pPr>
            <w:r>
              <w:rPr>
                <w:sz w:val="15"/>
                <w:szCs w:val="15"/>
              </w:rPr>
              <w:t xml:space="preserve">Yes</w:t>
            </w:r>
          </w:p>
        </w:tc>
        <w:tc>
          <w:tcPr>
            <w:tcW w:w="2278" w:type="dxa"/>
          </w:tcPr>
          <w:p>
            <w:pPr>
              <w:spacing w:after="0"/>
            </w:pPr>
            <w:r>
              <w:rPr>
                <w:sz w:val="15"/>
                <w:szCs w:val="15"/>
              </w:rPr>
              <w:t xml:space="preserve">Yes</w:t>
            </w:r>
          </w:p>
        </w:tc>
        <w:tc>
          <w:tcPr>
            <w:tcW w:w="2278" w:type="dxa"/>
          </w:tcPr>
          <w:p>
            <w:pPr>
              <w:spacing w:after="0"/>
            </w:pPr>
            <w:r>
              <w:rPr>
                <w:sz w:val="15"/>
                <w:szCs w:val="15"/>
              </w:rPr>
              <w:t xml:space="preserve">No</w:t>
            </w:r>
          </w:p>
        </w:tc>
      </w:tr>
      <w:tr>
        <w:trPr>
          <w:cantSplit/>
        </w:trPr>
        <w:tc>
          <w:tcPr>
            <w:tcW w:w="3000" w:type="dxa"/>
          </w:tcPr>
          <w:p>
            <w:pPr>
              <w:spacing w:after="0"/>
            </w:pPr>
            <w:r>
              <w:rPr>
                <w:sz w:val="15"/>
                <w:szCs w:val="15"/>
              </w:rPr>
              <w:t xml:space="preserve">Action / expected result</w:t>
            </w:r>
          </w:p>
        </w:tc>
        <w:tc>
          <w:tcPr>
            <w:tcW w:w="2278" w:type="dxa"/>
          </w:tcPr>
          <w:p>
            <w:pPr>
              <w:spacing w:after="0"/>
            </w:pPr>
            <w:r>
              <w:rPr>
                <w:sz w:val="15"/>
                <w:szCs w:val="15"/>
              </w:rPr>
              <w:t xml:space="preserve">Generate plan</w:t>
            </w:r>
          </w:p>
        </w:tc>
        <w:tc>
          <w:tcPr>
            <w:tcW w:w="2278" w:type="dxa"/>
          </w:tcPr>
          <w:p>
            <w:pPr>
              <w:spacing w:after="0"/>
            </w:pPr>
            <w:r>
              <w:rPr>
                <w:sz w:val="15"/>
                <w:szCs w:val="15"/>
              </w:rPr>
              <w:t xml:space="preserve">Block plan: needsClearance (SCR-SYMPTOMS)</w:t>
            </w:r>
          </w:p>
        </w:tc>
        <w:tc>
          <w:tcPr>
            <w:tcW w:w="2278" w:type="dxa"/>
          </w:tcPr>
          <w:p>
            <w:pPr>
              <w:spacing w:after="0"/>
            </w:pPr>
            <w:r>
              <w:rPr>
                <w:sz w:val="15"/>
                <w:szCs w:val="15"/>
              </w:rPr>
              <w:t xml:space="preserve">Block plan: needsClearance (SCR-CARDIAC-CLEARANCE)</w:t>
            </w:r>
          </w:p>
        </w:tc>
        <w:tc>
          <w:tcPr>
            <w:tcW w:w="2278" w:type="dxa"/>
          </w:tcPr>
          <w:p>
            <w:pPr>
              <w:spacing w:after="0"/>
            </w:pPr>
            <w:r>
              <w:rPr>
                <w:sz w:val="15"/>
                <w:szCs w:val="15"/>
              </w:rPr>
              <w:t xml:space="preserve">Generate plan</w:t>
            </w:r>
          </w:p>
        </w:tc>
        <w:tc>
          <w:tcPr>
            <w:tcW w:w="2278" w:type="dxa"/>
          </w:tcPr>
          <w:p>
            <w:pPr>
              <w:spacing w:after="0"/>
            </w:pPr>
            <w:r>
              <w:rPr>
                <w:sz w:val="15"/>
                <w:szCs w:val="15"/>
              </w:rPr>
              <w:t xml:space="preserve">Block plan: needsInfo (SCR-MISSING-WEIGHT)</w:t>
            </w:r>
          </w:p>
        </w:tc>
      </w:tr>
    </w:tbl>
    <w:p>
      <w:pPr>
        <w:spacing w:after="80"/>
      </w:pPr>
    </w:p>
    <w:p>
      <w:pPr>
        <w:pStyle w:val="Caption"/>
        <w:keepNext/>
      </w:pPr>
      <w:r>
        <w:t xml:space="preserve">Table 5.35  Test cases for DT-M4-1</w:t>
      </w:r>
    </w:p>
    <w:tbl>
      <w:tblPr>
        <w:tblStyle w:val="TableGrid"/>
        <w:tblW w:w="14400" w:type="dxa"/>
        <w:tblLayout w:type="fixed"/>
        <w:tblCellMar>
          <w:left w:w="60" w:type="dxa"/>
          <w:right w:w="60" w:type="dxa"/>
        </w:tblCellMar>
      </w:tblPr>
      <w:tblGrid>
        <w:gridCol w:w="500"/>
        <w:gridCol w:w="1250"/>
        <w:gridCol w:w="3000"/>
        <w:gridCol w:w="3300"/>
        <w:gridCol w:w="2800"/>
        <w:gridCol w:w="2850"/>
        <w:gridCol w:w="700"/>
      </w:tblGrid>
      <w:tr>
        <w:trPr>
          <w:cantSplit/>
          <w:tblHeader/>
        </w:trPr>
        <w:tc>
          <w:tcPr>
            <w:tcW w:w="500" w:type="dxa"/>
            <w:shd w:val="clear" w:color="auto" w:fill="D9E2F3"/>
          </w:tcPr>
          <w:p>
            <w:pPr>
              <w:spacing w:after="0"/>
            </w:pPr>
            <w:r>
              <w:rPr>
                <w:b/>
                <w:bCs/>
                <w:sz w:val="16"/>
                <w:szCs w:val="16"/>
              </w:rPr>
              <w:t xml:space="preserve">No.</w:t>
            </w:r>
          </w:p>
        </w:tc>
        <w:tc>
          <w:tcPr>
            <w:tcW w:w="1250" w:type="dxa"/>
            <w:shd w:val="clear" w:color="auto" w:fill="D9E2F3"/>
          </w:tcPr>
          <w:p>
            <w:pPr>
              <w:spacing w:after="0"/>
            </w:pPr>
            <w:r>
              <w:rPr>
                <w:b/>
                <w:bCs/>
                <w:sz w:val="16"/>
                <w:szCs w:val="16"/>
              </w:rPr>
              <w:t xml:space="preserve">Test Case ID</w:t>
            </w:r>
          </w:p>
        </w:tc>
        <w:tc>
          <w:tcPr>
            <w:tcW w:w="3000" w:type="dxa"/>
            <w:shd w:val="clear" w:color="auto" w:fill="D9E2F3"/>
          </w:tcPr>
          <w:p>
            <w:pPr>
              <w:spacing w:after="0"/>
            </w:pPr>
            <w:r>
              <w:rPr>
                <w:b/>
                <w:bCs/>
                <w:sz w:val="16"/>
                <w:szCs w:val="16"/>
              </w:rPr>
              <w:t xml:space="preserve">Test case/Test script</w:t>
            </w:r>
          </w:p>
        </w:tc>
        <w:tc>
          <w:tcPr>
            <w:tcW w:w="3300" w:type="dxa"/>
            <w:shd w:val="clear" w:color="auto" w:fill="D9E2F3"/>
          </w:tcPr>
          <w:p>
            <w:pPr>
              <w:spacing w:after="0"/>
            </w:pPr>
            <w:r>
              <w:rPr>
                <w:b/>
                <w:bCs/>
                <w:sz w:val="16"/>
                <w:szCs w:val="16"/>
              </w:rPr>
              <w:t xml:space="preserve">Attribute and Value</w:t>
            </w:r>
          </w:p>
        </w:tc>
        <w:tc>
          <w:tcPr>
            <w:tcW w:w="2800" w:type="dxa"/>
            <w:shd w:val="clear" w:color="auto" w:fill="D9E2F3"/>
          </w:tcPr>
          <w:p>
            <w:pPr>
              <w:spacing w:after="0"/>
            </w:pPr>
            <w:r>
              <w:rPr>
                <w:b/>
                <w:bCs/>
                <w:sz w:val="16"/>
                <w:szCs w:val="16"/>
              </w:rPr>
              <w:t xml:space="preserve">Expected Result</w:t>
            </w:r>
          </w:p>
        </w:tc>
        <w:tc>
          <w:tcPr>
            <w:tcW w:w="2850" w:type="dxa"/>
            <w:shd w:val="clear" w:color="auto" w:fill="D9E2F3"/>
          </w:tcPr>
          <w:p>
            <w:pPr>
              <w:spacing w:after="0"/>
            </w:pPr>
            <w:r>
              <w:rPr>
                <w:b/>
                <w:bCs/>
                <w:sz w:val="16"/>
                <w:szCs w:val="16"/>
              </w:rPr>
              <w:t xml:space="preserve">Actual Result</w:t>
            </w:r>
          </w:p>
        </w:tc>
        <w:tc>
          <w:tcPr>
            <w:tcW w:w="700" w:type="dxa"/>
            <w:shd w:val="clear" w:color="auto" w:fill="D9E2F3"/>
          </w:tcPr>
          <w:p>
            <w:pPr>
              <w:spacing w:after="0"/>
            </w:pPr>
            <w:r>
              <w:rPr>
                <w:b/>
                <w:bCs/>
                <w:sz w:val="16"/>
                <w:szCs w:val="16"/>
              </w:rPr>
              <w:t xml:space="preserve">Result</w:t>
            </w:r>
          </w:p>
        </w:tc>
      </w:tr>
      <w:tr>
        <w:trPr>
          <w:cantSplit/>
        </w:trPr>
        <w:tc>
          <w:tcPr>
            <w:tcW w:w="500" w:type="dxa"/>
          </w:tcPr>
          <w:p>
            <w:pPr>
              <w:spacing w:after="0"/>
            </w:pPr>
            <w:r>
              <w:rPr>
                <w:sz w:val="16"/>
                <w:szCs w:val="16"/>
              </w:rPr>
              <w:t xml:space="preserve">1</w:t>
            </w:r>
          </w:p>
        </w:tc>
        <w:tc>
          <w:tcPr>
            <w:tcW w:w="1250" w:type="dxa"/>
          </w:tcPr>
          <w:p>
            <w:pPr>
              <w:spacing w:after="0"/>
            </w:pPr>
            <w:r>
              <w:rPr>
                <w:sz w:val="16"/>
                <w:szCs w:val="16"/>
              </w:rPr>
              <w:t xml:space="preserve">ATC-M4-B01</w:t>
            </w:r>
          </w:p>
        </w:tc>
        <w:tc>
          <w:tcPr>
            <w:tcW w:w="3000" w:type="dxa"/>
          </w:tcPr>
          <w:p>
            <w:pPr>
              <w:spacing w:after="0"/>
            </w:pPr>
            <w:r>
              <w:rPr>
                <w:sz w:val="16"/>
                <w:szCs w:val="16"/>
              </w:rPr>
              <w:t xml:space="preserve">Rule 1: Screening gate: symptoms No, heart condition No, clearance Not needed, profile data Yes</w:t>
            </w:r>
          </w:p>
        </w:tc>
        <w:tc>
          <w:tcPr>
            <w:tcW w:w="3300" w:type="dxa"/>
          </w:tcPr>
          <w:p>
            <w:pPr>
              <w:spacing w:after="0"/>
            </w:pPr>
            <w:r>
              <w:rPr>
                <w:sz w:val="16"/>
                <w:szCs w:val="16"/>
              </w:rPr>
              <w:t xml:space="preserve">Conditions none; symptoms none; clearance null; weight 70 kg</w:t>
            </w:r>
          </w:p>
        </w:tc>
        <w:tc>
          <w:tcPr>
            <w:tcW w:w="2800" w:type="dxa"/>
          </w:tcPr>
          <w:p>
            <w:pPr>
              <w:spacing w:after="0"/>
            </w:pPr>
            <w:r>
              <w:rPr>
                <w:sz w:val="16"/>
                <w:szCs w:val="16"/>
              </w:rPr>
              <w:t xml:space="preserve">Plan generated</w:t>
            </w:r>
          </w:p>
        </w:tc>
        <w:tc>
          <w:tcPr>
            <w:tcW w:w="2850" w:type="dxa"/>
          </w:tcPr>
          <w:p>
            <w:pPr>
              <w:spacing w:after="0"/>
            </w:pPr>
            <w:r>
              <w:rPr>
                <w:sz w:val="16"/>
                <w:szCs w:val="16"/>
              </w:rPr>
              <w:t xml:space="preserve">Gate eligible; workout days 4</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2</w:t>
            </w:r>
          </w:p>
        </w:tc>
        <w:tc>
          <w:tcPr>
            <w:tcW w:w="1250" w:type="dxa"/>
          </w:tcPr>
          <w:p>
            <w:pPr>
              <w:spacing w:after="0"/>
            </w:pPr>
            <w:r>
              <w:rPr>
                <w:sz w:val="16"/>
                <w:szCs w:val="16"/>
              </w:rPr>
              <w:t xml:space="preserve">ATC-M4-B02</w:t>
            </w:r>
          </w:p>
        </w:tc>
        <w:tc>
          <w:tcPr>
            <w:tcW w:w="3000" w:type="dxa"/>
          </w:tcPr>
          <w:p>
            <w:pPr>
              <w:spacing w:after="0"/>
            </w:pPr>
            <w:r>
              <w:rPr>
                <w:sz w:val="16"/>
                <w:szCs w:val="16"/>
              </w:rPr>
              <w:t xml:space="preserve">Rule 2: Screening gate: symptoms Yes, heart condition No, clearance Not needed, profile data Yes</w:t>
            </w:r>
          </w:p>
        </w:tc>
        <w:tc>
          <w:tcPr>
            <w:tcW w:w="3300" w:type="dxa"/>
          </w:tcPr>
          <w:p>
            <w:pPr>
              <w:spacing w:after="0"/>
            </w:pPr>
            <w:r>
              <w:rPr>
                <w:sz w:val="16"/>
                <w:szCs w:val="16"/>
              </w:rPr>
              <w:t xml:space="preserve">Conditions none; symptoms chest_pain; clearance null; weight 70 kg</w:t>
            </w:r>
          </w:p>
        </w:tc>
        <w:tc>
          <w:tcPr>
            <w:tcW w:w="2800" w:type="dxa"/>
          </w:tcPr>
          <w:p>
            <w:pPr>
              <w:spacing w:after="0"/>
            </w:pPr>
            <w:r>
              <w:rPr>
                <w:sz w:val="16"/>
                <w:szCs w:val="16"/>
              </w:rPr>
              <w:t xml:space="preserve">No plan; gate needsClearance (SCR-SYMPTOMS)</w:t>
            </w:r>
          </w:p>
        </w:tc>
        <w:tc>
          <w:tcPr>
            <w:tcW w:w="2850" w:type="dxa"/>
          </w:tcPr>
          <w:p>
            <w:pPr>
              <w:spacing w:after="0"/>
            </w:pPr>
            <w:r>
              <w:rPr>
                <w:sz w:val="16"/>
                <w:szCs w:val="16"/>
              </w:rPr>
              <w:t xml:space="preserve">Gate needsClearance (SCR-SYMPTOMS); workout days 0</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3</w:t>
            </w:r>
          </w:p>
        </w:tc>
        <w:tc>
          <w:tcPr>
            <w:tcW w:w="1250" w:type="dxa"/>
          </w:tcPr>
          <w:p>
            <w:pPr>
              <w:spacing w:after="0"/>
            </w:pPr>
            <w:r>
              <w:rPr>
                <w:sz w:val="16"/>
                <w:szCs w:val="16"/>
              </w:rPr>
              <w:t xml:space="preserve">ATC-M4-B03</w:t>
            </w:r>
          </w:p>
        </w:tc>
        <w:tc>
          <w:tcPr>
            <w:tcW w:w="3000" w:type="dxa"/>
          </w:tcPr>
          <w:p>
            <w:pPr>
              <w:spacing w:after="0"/>
            </w:pPr>
            <w:r>
              <w:rPr>
                <w:sz w:val="16"/>
                <w:szCs w:val="16"/>
              </w:rPr>
              <w:t xml:space="preserve">Rule 3: Screening gate: symptoms No, heart condition Yes, clearance No, profile data Yes</w:t>
            </w:r>
          </w:p>
        </w:tc>
        <w:tc>
          <w:tcPr>
            <w:tcW w:w="3300" w:type="dxa"/>
          </w:tcPr>
          <w:p>
            <w:pPr>
              <w:spacing w:after="0"/>
            </w:pPr>
            <w:r>
              <w:rPr>
                <w:sz w:val="16"/>
                <w:szCs w:val="16"/>
              </w:rPr>
              <w:t xml:space="preserve">Conditions Heart Disease; symptoms none; clearance false; weight 70 kg</w:t>
            </w:r>
          </w:p>
        </w:tc>
        <w:tc>
          <w:tcPr>
            <w:tcW w:w="2800" w:type="dxa"/>
          </w:tcPr>
          <w:p>
            <w:pPr>
              <w:spacing w:after="0"/>
            </w:pPr>
            <w:r>
              <w:rPr>
                <w:sz w:val="16"/>
                <w:szCs w:val="16"/>
              </w:rPr>
              <w:t xml:space="preserve">No plan; gate needsClearance (SCR-CARDIAC-CLEARANCE)</w:t>
            </w:r>
          </w:p>
        </w:tc>
        <w:tc>
          <w:tcPr>
            <w:tcW w:w="2850" w:type="dxa"/>
          </w:tcPr>
          <w:p>
            <w:pPr>
              <w:spacing w:after="0"/>
            </w:pPr>
            <w:r>
              <w:rPr>
                <w:sz w:val="16"/>
                <w:szCs w:val="16"/>
              </w:rPr>
              <w:t xml:space="preserve">Gate needsClearance (SCR-CARDIAC-CLEARANCE); workout days 0</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4</w:t>
            </w:r>
          </w:p>
        </w:tc>
        <w:tc>
          <w:tcPr>
            <w:tcW w:w="1250" w:type="dxa"/>
          </w:tcPr>
          <w:p>
            <w:pPr>
              <w:spacing w:after="0"/>
            </w:pPr>
            <w:r>
              <w:rPr>
                <w:sz w:val="16"/>
                <w:szCs w:val="16"/>
              </w:rPr>
              <w:t xml:space="preserve">ATC-M4-B04</w:t>
            </w:r>
          </w:p>
        </w:tc>
        <w:tc>
          <w:tcPr>
            <w:tcW w:w="3000" w:type="dxa"/>
          </w:tcPr>
          <w:p>
            <w:pPr>
              <w:spacing w:after="0"/>
            </w:pPr>
            <w:r>
              <w:rPr>
                <w:sz w:val="16"/>
                <w:szCs w:val="16"/>
              </w:rPr>
              <w:t xml:space="preserve">Rule 4: Screening gate: symptoms No, heart condition Yes, clearance Yes, profile data Yes</w:t>
            </w:r>
          </w:p>
        </w:tc>
        <w:tc>
          <w:tcPr>
            <w:tcW w:w="3300" w:type="dxa"/>
          </w:tcPr>
          <w:p>
            <w:pPr>
              <w:spacing w:after="0"/>
            </w:pPr>
            <w:r>
              <w:rPr>
                <w:sz w:val="16"/>
                <w:szCs w:val="16"/>
              </w:rPr>
              <w:t xml:space="preserve">Conditions Heart Disease; symptoms none; clearance true; weight 70 kg</w:t>
            </w:r>
          </w:p>
        </w:tc>
        <w:tc>
          <w:tcPr>
            <w:tcW w:w="2800" w:type="dxa"/>
          </w:tcPr>
          <w:p>
            <w:pPr>
              <w:spacing w:after="0"/>
            </w:pPr>
            <w:r>
              <w:rPr>
                <w:sz w:val="16"/>
                <w:szCs w:val="16"/>
              </w:rPr>
              <w:t xml:space="preserve">Plan generated</w:t>
            </w:r>
          </w:p>
        </w:tc>
        <w:tc>
          <w:tcPr>
            <w:tcW w:w="2850" w:type="dxa"/>
          </w:tcPr>
          <w:p>
            <w:pPr>
              <w:spacing w:after="0"/>
            </w:pPr>
            <w:r>
              <w:rPr>
                <w:sz w:val="16"/>
                <w:szCs w:val="16"/>
              </w:rPr>
              <w:t xml:space="preserve">Gate eligible; workout days 4</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5</w:t>
            </w:r>
          </w:p>
        </w:tc>
        <w:tc>
          <w:tcPr>
            <w:tcW w:w="1250" w:type="dxa"/>
          </w:tcPr>
          <w:p>
            <w:pPr>
              <w:spacing w:after="0"/>
            </w:pPr>
            <w:r>
              <w:rPr>
                <w:sz w:val="16"/>
                <w:szCs w:val="16"/>
              </w:rPr>
              <w:t xml:space="preserve">ATC-M4-B05</w:t>
            </w:r>
          </w:p>
        </w:tc>
        <w:tc>
          <w:tcPr>
            <w:tcW w:w="3000" w:type="dxa"/>
          </w:tcPr>
          <w:p>
            <w:pPr>
              <w:spacing w:after="0"/>
            </w:pPr>
            <w:r>
              <w:rPr>
                <w:sz w:val="16"/>
                <w:szCs w:val="16"/>
              </w:rPr>
              <w:t xml:space="preserve">Rule 5: Screening gate: symptoms No, heart condition No, clearance Not needed, profile data No</w:t>
            </w:r>
          </w:p>
        </w:tc>
        <w:tc>
          <w:tcPr>
            <w:tcW w:w="3300" w:type="dxa"/>
          </w:tcPr>
          <w:p>
            <w:pPr>
              <w:spacing w:after="0"/>
            </w:pPr>
            <w:r>
              <w:rPr>
                <w:sz w:val="16"/>
                <w:szCs w:val="16"/>
              </w:rPr>
              <w:t xml:space="preserve">Conditions none; symptoms none; clearance null; weight 0 kg</w:t>
            </w:r>
          </w:p>
        </w:tc>
        <w:tc>
          <w:tcPr>
            <w:tcW w:w="2800" w:type="dxa"/>
          </w:tcPr>
          <w:p>
            <w:pPr>
              <w:spacing w:after="0"/>
            </w:pPr>
            <w:r>
              <w:rPr>
                <w:sz w:val="16"/>
                <w:szCs w:val="16"/>
              </w:rPr>
              <w:t xml:space="preserve">No plan; gate needsInfo (SCR-MISSING-WEIGHT)</w:t>
            </w:r>
          </w:p>
        </w:tc>
        <w:tc>
          <w:tcPr>
            <w:tcW w:w="2850" w:type="dxa"/>
          </w:tcPr>
          <w:p>
            <w:pPr>
              <w:spacing w:after="0"/>
            </w:pPr>
            <w:r>
              <w:rPr>
                <w:sz w:val="16"/>
                <w:szCs w:val="16"/>
              </w:rPr>
              <w:t xml:space="preserve">Gate needsInfo (SCR-MISSING-WEIGHT); workout days 0</w:t>
            </w:r>
          </w:p>
        </w:tc>
        <w:tc>
          <w:tcPr>
            <w:tcW w:w="700" w:type="dxa"/>
          </w:tcPr>
          <w:p>
            <w:pPr>
              <w:spacing w:after="0"/>
            </w:pPr>
            <w:r>
              <w:rPr>
                <w:b/>
                <w:bCs/>
                <w:color w:val="1B7F3B"/>
                <w:sz w:val="16"/>
                <w:szCs w:val="16"/>
              </w:rPr>
              <w:t xml:space="preserve">Pass</w:t>
            </w:r>
          </w:p>
        </w:tc>
      </w:tr>
    </w:tbl>
    <w:p>
      <w:pPr>
        <w:spacing w:after="80"/>
      </w:pPr>
    </w:p>
    <w:p>
      <w:pPr>
        <w:pStyle w:val="Heading3"/>
        <w:numPr>
          <w:ilvl w:val="0"/>
          <w:numId w:val="0"/>
        </w:numPr>
      </w:pPr>
      <w:r>
        <w:t xml:space="preserve">Business Rule Testing 15: DT-M4-2 Exercise eligibility (rules checked in order: impact, tags, intensity, injured joint)</w:t>
      </w:r>
    </w:p>
    <w:p>
      <w:pPr>
        <w:pStyle w:val="Caption"/>
        <w:keepNext/>
      </w:pPr>
      <w:r>
        <w:t xml:space="preserve">Table 5.36  Decision table: DT-M4-2 Exercise eligibility (rules checked in order: impact, tags, intensity, injured joint)</w:t>
      </w:r>
    </w:p>
    <w:tbl>
      <w:tblPr>
        <w:tblStyle w:val="TableGrid"/>
        <w:tblW w:w="14394" w:type="dxa"/>
        <w:tblLayout w:type="fixed"/>
        <w:tblCellMar>
          <w:left w:w="60" w:type="dxa"/>
          <w:right w:w="60" w:type="dxa"/>
        </w:tblCellMar>
      </w:tblPr>
      <w:tblGrid>
        <w:gridCol w:w="3000"/>
        <w:gridCol w:w="1899"/>
        <w:gridCol w:w="1899"/>
        <w:gridCol w:w="1899"/>
        <w:gridCol w:w="1899"/>
        <w:gridCol w:w="1899"/>
        <w:gridCol w:w="1899"/>
      </w:tblGrid>
      <w:tr>
        <w:trPr>
          <w:cantSplit/>
          <w:tblHeader/>
        </w:trPr>
        <w:tc>
          <w:tcPr>
            <w:tcW w:w="3000" w:type="dxa"/>
            <w:shd w:val="clear" w:color="auto" w:fill="D9E2F3"/>
          </w:tcPr>
          <w:p>
            <w:pPr>
              <w:spacing w:after="0"/>
            </w:pPr>
            <w:r>
              <w:rPr>
                <w:b/>
                <w:bCs/>
                <w:sz w:val="15"/>
                <w:szCs w:val="15"/>
              </w:rPr>
              <w:t xml:space="preserve">Conditions</w:t>
            </w:r>
          </w:p>
        </w:tc>
        <w:tc>
          <w:tcPr>
            <w:tcW w:w="1899" w:type="dxa"/>
            <w:shd w:val="clear" w:color="auto" w:fill="D9E2F3"/>
          </w:tcPr>
          <w:p>
            <w:pPr>
              <w:spacing w:after="0"/>
            </w:pPr>
            <w:r>
              <w:rPr>
                <w:b/>
                <w:bCs/>
                <w:sz w:val="15"/>
                <w:szCs w:val="15"/>
              </w:rPr>
              <w:t xml:space="preserve">Rule 1</w:t>
            </w:r>
          </w:p>
        </w:tc>
        <w:tc>
          <w:tcPr>
            <w:tcW w:w="1899" w:type="dxa"/>
            <w:shd w:val="clear" w:color="auto" w:fill="D9E2F3"/>
          </w:tcPr>
          <w:p>
            <w:pPr>
              <w:spacing w:after="0"/>
            </w:pPr>
            <w:r>
              <w:rPr>
                <w:b/>
                <w:bCs/>
                <w:sz w:val="15"/>
                <w:szCs w:val="15"/>
              </w:rPr>
              <w:t xml:space="preserve">Rule 2</w:t>
            </w:r>
          </w:p>
        </w:tc>
        <w:tc>
          <w:tcPr>
            <w:tcW w:w="1899" w:type="dxa"/>
            <w:shd w:val="clear" w:color="auto" w:fill="D9E2F3"/>
          </w:tcPr>
          <w:p>
            <w:pPr>
              <w:spacing w:after="0"/>
            </w:pPr>
            <w:r>
              <w:rPr>
                <w:b/>
                <w:bCs/>
                <w:sz w:val="15"/>
                <w:szCs w:val="15"/>
              </w:rPr>
              <w:t xml:space="preserve">Rule 3</w:t>
            </w:r>
          </w:p>
        </w:tc>
        <w:tc>
          <w:tcPr>
            <w:tcW w:w="1899" w:type="dxa"/>
            <w:shd w:val="clear" w:color="auto" w:fill="D9E2F3"/>
          </w:tcPr>
          <w:p>
            <w:pPr>
              <w:spacing w:after="0"/>
            </w:pPr>
            <w:r>
              <w:rPr>
                <w:b/>
                <w:bCs/>
                <w:sz w:val="15"/>
                <w:szCs w:val="15"/>
              </w:rPr>
              <w:t xml:space="preserve">Rule 4</w:t>
            </w:r>
          </w:p>
        </w:tc>
        <w:tc>
          <w:tcPr>
            <w:tcW w:w="1899" w:type="dxa"/>
            <w:shd w:val="clear" w:color="auto" w:fill="D9E2F3"/>
          </w:tcPr>
          <w:p>
            <w:pPr>
              <w:spacing w:after="0"/>
            </w:pPr>
            <w:r>
              <w:rPr>
                <w:b/>
                <w:bCs/>
                <w:sz w:val="15"/>
                <w:szCs w:val="15"/>
              </w:rPr>
              <w:t xml:space="preserve">Rule 5</w:t>
            </w:r>
          </w:p>
        </w:tc>
        <w:tc>
          <w:tcPr>
            <w:tcW w:w="1899" w:type="dxa"/>
            <w:shd w:val="clear" w:color="auto" w:fill="D9E2F3"/>
          </w:tcPr>
          <w:p>
            <w:pPr>
              <w:spacing w:after="0"/>
            </w:pPr>
            <w:r>
              <w:rPr>
                <w:b/>
                <w:bCs/>
                <w:sz w:val="15"/>
                <w:szCs w:val="15"/>
              </w:rPr>
              <w:t xml:space="preserve">Rule 6</w:t>
            </w:r>
          </w:p>
        </w:tc>
      </w:tr>
      <w:tr>
        <w:trPr>
          <w:cantSplit/>
        </w:trPr>
        <w:tc>
          <w:tcPr>
            <w:tcW w:w="3000" w:type="dxa"/>
          </w:tcPr>
          <w:p>
            <w:pPr>
              <w:spacing w:after="0"/>
            </w:pPr>
            <w:r>
              <w:rPr>
                <w:sz w:val="15"/>
                <w:szCs w:val="15"/>
              </w:rPr>
              <w:t xml:space="preserve">Health profile</w:t>
            </w:r>
          </w:p>
        </w:tc>
        <w:tc>
          <w:tcPr>
            <w:tcW w:w="1899" w:type="dxa"/>
          </w:tcPr>
          <w:p>
            <w:pPr>
              <w:spacing w:after="0"/>
            </w:pPr>
            <w:r>
              <w:rPr>
                <w:sz w:val="15"/>
                <w:szCs w:val="15"/>
              </w:rPr>
              <w:t xml:space="preserve">Healthy</w:t>
            </w:r>
          </w:p>
        </w:tc>
        <w:tc>
          <w:tcPr>
            <w:tcW w:w="1899" w:type="dxa"/>
          </w:tcPr>
          <w:p>
            <w:pPr>
              <w:spacing w:after="0"/>
            </w:pPr>
            <w:r>
              <w:rPr>
                <w:sz w:val="15"/>
                <w:szCs w:val="15"/>
              </w:rPr>
              <w:t xml:space="preserve">Hypertension</w:t>
            </w:r>
          </w:p>
        </w:tc>
        <w:tc>
          <w:tcPr>
            <w:tcW w:w="1899" w:type="dxa"/>
          </w:tcPr>
          <w:p>
            <w:pPr>
              <w:spacing w:after="0"/>
            </w:pPr>
            <w:r>
              <w:rPr>
                <w:sz w:val="15"/>
                <w:szCs w:val="15"/>
              </w:rPr>
              <w:t xml:space="preserve">Obese</w:t>
            </w:r>
          </w:p>
        </w:tc>
        <w:tc>
          <w:tcPr>
            <w:tcW w:w="1899" w:type="dxa"/>
          </w:tcPr>
          <w:p>
            <w:pPr>
              <w:spacing w:after="0"/>
            </w:pPr>
            <w:r>
              <w:rPr>
                <w:sz w:val="15"/>
                <w:szCs w:val="15"/>
              </w:rPr>
              <w:t xml:space="preserve">Healthy</w:t>
            </w:r>
          </w:p>
        </w:tc>
        <w:tc>
          <w:tcPr>
            <w:tcW w:w="1899" w:type="dxa"/>
          </w:tcPr>
          <w:p>
            <w:pPr>
              <w:spacing w:after="0"/>
            </w:pPr>
            <w:r>
              <w:rPr>
                <w:sz w:val="15"/>
                <w:szCs w:val="15"/>
              </w:rPr>
              <w:t xml:space="preserve">Healthy</w:t>
            </w:r>
          </w:p>
        </w:tc>
        <w:tc>
          <w:tcPr>
            <w:tcW w:w="1899" w:type="dxa"/>
          </w:tcPr>
          <w:p>
            <w:pPr>
              <w:spacing w:after="0"/>
            </w:pPr>
            <w:r>
              <w:rPr>
                <w:sz w:val="15"/>
                <w:szCs w:val="15"/>
              </w:rPr>
              <w:t xml:space="preserve">Hypertension</w:t>
            </w:r>
          </w:p>
        </w:tc>
      </w:tr>
      <w:tr>
        <w:trPr>
          <w:cantSplit/>
        </w:trPr>
        <w:tc>
          <w:tcPr>
            <w:tcW w:w="3000" w:type="dxa"/>
          </w:tcPr>
          <w:p>
            <w:pPr>
              <w:spacing w:after="0"/>
            </w:pPr>
            <w:r>
              <w:rPr>
                <w:sz w:val="15"/>
                <w:szCs w:val="15"/>
              </w:rPr>
              <w:t xml:space="preserve">Exercise impact</w:t>
            </w:r>
          </w:p>
        </w:tc>
        <w:tc>
          <w:tcPr>
            <w:tcW w:w="1899" w:type="dxa"/>
          </w:tcPr>
          <w:p>
            <w:pPr>
              <w:spacing w:after="0"/>
            </w:pPr>
            <w:r>
              <w:rPr>
                <w:sz w:val="15"/>
                <w:szCs w:val="15"/>
              </w:rPr>
              <w:t xml:space="preserve">Low</w:t>
            </w:r>
          </w:p>
        </w:tc>
        <w:tc>
          <w:tcPr>
            <w:tcW w:w="1899" w:type="dxa"/>
          </w:tcPr>
          <w:p>
            <w:pPr>
              <w:spacing w:after="0"/>
            </w:pPr>
            <w:r>
              <w:rPr>
                <w:sz w:val="15"/>
                <w:szCs w:val="15"/>
              </w:rPr>
              <w:t xml:space="preserve">Low</w:t>
            </w:r>
          </w:p>
        </w:tc>
        <w:tc>
          <w:tcPr>
            <w:tcW w:w="1899" w:type="dxa"/>
          </w:tcPr>
          <w:p>
            <w:pPr>
              <w:spacing w:after="0"/>
            </w:pPr>
            <w:r>
              <w:rPr>
                <w:sz w:val="15"/>
                <w:szCs w:val="15"/>
              </w:rPr>
              <w:t xml:space="preserve">High</w:t>
            </w:r>
          </w:p>
        </w:tc>
        <w:tc>
          <w:tcPr>
            <w:tcW w:w="1899" w:type="dxa"/>
          </w:tcPr>
          <w:p>
            <w:pPr>
              <w:spacing w:after="0"/>
            </w:pPr>
            <w:r>
              <w:rPr>
                <w:sz w:val="15"/>
                <w:szCs w:val="15"/>
              </w:rPr>
              <w:t xml:space="preserve">High</w:t>
            </w:r>
          </w:p>
        </w:tc>
        <w:tc>
          <w:tcPr>
            <w:tcW w:w="1899" w:type="dxa"/>
          </w:tcPr>
          <w:p>
            <w:pPr>
              <w:spacing w:after="0"/>
            </w:pPr>
            <w:r>
              <w:rPr>
                <w:sz w:val="15"/>
                <w:szCs w:val="15"/>
              </w:rPr>
              <w:t xml:space="preserve">Low</w:t>
            </w:r>
          </w:p>
        </w:tc>
        <w:tc>
          <w:tcPr>
            <w:tcW w:w="1899" w:type="dxa"/>
          </w:tcPr>
          <w:p>
            <w:pPr>
              <w:spacing w:after="0"/>
            </w:pPr>
            <w:r>
              <w:rPr>
                <w:sz w:val="15"/>
                <w:szCs w:val="15"/>
              </w:rPr>
              <w:t xml:space="preserve">Low</w:t>
            </w:r>
          </w:p>
        </w:tc>
      </w:tr>
      <w:tr>
        <w:trPr>
          <w:cantSplit/>
        </w:trPr>
        <w:tc>
          <w:tcPr>
            <w:tcW w:w="3000" w:type="dxa"/>
          </w:tcPr>
          <w:p>
            <w:pPr>
              <w:spacing w:after="0"/>
            </w:pPr>
            <w:r>
              <w:rPr>
                <w:sz w:val="15"/>
                <w:szCs w:val="15"/>
              </w:rPr>
              <w:t xml:space="preserve">Restricted tag</w:t>
            </w:r>
          </w:p>
        </w:tc>
        <w:tc>
          <w:tcPr>
            <w:tcW w:w="1899" w:type="dxa"/>
          </w:tcPr>
          <w:p>
            <w:pPr>
              <w:spacing w:after="0"/>
            </w:pPr>
            <w:r>
              <w:rPr>
                <w:sz w:val="15"/>
                <w:szCs w:val="15"/>
              </w:rPr>
              <w:t xml:space="preserve">None</w:t>
            </w:r>
          </w:p>
        </w:tc>
        <w:tc>
          <w:tcPr>
            <w:tcW w:w="1899" w:type="dxa"/>
          </w:tcPr>
          <w:p>
            <w:pPr>
              <w:spacing w:after="0"/>
            </w:pPr>
            <w:r>
              <w:rPr>
                <w:sz w:val="15"/>
                <w:szCs w:val="15"/>
              </w:rPr>
              <w:t xml:space="preserve">HIIT</w:t>
            </w:r>
          </w:p>
        </w:tc>
        <w:tc>
          <w:tcPr>
            <w:tcW w:w="1899" w:type="dxa"/>
          </w:tcPr>
          <w:p>
            <w:pPr>
              <w:spacing w:after="0"/>
            </w:pPr>
            <w:r>
              <w:rPr>
                <w:sz w:val="15"/>
                <w:szCs w:val="15"/>
              </w:rPr>
              <w:t xml:space="preserve">None</w:t>
            </w:r>
          </w:p>
        </w:tc>
        <w:tc>
          <w:tcPr>
            <w:tcW w:w="1899" w:type="dxa"/>
          </w:tcPr>
          <w:p>
            <w:pPr>
              <w:spacing w:after="0"/>
            </w:pPr>
            <w:r>
              <w:rPr>
                <w:sz w:val="15"/>
                <w:szCs w:val="15"/>
              </w:rPr>
              <w:t xml:space="preserve">None</w:t>
            </w:r>
          </w:p>
        </w:tc>
        <w:tc>
          <w:tcPr>
            <w:tcW w:w="1899" w:type="dxa"/>
          </w:tcPr>
          <w:p>
            <w:pPr>
              <w:spacing w:after="0"/>
            </w:pPr>
            <w:r>
              <w:rPr>
                <w:sz w:val="15"/>
                <w:szCs w:val="15"/>
              </w:rPr>
              <w:t xml:space="preserve">None</w:t>
            </w:r>
          </w:p>
        </w:tc>
        <w:tc>
          <w:tcPr>
            <w:tcW w:w="1899" w:type="dxa"/>
          </w:tcPr>
          <w:p>
            <w:pPr>
              <w:spacing w:after="0"/>
            </w:pPr>
            <w:r>
              <w:rPr>
                <w:sz w:val="15"/>
                <w:szCs w:val="15"/>
              </w:rPr>
              <w:t xml:space="preserve">None</w:t>
            </w:r>
          </w:p>
        </w:tc>
      </w:tr>
      <w:tr>
        <w:trPr>
          <w:cantSplit/>
        </w:trPr>
        <w:tc>
          <w:tcPr>
            <w:tcW w:w="3000" w:type="dxa"/>
          </w:tcPr>
          <w:p>
            <w:pPr>
              <w:spacing w:after="0"/>
            </w:pPr>
            <w:r>
              <w:rPr>
                <w:sz w:val="15"/>
                <w:szCs w:val="15"/>
              </w:rPr>
              <w:t xml:space="preserve">Injured joint loaded</w:t>
            </w:r>
          </w:p>
        </w:tc>
        <w:tc>
          <w:tcPr>
            <w:tcW w:w="1899" w:type="dxa"/>
          </w:tcPr>
          <w:p>
            <w:pPr>
              <w:spacing w:after="0"/>
            </w:pPr>
            <w:r>
              <w:rPr>
                <w:sz w:val="15"/>
                <w:szCs w:val="15"/>
              </w:rPr>
              <w:t xml:space="preserve">No</w:t>
            </w:r>
          </w:p>
        </w:tc>
        <w:tc>
          <w:tcPr>
            <w:tcW w:w="1899" w:type="dxa"/>
          </w:tcPr>
          <w:p>
            <w:pPr>
              <w:spacing w:after="0"/>
            </w:pPr>
            <w:r>
              <w:rPr>
                <w:sz w:val="15"/>
                <w:szCs w:val="15"/>
              </w:rPr>
              <w:t xml:space="preserve">No</w:t>
            </w:r>
          </w:p>
        </w:tc>
        <w:tc>
          <w:tcPr>
            <w:tcW w:w="1899" w:type="dxa"/>
          </w:tcPr>
          <w:p>
            <w:pPr>
              <w:spacing w:after="0"/>
            </w:pPr>
            <w:r>
              <w:rPr>
                <w:sz w:val="15"/>
                <w:szCs w:val="15"/>
              </w:rPr>
              <w:t xml:space="preserve">No</w:t>
            </w:r>
          </w:p>
        </w:tc>
        <w:tc>
          <w:tcPr>
            <w:tcW w:w="1899" w:type="dxa"/>
          </w:tcPr>
          <w:p>
            <w:pPr>
              <w:spacing w:after="0"/>
            </w:pPr>
            <w:r>
              <w:rPr>
                <w:sz w:val="15"/>
                <w:szCs w:val="15"/>
              </w:rPr>
              <w:t xml:space="preserve">Knee</w:t>
            </w:r>
          </w:p>
        </w:tc>
        <w:tc>
          <w:tcPr>
            <w:tcW w:w="1899" w:type="dxa"/>
          </w:tcPr>
          <w:p>
            <w:pPr>
              <w:spacing w:after="0"/>
            </w:pPr>
            <w:r>
              <w:rPr>
                <w:sz w:val="15"/>
                <w:szCs w:val="15"/>
              </w:rPr>
              <w:t xml:space="preserve">Knee</w:t>
            </w:r>
          </w:p>
        </w:tc>
        <w:tc>
          <w:tcPr>
            <w:tcW w:w="1899" w:type="dxa"/>
          </w:tcPr>
          <w:p>
            <w:pPr>
              <w:spacing w:after="0"/>
            </w:pPr>
            <w:r>
              <w:rPr>
                <w:sz w:val="15"/>
                <w:szCs w:val="15"/>
              </w:rPr>
              <w:t xml:space="preserve">No</w:t>
            </w:r>
          </w:p>
        </w:tc>
      </w:tr>
      <w:tr>
        <w:trPr>
          <w:cantSplit/>
        </w:trPr>
        <w:tc>
          <w:tcPr>
            <w:tcW w:w="3000" w:type="dxa"/>
          </w:tcPr>
          <w:p>
            <w:pPr>
              <w:spacing w:after="0"/>
            </w:pPr>
            <w:r>
              <w:rPr>
                <w:sz w:val="15"/>
                <w:szCs w:val="15"/>
              </w:rPr>
              <w:t xml:space="preserve">MET recorded</w:t>
            </w:r>
          </w:p>
        </w:tc>
        <w:tc>
          <w:tcPr>
            <w:tcW w:w="1899" w:type="dxa"/>
          </w:tcPr>
          <w:p>
            <w:pPr>
              <w:spacing w:after="0"/>
            </w:pPr>
            <w:r>
              <w:rPr>
                <w:sz w:val="15"/>
                <w:szCs w:val="15"/>
              </w:rPr>
              <w:t xml:space="preserve">Yes</w:t>
            </w:r>
          </w:p>
        </w:tc>
        <w:tc>
          <w:tcPr>
            <w:tcW w:w="1899" w:type="dxa"/>
          </w:tcPr>
          <w:p>
            <w:pPr>
              <w:spacing w:after="0"/>
            </w:pPr>
            <w:r>
              <w:rPr>
                <w:sz w:val="15"/>
                <w:szCs w:val="15"/>
              </w:rPr>
              <w:t xml:space="preserve">Yes</w:t>
            </w:r>
          </w:p>
        </w:tc>
        <w:tc>
          <w:tcPr>
            <w:tcW w:w="1899" w:type="dxa"/>
          </w:tcPr>
          <w:p>
            <w:pPr>
              <w:spacing w:after="0"/>
            </w:pPr>
            <w:r>
              <w:rPr>
                <w:sz w:val="15"/>
                <w:szCs w:val="15"/>
              </w:rPr>
              <w:t xml:space="preserve">Yes</w:t>
            </w:r>
          </w:p>
        </w:tc>
        <w:tc>
          <w:tcPr>
            <w:tcW w:w="1899" w:type="dxa"/>
          </w:tcPr>
          <w:p>
            <w:pPr>
              <w:spacing w:after="0"/>
            </w:pPr>
            <w:r>
              <w:rPr>
                <w:sz w:val="15"/>
                <w:szCs w:val="15"/>
              </w:rPr>
              <w:t xml:space="preserve">Yes</w:t>
            </w:r>
          </w:p>
        </w:tc>
        <w:tc>
          <w:tcPr>
            <w:tcW w:w="1899" w:type="dxa"/>
          </w:tcPr>
          <w:p>
            <w:pPr>
              <w:spacing w:after="0"/>
            </w:pPr>
            <w:r>
              <w:rPr>
                <w:sz w:val="15"/>
                <w:szCs w:val="15"/>
              </w:rPr>
              <w:t xml:space="preserve">Yes</w:t>
            </w:r>
          </w:p>
        </w:tc>
        <w:tc>
          <w:tcPr>
            <w:tcW w:w="1899" w:type="dxa"/>
          </w:tcPr>
          <w:p>
            <w:pPr>
              <w:spacing w:after="0"/>
            </w:pPr>
            <w:r>
              <w:rPr>
                <w:sz w:val="15"/>
                <w:szCs w:val="15"/>
              </w:rPr>
              <w:t xml:space="preserve">No</w:t>
            </w:r>
          </w:p>
        </w:tc>
      </w:tr>
      <w:tr>
        <w:trPr>
          <w:cantSplit/>
        </w:trPr>
        <w:tc>
          <w:tcPr>
            <w:tcW w:w="3000" w:type="dxa"/>
          </w:tcPr>
          <w:p>
            <w:pPr>
              <w:spacing w:after="0"/>
            </w:pPr>
            <w:r>
              <w:rPr>
                <w:sz w:val="15"/>
                <w:szCs w:val="15"/>
              </w:rPr>
              <w:t xml:space="preserve">Action / expected result</w:t>
            </w:r>
          </w:p>
        </w:tc>
        <w:tc>
          <w:tcPr>
            <w:tcW w:w="1899" w:type="dxa"/>
          </w:tcPr>
          <w:p>
            <w:pPr>
              <w:spacing w:after="0"/>
            </w:pPr>
            <w:r>
              <w:rPr>
                <w:sz w:val="15"/>
                <w:szCs w:val="15"/>
              </w:rPr>
              <w:t xml:space="preserve">eligible</w:t>
            </w:r>
          </w:p>
        </w:tc>
        <w:tc>
          <w:tcPr>
            <w:tcW w:w="1899" w:type="dxa"/>
          </w:tcPr>
          <w:p>
            <w:pPr>
              <w:spacing w:after="0"/>
            </w:pPr>
            <w:r>
              <w:rPr>
                <w:sz w:val="15"/>
                <w:szCs w:val="15"/>
              </w:rPr>
              <w:t xml:space="preserve">excluded</w:t>
            </w:r>
          </w:p>
        </w:tc>
        <w:tc>
          <w:tcPr>
            <w:tcW w:w="1899" w:type="dxa"/>
          </w:tcPr>
          <w:p>
            <w:pPr>
              <w:spacing w:after="0"/>
            </w:pPr>
            <w:r>
              <w:rPr>
                <w:sz w:val="15"/>
                <w:szCs w:val="15"/>
              </w:rPr>
              <w:t xml:space="preserve">excluded</w:t>
            </w:r>
          </w:p>
        </w:tc>
        <w:tc>
          <w:tcPr>
            <w:tcW w:w="1899" w:type="dxa"/>
          </w:tcPr>
          <w:p>
            <w:pPr>
              <w:spacing w:after="0"/>
            </w:pPr>
            <w:r>
              <w:rPr>
                <w:sz w:val="15"/>
                <w:szCs w:val="15"/>
              </w:rPr>
              <w:t xml:space="preserve">excluded</w:t>
            </w:r>
          </w:p>
        </w:tc>
        <w:tc>
          <w:tcPr>
            <w:tcW w:w="1899" w:type="dxa"/>
          </w:tcPr>
          <w:p>
            <w:pPr>
              <w:spacing w:after="0"/>
            </w:pPr>
            <w:r>
              <w:rPr>
                <w:sz w:val="15"/>
                <w:szCs w:val="15"/>
              </w:rPr>
              <w:t xml:space="preserve">eligibleWithModifications</w:t>
            </w:r>
          </w:p>
        </w:tc>
        <w:tc>
          <w:tcPr>
            <w:tcW w:w="1899" w:type="dxa"/>
          </w:tcPr>
          <w:p>
            <w:pPr>
              <w:spacing w:after="0"/>
            </w:pPr>
            <w:r>
              <w:rPr>
                <w:sz w:val="15"/>
                <w:szCs w:val="15"/>
              </w:rPr>
              <w:t xml:space="preserve">requiresInformation</w:t>
            </w:r>
          </w:p>
        </w:tc>
      </w:tr>
    </w:tbl>
    <w:p>
      <w:pPr>
        <w:spacing w:after="80"/>
      </w:pPr>
    </w:p>
    <w:p>
      <w:pPr>
        <w:pStyle w:val="Caption"/>
        <w:keepNext/>
      </w:pPr>
      <w:r>
        <w:t xml:space="preserve">Table 5.37  Test cases for DT-M4-2</w:t>
      </w:r>
    </w:p>
    <w:tbl>
      <w:tblPr>
        <w:tblStyle w:val="TableGrid"/>
        <w:tblW w:w="14400" w:type="dxa"/>
        <w:tblLayout w:type="fixed"/>
        <w:tblCellMar>
          <w:left w:w="60" w:type="dxa"/>
          <w:right w:w="60" w:type="dxa"/>
        </w:tblCellMar>
      </w:tblPr>
      <w:tblGrid>
        <w:gridCol w:w="500"/>
        <w:gridCol w:w="1250"/>
        <w:gridCol w:w="3000"/>
        <w:gridCol w:w="3300"/>
        <w:gridCol w:w="2800"/>
        <w:gridCol w:w="2850"/>
        <w:gridCol w:w="700"/>
      </w:tblGrid>
      <w:tr>
        <w:trPr>
          <w:cantSplit/>
          <w:tblHeader/>
        </w:trPr>
        <w:tc>
          <w:tcPr>
            <w:tcW w:w="500" w:type="dxa"/>
            <w:shd w:val="clear" w:color="auto" w:fill="D9E2F3"/>
          </w:tcPr>
          <w:p>
            <w:pPr>
              <w:spacing w:after="0"/>
            </w:pPr>
            <w:r>
              <w:rPr>
                <w:b/>
                <w:bCs/>
                <w:sz w:val="16"/>
                <w:szCs w:val="16"/>
              </w:rPr>
              <w:t xml:space="preserve">No.</w:t>
            </w:r>
          </w:p>
        </w:tc>
        <w:tc>
          <w:tcPr>
            <w:tcW w:w="1250" w:type="dxa"/>
            <w:shd w:val="clear" w:color="auto" w:fill="D9E2F3"/>
          </w:tcPr>
          <w:p>
            <w:pPr>
              <w:spacing w:after="0"/>
            </w:pPr>
            <w:r>
              <w:rPr>
                <w:b/>
                <w:bCs/>
                <w:sz w:val="16"/>
                <w:szCs w:val="16"/>
              </w:rPr>
              <w:t xml:space="preserve">Test Case ID</w:t>
            </w:r>
          </w:p>
        </w:tc>
        <w:tc>
          <w:tcPr>
            <w:tcW w:w="3000" w:type="dxa"/>
            <w:shd w:val="clear" w:color="auto" w:fill="D9E2F3"/>
          </w:tcPr>
          <w:p>
            <w:pPr>
              <w:spacing w:after="0"/>
            </w:pPr>
            <w:r>
              <w:rPr>
                <w:b/>
                <w:bCs/>
                <w:sz w:val="16"/>
                <w:szCs w:val="16"/>
              </w:rPr>
              <w:t xml:space="preserve">Test case/Test script</w:t>
            </w:r>
          </w:p>
        </w:tc>
        <w:tc>
          <w:tcPr>
            <w:tcW w:w="3300" w:type="dxa"/>
            <w:shd w:val="clear" w:color="auto" w:fill="D9E2F3"/>
          </w:tcPr>
          <w:p>
            <w:pPr>
              <w:spacing w:after="0"/>
            </w:pPr>
            <w:r>
              <w:rPr>
                <w:b/>
                <w:bCs/>
                <w:sz w:val="16"/>
                <w:szCs w:val="16"/>
              </w:rPr>
              <w:t xml:space="preserve">Attribute and Value</w:t>
            </w:r>
          </w:p>
        </w:tc>
        <w:tc>
          <w:tcPr>
            <w:tcW w:w="2800" w:type="dxa"/>
            <w:shd w:val="clear" w:color="auto" w:fill="D9E2F3"/>
          </w:tcPr>
          <w:p>
            <w:pPr>
              <w:spacing w:after="0"/>
            </w:pPr>
            <w:r>
              <w:rPr>
                <w:b/>
                <w:bCs/>
                <w:sz w:val="16"/>
                <w:szCs w:val="16"/>
              </w:rPr>
              <w:t xml:space="preserve">Expected Result</w:t>
            </w:r>
          </w:p>
        </w:tc>
        <w:tc>
          <w:tcPr>
            <w:tcW w:w="2850" w:type="dxa"/>
            <w:shd w:val="clear" w:color="auto" w:fill="D9E2F3"/>
          </w:tcPr>
          <w:p>
            <w:pPr>
              <w:spacing w:after="0"/>
            </w:pPr>
            <w:r>
              <w:rPr>
                <w:b/>
                <w:bCs/>
                <w:sz w:val="16"/>
                <w:szCs w:val="16"/>
              </w:rPr>
              <w:t xml:space="preserve">Actual Result</w:t>
            </w:r>
          </w:p>
        </w:tc>
        <w:tc>
          <w:tcPr>
            <w:tcW w:w="700" w:type="dxa"/>
            <w:shd w:val="clear" w:color="auto" w:fill="D9E2F3"/>
          </w:tcPr>
          <w:p>
            <w:pPr>
              <w:spacing w:after="0"/>
            </w:pPr>
            <w:r>
              <w:rPr>
                <w:b/>
                <w:bCs/>
                <w:sz w:val="16"/>
                <w:szCs w:val="16"/>
              </w:rPr>
              <w:t xml:space="preserve">Result</w:t>
            </w:r>
          </w:p>
        </w:tc>
      </w:tr>
      <w:tr>
        <w:trPr>
          <w:cantSplit/>
        </w:trPr>
        <w:tc>
          <w:tcPr>
            <w:tcW w:w="500" w:type="dxa"/>
          </w:tcPr>
          <w:p>
            <w:pPr>
              <w:spacing w:after="0"/>
            </w:pPr>
            <w:r>
              <w:rPr>
                <w:sz w:val="16"/>
                <w:szCs w:val="16"/>
              </w:rPr>
              <w:t xml:space="preserve">1</w:t>
            </w:r>
          </w:p>
        </w:tc>
        <w:tc>
          <w:tcPr>
            <w:tcW w:w="1250" w:type="dxa"/>
          </w:tcPr>
          <w:p>
            <w:pPr>
              <w:spacing w:after="0"/>
            </w:pPr>
            <w:r>
              <w:rPr>
                <w:sz w:val="16"/>
                <w:szCs w:val="16"/>
              </w:rPr>
              <w:t xml:space="preserve">ATC-M4-B06</w:t>
            </w:r>
          </w:p>
        </w:tc>
        <w:tc>
          <w:tcPr>
            <w:tcW w:w="3000" w:type="dxa"/>
          </w:tcPr>
          <w:p>
            <w:pPr>
              <w:spacing w:after="0"/>
            </w:pPr>
            <w:r>
              <w:rPr>
                <w:sz w:val="16"/>
                <w:szCs w:val="16"/>
              </w:rPr>
              <w:t xml:space="preserve">Rule 1: Exercise eligibility: Healthy, impact Low, tag None, injury No, MET Yes</w:t>
            </w:r>
          </w:p>
        </w:tc>
        <w:tc>
          <w:tcPr>
            <w:tcW w:w="3300" w:type="dxa"/>
          </w:tcPr>
          <w:p>
            <w:pPr>
              <w:spacing w:after="0"/>
            </w:pPr>
            <w:r>
              <w:rPr>
                <w:sz w:val="16"/>
                <w:szCs w:val="16"/>
              </w:rPr>
              <w:t xml:space="preserve">Profile Healthy; exercise impact low, tags none, MET 4.0; injuries none</w:t>
            </w:r>
          </w:p>
        </w:tc>
        <w:tc>
          <w:tcPr>
            <w:tcW w:w="2800" w:type="dxa"/>
          </w:tcPr>
          <w:p>
            <w:pPr>
              <w:spacing w:after="0"/>
            </w:pPr>
            <w:r>
              <w:rPr>
                <w:sz w:val="16"/>
                <w:szCs w:val="16"/>
              </w:rPr>
              <w:t xml:space="preserve">Outcome eligible</w:t>
            </w:r>
          </w:p>
        </w:tc>
        <w:tc>
          <w:tcPr>
            <w:tcW w:w="2850" w:type="dxa"/>
          </w:tcPr>
          <w:p>
            <w:pPr>
              <w:spacing w:after="0"/>
            </w:pPr>
            <w:r>
              <w:rPr>
                <w:sz w:val="16"/>
                <w:szCs w:val="16"/>
              </w:rPr>
              <w:t xml:space="preserve">Outcome eligible</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2</w:t>
            </w:r>
          </w:p>
        </w:tc>
        <w:tc>
          <w:tcPr>
            <w:tcW w:w="1250" w:type="dxa"/>
          </w:tcPr>
          <w:p>
            <w:pPr>
              <w:spacing w:after="0"/>
            </w:pPr>
            <w:r>
              <w:rPr>
                <w:sz w:val="16"/>
                <w:szCs w:val="16"/>
              </w:rPr>
              <w:t xml:space="preserve">ATC-M4-B07</w:t>
            </w:r>
          </w:p>
        </w:tc>
        <w:tc>
          <w:tcPr>
            <w:tcW w:w="3000" w:type="dxa"/>
          </w:tcPr>
          <w:p>
            <w:pPr>
              <w:spacing w:after="0"/>
            </w:pPr>
            <w:r>
              <w:rPr>
                <w:sz w:val="16"/>
                <w:szCs w:val="16"/>
              </w:rPr>
              <w:t xml:space="preserve">Rule 2: Exercise eligibility: Hypertension, impact Low, tag HIIT, injury No, MET Yes</w:t>
            </w:r>
          </w:p>
        </w:tc>
        <w:tc>
          <w:tcPr>
            <w:tcW w:w="3300" w:type="dxa"/>
          </w:tcPr>
          <w:p>
            <w:pPr>
              <w:spacing w:after="0"/>
            </w:pPr>
            <w:r>
              <w:rPr>
                <w:sz w:val="16"/>
                <w:szCs w:val="16"/>
              </w:rPr>
              <w:t xml:space="preserve">Profile At-Risk; exercise impact low, tags hiit, MET 4.0; injuries none</w:t>
            </w:r>
          </w:p>
        </w:tc>
        <w:tc>
          <w:tcPr>
            <w:tcW w:w="2800" w:type="dxa"/>
          </w:tcPr>
          <w:p>
            <w:pPr>
              <w:spacing w:after="0"/>
            </w:pPr>
            <w:r>
              <w:rPr>
                <w:sz w:val="16"/>
                <w:szCs w:val="16"/>
              </w:rPr>
              <w:t xml:space="preserve">Outcome excluded</w:t>
            </w:r>
          </w:p>
        </w:tc>
        <w:tc>
          <w:tcPr>
            <w:tcW w:w="2850" w:type="dxa"/>
          </w:tcPr>
          <w:p>
            <w:pPr>
              <w:spacing w:after="0"/>
            </w:pPr>
            <w:r>
              <w:rPr>
                <w:sz w:val="16"/>
                <w:szCs w:val="16"/>
              </w:rPr>
              <w:t xml:space="preserve">Outcome excluded; rules MED-HTN</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3</w:t>
            </w:r>
          </w:p>
        </w:tc>
        <w:tc>
          <w:tcPr>
            <w:tcW w:w="1250" w:type="dxa"/>
          </w:tcPr>
          <w:p>
            <w:pPr>
              <w:spacing w:after="0"/>
            </w:pPr>
            <w:r>
              <w:rPr>
                <w:sz w:val="16"/>
                <w:szCs w:val="16"/>
              </w:rPr>
              <w:t xml:space="preserve">ATC-M4-B08</w:t>
            </w:r>
          </w:p>
        </w:tc>
        <w:tc>
          <w:tcPr>
            <w:tcW w:w="3000" w:type="dxa"/>
          </w:tcPr>
          <w:p>
            <w:pPr>
              <w:spacing w:after="0"/>
            </w:pPr>
            <w:r>
              <w:rPr>
                <w:sz w:val="16"/>
                <w:szCs w:val="16"/>
              </w:rPr>
              <w:t xml:space="preserve">Rule 3: Exercise eligibility: Obese, impact High, tag None, injury No, MET Yes</w:t>
            </w:r>
          </w:p>
        </w:tc>
        <w:tc>
          <w:tcPr>
            <w:tcW w:w="3300" w:type="dxa"/>
          </w:tcPr>
          <w:p>
            <w:pPr>
              <w:spacing w:after="0"/>
            </w:pPr>
            <w:r>
              <w:rPr>
                <w:sz w:val="16"/>
                <w:szCs w:val="16"/>
              </w:rPr>
              <w:t xml:space="preserve">Profile Obese; exercise impact high, tags none, MET 4.0; injuries none</w:t>
            </w:r>
          </w:p>
        </w:tc>
        <w:tc>
          <w:tcPr>
            <w:tcW w:w="2800" w:type="dxa"/>
          </w:tcPr>
          <w:p>
            <w:pPr>
              <w:spacing w:after="0"/>
            </w:pPr>
            <w:r>
              <w:rPr>
                <w:sz w:val="16"/>
                <w:szCs w:val="16"/>
              </w:rPr>
              <w:t xml:space="preserve">Outcome excluded</w:t>
            </w:r>
          </w:p>
        </w:tc>
        <w:tc>
          <w:tcPr>
            <w:tcW w:w="2850" w:type="dxa"/>
          </w:tcPr>
          <w:p>
            <w:pPr>
              <w:spacing w:after="0"/>
            </w:pPr>
            <w:r>
              <w:rPr>
                <w:sz w:val="16"/>
                <w:szCs w:val="16"/>
              </w:rPr>
              <w:t xml:space="preserve">Outcome excluded; rules BODY-OBESE</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4</w:t>
            </w:r>
          </w:p>
        </w:tc>
        <w:tc>
          <w:tcPr>
            <w:tcW w:w="1250" w:type="dxa"/>
          </w:tcPr>
          <w:p>
            <w:pPr>
              <w:spacing w:after="0"/>
            </w:pPr>
            <w:r>
              <w:rPr>
                <w:sz w:val="16"/>
                <w:szCs w:val="16"/>
              </w:rPr>
              <w:t xml:space="preserve">ATC-M4-B09</w:t>
            </w:r>
          </w:p>
        </w:tc>
        <w:tc>
          <w:tcPr>
            <w:tcW w:w="3000" w:type="dxa"/>
          </w:tcPr>
          <w:p>
            <w:pPr>
              <w:spacing w:after="0"/>
            </w:pPr>
            <w:r>
              <w:rPr>
                <w:sz w:val="16"/>
                <w:szCs w:val="16"/>
              </w:rPr>
              <w:t xml:space="preserve">Rule 4: Exercise eligibility: Healthy, impact High, tag None, injury Knee, MET Yes</w:t>
            </w:r>
          </w:p>
        </w:tc>
        <w:tc>
          <w:tcPr>
            <w:tcW w:w="3300" w:type="dxa"/>
          </w:tcPr>
          <w:p>
            <w:pPr>
              <w:spacing w:after="0"/>
            </w:pPr>
            <w:r>
              <w:rPr>
                <w:sz w:val="16"/>
                <w:szCs w:val="16"/>
              </w:rPr>
              <w:t xml:space="preserve">Profile Healthy; exercise impact high, tags none, MET 4.0; injuries knee</w:t>
            </w:r>
          </w:p>
        </w:tc>
        <w:tc>
          <w:tcPr>
            <w:tcW w:w="2800" w:type="dxa"/>
          </w:tcPr>
          <w:p>
            <w:pPr>
              <w:spacing w:after="0"/>
            </w:pPr>
            <w:r>
              <w:rPr>
                <w:sz w:val="16"/>
                <w:szCs w:val="16"/>
              </w:rPr>
              <w:t xml:space="preserve">Outcome excluded</w:t>
            </w:r>
          </w:p>
        </w:tc>
        <w:tc>
          <w:tcPr>
            <w:tcW w:w="2850" w:type="dxa"/>
          </w:tcPr>
          <w:p>
            <w:pPr>
              <w:spacing w:after="0"/>
            </w:pPr>
            <w:r>
              <w:rPr>
                <w:sz w:val="16"/>
                <w:szCs w:val="16"/>
              </w:rPr>
              <w:t xml:space="preserve">Outcome excluded; rules INJ-KNEE</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5</w:t>
            </w:r>
          </w:p>
        </w:tc>
        <w:tc>
          <w:tcPr>
            <w:tcW w:w="1250" w:type="dxa"/>
          </w:tcPr>
          <w:p>
            <w:pPr>
              <w:spacing w:after="0"/>
            </w:pPr>
            <w:r>
              <w:rPr>
                <w:sz w:val="16"/>
                <w:szCs w:val="16"/>
              </w:rPr>
              <w:t xml:space="preserve">ATC-M4-B10</w:t>
            </w:r>
          </w:p>
        </w:tc>
        <w:tc>
          <w:tcPr>
            <w:tcW w:w="3000" w:type="dxa"/>
          </w:tcPr>
          <w:p>
            <w:pPr>
              <w:spacing w:after="0"/>
            </w:pPr>
            <w:r>
              <w:rPr>
                <w:sz w:val="16"/>
                <w:szCs w:val="16"/>
              </w:rPr>
              <w:t xml:space="preserve">Rule 5: Exercise eligibility: Healthy, impact Low, tag None, injury Knee, MET Yes</w:t>
            </w:r>
          </w:p>
        </w:tc>
        <w:tc>
          <w:tcPr>
            <w:tcW w:w="3300" w:type="dxa"/>
          </w:tcPr>
          <w:p>
            <w:pPr>
              <w:spacing w:after="0"/>
            </w:pPr>
            <w:r>
              <w:rPr>
                <w:sz w:val="16"/>
                <w:szCs w:val="16"/>
              </w:rPr>
              <w:t xml:space="preserve">Profile Healthy; exercise impact low, tags none, MET 4.0; injuries knee</w:t>
            </w:r>
          </w:p>
        </w:tc>
        <w:tc>
          <w:tcPr>
            <w:tcW w:w="2800" w:type="dxa"/>
          </w:tcPr>
          <w:p>
            <w:pPr>
              <w:spacing w:after="0"/>
            </w:pPr>
            <w:r>
              <w:rPr>
                <w:sz w:val="16"/>
                <w:szCs w:val="16"/>
              </w:rPr>
              <w:t xml:space="preserve">Outcome eligibleWithModifications</w:t>
            </w:r>
          </w:p>
        </w:tc>
        <w:tc>
          <w:tcPr>
            <w:tcW w:w="2850" w:type="dxa"/>
          </w:tcPr>
          <w:p>
            <w:pPr>
              <w:spacing w:after="0"/>
            </w:pPr>
            <w:r>
              <w:rPr>
                <w:sz w:val="16"/>
                <w:szCs w:val="16"/>
              </w:rPr>
              <w:t xml:space="preserve">Outcome eligibleWithModifications; rules INJ-KNEE</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6</w:t>
            </w:r>
          </w:p>
        </w:tc>
        <w:tc>
          <w:tcPr>
            <w:tcW w:w="1250" w:type="dxa"/>
          </w:tcPr>
          <w:p>
            <w:pPr>
              <w:spacing w:after="0"/>
            </w:pPr>
            <w:r>
              <w:rPr>
                <w:sz w:val="16"/>
                <w:szCs w:val="16"/>
              </w:rPr>
              <w:t xml:space="preserve">ATC-M4-B11</w:t>
            </w:r>
          </w:p>
        </w:tc>
        <w:tc>
          <w:tcPr>
            <w:tcW w:w="3000" w:type="dxa"/>
          </w:tcPr>
          <w:p>
            <w:pPr>
              <w:spacing w:after="0"/>
            </w:pPr>
            <w:r>
              <w:rPr>
                <w:sz w:val="16"/>
                <w:szCs w:val="16"/>
              </w:rPr>
              <w:t xml:space="preserve">Rule 6: Exercise eligibility: Hypertension, impact Low, tag None, injury No, MET No</w:t>
            </w:r>
          </w:p>
        </w:tc>
        <w:tc>
          <w:tcPr>
            <w:tcW w:w="3300" w:type="dxa"/>
          </w:tcPr>
          <w:p>
            <w:pPr>
              <w:spacing w:after="0"/>
            </w:pPr>
            <w:r>
              <w:rPr>
                <w:sz w:val="16"/>
                <w:szCs w:val="16"/>
              </w:rPr>
              <w:t xml:space="preserve">Profile At-Risk; exercise impact low, tags none, MET 0.0; injuries none</w:t>
            </w:r>
          </w:p>
        </w:tc>
        <w:tc>
          <w:tcPr>
            <w:tcW w:w="2800" w:type="dxa"/>
          </w:tcPr>
          <w:p>
            <w:pPr>
              <w:spacing w:after="0"/>
            </w:pPr>
            <w:r>
              <w:rPr>
                <w:sz w:val="16"/>
                <w:szCs w:val="16"/>
              </w:rPr>
              <w:t xml:space="preserve">Outcome requiresInformation</w:t>
            </w:r>
          </w:p>
        </w:tc>
        <w:tc>
          <w:tcPr>
            <w:tcW w:w="2850" w:type="dxa"/>
          </w:tcPr>
          <w:p>
            <w:pPr>
              <w:spacing w:after="0"/>
            </w:pPr>
            <w:r>
              <w:rPr>
                <w:sz w:val="16"/>
                <w:szCs w:val="16"/>
              </w:rPr>
              <w:t xml:space="preserve">Outcome requiresInformation; rules PRF-AT-RISK</w:t>
            </w:r>
          </w:p>
        </w:tc>
        <w:tc>
          <w:tcPr>
            <w:tcW w:w="700" w:type="dxa"/>
          </w:tcPr>
          <w:p>
            <w:pPr>
              <w:spacing w:after="0"/>
            </w:pPr>
            <w:r>
              <w:rPr>
                <w:b/>
                <w:bCs/>
                <w:color w:val="1B7F3B"/>
                <w:sz w:val="16"/>
                <w:szCs w:val="16"/>
              </w:rPr>
              <w:t xml:space="preserve">Pass</w:t>
            </w:r>
          </w:p>
        </w:tc>
      </w:tr>
    </w:tbl>
    <w:p>
      <w:pPr>
        <w:spacing w:after="80"/>
      </w:pPr>
    </w:p>
    <w:p>
      <w:pPr>
        <w:pStyle w:val="Heading3"/>
        <w:numPr>
          <w:ilvl w:val="0"/>
          <w:numId w:val="0"/>
        </w:numPr>
      </w:pPr>
      <w:r>
        <w:t xml:space="preserve">Business Rule Testing 16: DT-M5-2 Repetition acceptance</w:t>
      </w:r>
    </w:p>
    <w:p>
      <w:pPr>
        <w:pStyle w:val="Caption"/>
        <w:keepNext/>
      </w:pPr>
      <w:r>
        <w:t xml:space="preserve">Table 5.38  Decision table: DT-M5-2 Repetition acceptance</w:t>
      </w:r>
    </w:p>
    <w:tbl>
      <w:tblPr>
        <w:tblStyle w:val="TableGrid"/>
        <w:tblW w:w="14394" w:type="dxa"/>
        <w:tblLayout w:type="fixed"/>
        <w:tblCellMar>
          <w:left w:w="60" w:type="dxa"/>
          <w:right w:w="60" w:type="dxa"/>
        </w:tblCellMar>
      </w:tblPr>
      <w:tblGrid>
        <w:gridCol w:w="3000"/>
        <w:gridCol w:w="3798"/>
        <w:gridCol w:w="3798"/>
        <w:gridCol w:w="3798"/>
      </w:tblGrid>
      <w:tr>
        <w:trPr>
          <w:cantSplit/>
          <w:tblHeader/>
        </w:trPr>
        <w:tc>
          <w:tcPr>
            <w:tcW w:w="3000" w:type="dxa"/>
            <w:shd w:val="clear" w:color="auto" w:fill="D9E2F3"/>
          </w:tcPr>
          <w:p>
            <w:pPr>
              <w:spacing w:after="0"/>
            </w:pPr>
            <w:r>
              <w:rPr>
                <w:b/>
                <w:bCs/>
                <w:sz w:val="15"/>
                <w:szCs w:val="15"/>
              </w:rPr>
              <w:t xml:space="preserve">Conditions</w:t>
            </w:r>
          </w:p>
        </w:tc>
        <w:tc>
          <w:tcPr>
            <w:tcW w:w="3798" w:type="dxa"/>
            <w:shd w:val="clear" w:color="auto" w:fill="D9E2F3"/>
          </w:tcPr>
          <w:p>
            <w:pPr>
              <w:spacing w:after="0"/>
            </w:pPr>
            <w:r>
              <w:rPr>
                <w:b/>
                <w:bCs/>
                <w:sz w:val="15"/>
                <w:szCs w:val="15"/>
              </w:rPr>
              <w:t xml:space="preserve">Rule 1</w:t>
            </w:r>
          </w:p>
        </w:tc>
        <w:tc>
          <w:tcPr>
            <w:tcW w:w="3798" w:type="dxa"/>
            <w:shd w:val="clear" w:color="auto" w:fill="D9E2F3"/>
          </w:tcPr>
          <w:p>
            <w:pPr>
              <w:spacing w:after="0"/>
            </w:pPr>
            <w:r>
              <w:rPr>
                <w:b/>
                <w:bCs/>
                <w:sz w:val="15"/>
                <w:szCs w:val="15"/>
              </w:rPr>
              <w:t xml:space="preserve">Rule 2</w:t>
            </w:r>
          </w:p>
        </w:tc>
        <w:tc>
          <w:tcPr>
            <w:tcW w:w="3798" w:type="dxa"/>
            <w:shd w:val="clear" w:color="auto" w:fill="D9E2F3"/>
          </w:tcPr>
          <w:p>
            <w:pPr>
              <w:spacing w:after="0"/>
            </w:pPr>
            <w:r>
              <w:rPr>
                <w:b/>
                <w:bCs/>
                <w:sz w:val="15"/>
                <w:szCs w:val="15"/>
              </w:rPr>
              <w:t xml:space="preserve">Rule 3</w:t>
            </w:r>
          </w:p>
        </w:tc>
      </w:tr>
      <w:tr>
        <w:trPr>
          <w:cantSplit/>
        </w:trPr>
        <w:tc>
          <w:tcPr>
            <w:tcW w:w="3000" w:type="dxa"/>
          </w:tcPr>
          <w:p>
            <w:pPr>
              <w:spacing w:after="0"/>
            </w:pPr>
            <w:r>
              <w:rPr>
                <w:sz w:val="15"/>
                <w:szCs w:val="15"/>
              </w:rPr>
              <w:t xml:space="preserve">Turn-around depth reached</w:t>
            </w:r>
          </w:p>
        </w:tc>
        <w:tc>
          <w:tcPr>
            <w:tcW w:w="3798" w:type="dxa"/>
          </w:tcPr>
          <w:p>
            <w:pPr>
              <w:spacing w:after="0"/>
            </w:pPr>
            <w:r>
              <w:rPr>
                <w:sz w:val="15"/>
                <w:szCs w:val="15"/>
              </w:rPr>
              <w:t xml:space="preserve">Yes</w:t>
            </w:r>
          </w:p>
        </w:tc>
        <w:tc>
          <w:tcPr>
            <w:tcW w:w="3798" w:type="dxa"/>
          </w:tcPr>
          <w:p>
            <w:pPr>
              <w:spacing w:after="0"/>
            </w:pPr>
            <w:r>
              <w:rPr>
                <w:sz w:val="15"/>
                <w:szCs w:val="15"/>
              </w:rPr>
              <w:t xml:space="preserve">No</w:t>
            </w:r>
          </w:p>
        </w:tc>
        <w:tc>
          <w:tcPr>
            <w:tcW w:w="3798" w:type="dxa"/>
          </w:tcPr>
          <w:p>
            <w:pPr>
              <w:spacing w:after="0"/>
            </w:pPr>
            <w:r>
              <w:rPr>
                <w:sz w:val="15"/>
                <w:szCs w:val="15"/>
              </w:rPr>
              <w:t xml:space="preserve">Yes</w:t>
            </w:r>
          </w:p>
        </w:tc>
      </w:tr>
      <w:tr>
        <w:trPr>
          <w:cantSplit/>
        </w:trPr>
        <w:tc>
          <w:tcPr>
            <w:tcW w:w="3000" w:type="dxa"/>
          </w:tcPr>
          <w:p>
            <w:pPr>
              <w:spacing w:after="0"/>
            </w:pPr>
            <w:r>
              <w:rPr>
                <w:sz w:val="15"/>
                <w:szCs w:val="15"/>
              </w:rPr>
              <w:t xml:space="preserve">Duration ≥ 600 ms</w:t>
            </w:r>
          </w:p>
        </w:tc>
        <w:tc>
          <w:tcPr>
            <w:tcW w:w="3798" w:type="dxa"/>
          </w:tcPr>
          <w:p>
            <w:pPr>
              <w:spacing w:after="0"/>
            </w:pPr>
            <w:r>
              <w:rPr>
                <w:sz w:val="15"/>
                <w:szCs w:val="15"/>
              </w:rPr>
              <w:t xml:space="preserve">Yes</w:t>
            </w:r>
          </w:p>
        </w:tc>
        <w:tc>
          <w:tcPr>
            <w:tcW w:w="3798" w:type="dxa"/>
          </w:tcPr>
          <w:p>
            <w:pPr>
              <w:spacing w:after="0"/>
            </w:pPr>
            <w:r>
              <w:rPr>
                <w:sz w:val="15"/>
                <w:szCs w:val="15"/>
              </w:rPr>
              <w:t xml:space="preserve">Yes</w:t>
            </w:r>
          </w:p>
        </w:tc>
        <w:tc>
          <w:tcPr>
            <w:tcW w:w="3798" w:type="dxa"/>
          </w:tcPr>
          <w:p>
            <w:pPr>
              <w:spacing w:after="0"/>
            </w:pPr>
            <w:r>
              <w:rPr>
                <w:sz w:val="15"/>
                <w:szCs w:val="15"/>
              </w:rPr>
              <w:t xml:space="preserve">No</w:t>
            </w:r>
          </w:p>
        </w:tc>
      </w:tr>
      <w:tr>
        <w:trPr>
          <w:cantSplit/>
        </w:trPr>
        <w:tc>
          <w:tcPr>
            <w:tcW w:w="3000" w:type="dxa"/>
          </w:tcPr>
          <w:p>
            <w:pPr>
              <w:spacing w:after="0"/>
            </w:pPr>
            <w:r>
              <w:rPr>
                <w:sz w:val="15"/>
                <w:szCs w:val="15"/>
              </w:rPr>
              <w:t xml:space="preserve">Action / expected result</w:t>
            </w:r>
          </w:p>
        </w:tc>
        <w:tc>
          <w:tcPr>
            <w:tcW w:w="3798" w:type="dxa"/>
          </w:tcPr>
          <w:p>
            <w:pPr>
              <w:spacing w:after="0"/>
            </w:pPr>
            <w:r>
              <w:rPr>
                <w:sz w:val="15"/>
                <w:szCs w:val="15"/>
              </w:rPr>
              <w:t xml:space="preserve">Count rep</w:t>
            </w:r>
          </w:p>
        </w:tc>
        <w:tc>
          <w:tcPr>
            <w:tcW w:w="3798" w:type="dxa"/>
          </w:tcPr>
          <w:p>
            <w:pPr>
              <w:spacing w:after="0"/>
            </w:pPr>
            <w:r>
              <w:rPr>
                <w:sz w:val="15"/>
                <w:szCs w:val="15"/>
              </w:rPr>
              <w:t xml:space="preserve">Partial attempt (lowers score)</w:t>
            </w:r>
          </w:p>
        </w:tc>
        <w:tc>
          <w:tcPr>
            <w:tcW w:w="3798" w:type="dxa"/>
          </w:tcPr>
          <w:p>
            <w:pPr>
              <w:spacing w:after="0"/>
            </w:pPr>
            <w:r>
              <w:rPr>
                <w:sz w:val="15"/>
                <w:szCs w:val="15"/>
              </w:rPr>
              <w:t xml:space="preserve">Ignore as noise</w:t>
            </w:r>
          </w:p>
        </w:tc>
      </w:tr>
    </w:tbl>
    <w:p>
      <w:pPr>
        <w:spacing w:after="80"/>
      </w:pPr>
    </w:p>
    <w:p>
      <w:pPr>
        <w:pStyle w:val="Caption"/>
        <w:keepNext/>
      </w:pPr>
      <w:r>
        <w:t xml:space="preserve">Table 5.39  Test cases for DT-M5-2</w:t>
      </w:r>
    </w:p>
    <w:tbl>
      <w:tblPr>
        <w:tblStyle w:val="TableGrid"/>
        <w:tblW w:w="14400" w:type="dxa"/>
        <w:tblLayout w:type="fixed"/>
        <w:tblCellMar>
          <w:left w:w="60" w:type="dxa"/>
          <w:right w:w="60" w:type="dxa"/>
        </w:tblCellMar>
      </w:tblPr>
      <w:tblGrid>
        <w:gridCol w:w="500"/>
        <w:gridCol w:w="1250"/>
        <w:gridCol w:w="3000"/>
        <w:gridCol w:w="3300"/>
        <w:gridCol w:w="2800"/>
        <w:gridCol w:w="2850"/>
        <w:gridCol w:w="700"/>
      </w:tblGrid>
      <w:tr>
        <w:trPr>
          <w:cantSplit/>
          <w:tblHeader/>
        </w:trPr>
        <w:tc>
          <w:tcPr>
            <w:tcW w:w="500" w:type="dxa"/>
            <w:shd w:val="clear" w:color="auto" w:fill="D9E2F3"/>
          </w:tcPr>
          <w:p>
            <w:pPr>
              <w:spacing w:after="0"/>
            </w:pPr>
            <w:r>
              <w:rPr>
                <w:b/>
                <w:bCs/>
                <w:sz w:val="16"/>
                <w:szCs w:val="16"/>
              </w:rPr>
              <w:t xml:space="preserve">No.</w:t>
            </w:r>
          </w:p>
        </w:tc>
        <w:tc>
          <w:tcPr>
            <w:tcW w:w="1250" w:type="dxa"/>
            <w:shd w:val="clear" w:color="auto" w:fill="D9E2F3"/>
          </w:tcPr>
          <w:p>
            <w:pPr>
              <w:spacing w:after="0"/>
            </w:pPr>
            <w:r>
              <w:rPr>
                <w:b/>
                <w:bCs/>
                <w:sz w:val="16"/>
                <w:szCs w:val="16"/>
              </w:rPr>
              <w:t xml:space="preserve">Test Case ID</w:t>
            </w:r>
          </w:p>
        </w:tc>
        <w:tc>
          <w:tcPr>
            <w:tcW w:w="3000" w:type="dxa"/>
            <w:shd w:val="clear" w:color="auto" w:fill="D9E2F3"/>
          </w:tcPr>
          <w:p>
            <w:pPr>
              <w:spacing w:after="0"/>
            </w:pPr>
            <w:r>
              <w:rPr>
                <w:b/>
                <w:bCs/>
                <w:sz w:val="16"/>
                <w:szCs w:val="16"/>
              </w:rPr>
              <w:t xml:space="preserve">Test case/Test script</w:t>
            </w:r>
          </w:p>
        </w:tc>
        <w:tc>
          <w:tcPr>
            <w:tcW w:w="3300" w:type="dxa"/>
            <w:shd w:val="clear" w:color="auto" w:fill="D9E2F3"/>
          </w:tcPr>
          <w:p>
            <w:pPr>
              <w:spacing w:after="0"/>
            </w:pPr>
            <w:r>
              <w:rPr>
                <w:b/>
                <w:bCs/>
                <w:sz w:val="16"/>
                <w:szCs w:val="16"/>
              </w:rPr>
              <w:t xml:space="preserve">Attribute and Value</w:t>
            </w:r>
          </w:p>
        </w:tc>
        <w:tc>
          <w:tcPr>
            <w:tcW w:w="2800" w:type="dxa"/>
            <w:shd w:val="clear" w:color="auto" w:fill="D9E2F3"/>
          </w:tcPr>
          <w:p>
            <w:pPr>
              <w:spacing w:after="0"/>
            </w:pPr>
            <w:r>
              <w:rPr>
                <w:b/>
                <w:bCs/>
                <w:sz w:val="16"/>
                <w:szCs w:val="16"/>
              </w:rPr>
              <w:t xml:space="preserve">Expected Result</w:t>
            </w:r>
          </w:p>
        </w:tc>
        <w:tc>
          <w:tcPr>
            <w:tcW w:w="2850" w:type="dxa"/>
            <w:shd w:val="clear" w:color="auto" w:fill="D9E2F3"/>
          </w:tcPr>
          <w:p>
            <w:pPr>
              <w:spacing w:after="0"/>
            </w:pPr>
            <w:r>
              <w:rPr>
                <w:b/>
                <w:bCs/>
                <w:sz w:val="16"/>
                <w:szCs w:val="16"/>
              </w:rPr>
              <w:t xml:space="preserve">Actual Result</w:t>
            </w:r>
          </w:p>
        </w:tc>
        <w:tc>
          <w:tcPr>
            <w:tcW w:w="700" w:type="dxa"/>
            <w:shd w:val="clear" w:color="auto" w:fill="D9E2F3"/>
          </w:tcPr>
          <w:p>
            <w:pPr>
              <w:spacing w:after="0"/>
            </w:pPr>
            <w:r>
              <w:rPr>
                <w:b/>
                <w:bCs/>
                <w:sz w:val="16"/>
                <w:szCs w:val="16"/>
              </w:rPr>
              <w:t xml:space="preserve">Result</w:t>
            </w:r>
          </w:p>
        </w:tc>
      </w:tr>
      <w:tr>
        <w:trPr>
          <w:cantSplit/>
        </w:trPr>
        <w:tc>
          <w:tcPr>
            <w:tcW w:w="500" w:type="dxa"/>
          </w:tcPr>
          <w:p>
            <w:pPr>
              <w:spacing w:after="0"/>
            </w:pPr>
            <w:r>
              <w:rPr>
                <w:sz w:val="16"/>
                <w:szCs w:val="16"/>
              </w:rPr>
              <w:t xml:space="preserve">1</w:t>
            </w:r>
          </w:p>
        </w:tc>
        <w:tc>
          <w:tcPr>
            <w:tcW w:w="1250" w:type="dxa"/>
          </w:tcPr>
          <w:p>
            <w:pPr>
              <w:spacing w:after="0"/>
            </w:pPr>
            <w:r>
              <w:rPr>
                <w:sz w:val="16"/>
                <w:szCs w:val="16"/>
              </w:rPr>
              <w:t xml:space="preserve">ATC-M5-B04</w:t>
            </w:r>
          </w:p>
        </w:tc>
        <w:tc>
          <w:tcPr>
            <w:tcW w:w="3000" w:type="dxa"/>
          </w:tcPr>
          <w:p>
            <w:pPr>
              <w:spacing w:after="0"/>
            </w:pPr>
            <w:r>
              <w:rPr>
                <w:sz w:val="16"/>
                <w:szCs w:val="16"/>
              </w:rPr>
              <w:t xml:space="preserve">Rule 1: Rep acceptance: depth reached Yes, duration ≥ minimum Yes</w:t>
            </w:r>
          </w:p>
        </w:tc>
        <w:tc>
          <w:tcPr>
            <w:tcW w:w="3300" w:type="dxa"/>
          </w:tcPr>
          <w:p>
            <w:pPr>
              <w:spacing w:after="0"/>
            </w:pPr>
            <w:r>
              <w:rPr>
                <w:sz w:val="16"/>
                <w:szCs w:val="16"/>
              </w:rPr>
              <w:t xml:space="preserve">One squat (to 88°, 1.8 s)</w:t>
            </w:r>
          </w:p>
        </w:tc>
        <w:tc>
          <w:tcPr>
            <w:tcW w:w="2800" w:type="dxa"/>
          </w:tcPr>
          <w:p>
            <w:pPr>
              <w:spacing w:after="0"/>
            </w:pPr>
            <w:r>
              <w:rPr>
                <w:sz w:val="16"/>
                <w:szCs w:val="16"/>
              </w:rPr>
              <w:t xml:space="preserve">1 rep, 0 partial</w:t>
            </w:r>
          </w:p>
        </w:tc>
        <w:tc>
          <w:tcPr>
            <w:tcW w:w="2850" w:type="dxa"/>
          </w:tcPr>
          <w:p>
            <w:pPr>
              <w:spacing w:after="0"/>
            </w:pPr>
            <w:r>
              <w:rPr>
                <w:sz w:val="16"/>
                <w:szCs w:val="16"/>
              </w:rPr>
              <w:t xml:space="preserve">Reps 1; partial 0</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2</w:t>
            </w:r>
          </w:p>
        </w:tc>
        <w:tc>
          <w:tcPr>
            <w:tcW w:w="1250" w:type="dxa"/>
          </w:tcPr>
          <w:p>
            <w:pPr>
              <w:spacing w:after="0"/>
            </w:pPr>
            <w:r>
              <w:rPr>
                <w:sz w:val="16"/>
                <w:szCs w:val="16"/>
              </w:rPr>
              <w:t xml:space="preserve">ATC-M5-B05</w:t>
            </w:r>
          </w:p>
        </w:tc>
        <w:tc>
          <w:tcPr>
            <w:tcW w:w="3000" w:type="dxa"/>
          </w:tcPr>
          <w:p>
            <w:pPr>
              <w:spacing w:after="0"/>
            </w:pPr>
            <w:r>
              <w:rPr>
                <w:sz w:val="16"/>
                <w:szCs w:val="16"/>
              </w:rPr>
              <w:t xml:space="preserve">Rule 2: Rep acceptance: depth reached No, duration ≥ minimum Yes</w:t>
            </w:r>
          </w:p>
        </w:tc>
        <w:tc>
          <w:tcPr>
            <w:tcW w:w="3300" w:type="dxa"/>
          </w:tcPr>
          <w:p>
            <w:pPr>
              <w:spacing w:after="0"/>
            </w:pPr>
            <w:r>
              <w:rPr>
                <w:sz w:val="16"/>
                <w:szCs w:val="16"/>
              </w:rPr>
              <w:t xml:space="preserve">One squat (turning at 125°, 1.8 s)</w:t>
            </w:r>
          </w:p>
        </w:tc>
        <w:tc>
          <w:tcPr>
            <w:tcW w:w="2800" w:type="dxa"/>
          </w:tcPr>
          <w:p>
            <w:pPr>
              <w:spacing w:after="0"/>
            </w:pPr>
            <w:r>
              <w:rPr>
                <w:sz w:val="16"/>
                <w:szCs w:val="16"/>
              </w:rPr>
              <w:t xml:space="preserve">0 rep, 1 partial</w:t>
            </w:r>
          </w:p>
        </w:tc>
        <w:tc>
          <w:tcPr>
            <w:tcW w:w="2850" w:type="dxa"/>
          </w:tcPr>
          <w:p>
            <w:pPr>
              <w:spacing w:after="0"/>
            </w:pPr>
            <w:r>
              <w:rPr>
                <w:sz w:val="16"/>
                <w:szCs w:val="16"/>
              </w:rPr>
              <w:t xml:space="preserve">Reps 0; partial 1</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3</w:t>
            </w:r>
          </w:p>
        </w:tc>
        <w:tc>
          <w:tcPr>
            <w:tcW w:w="1250" w:type="dxa"/>
          </w:tcPr>
          <w:p>
            <w:pPr>
              <w:spacing w:after="0"/>
            </w:pPr>
            <w:r>
              <w:rPr>
                <w:sz w:val="16"/>
                <w:szCs w:val="16"/>
              </w:rPr>
              <w:t xml:space="preserve">ATC-M5-B06</w:t>
            </w:r>
          </w:p>
        </w:tc>
        <w:tc>
          <w:tcPr>
            <w:tcW w:w="3000" w:type="dxa"/>
          </w:tcPr>
          <w:p>
            <w:pPr>
              <w:spacing w:after="0"/>
            </w:pPr>
            <w:r>
              <w:rPr>
                <w:sz w:val="16"/>
                <w:szCs w:val="16"/>
              </w:rPr>
              <w:t xml:space="preserve">Rule 3: Rep acceptance: depth reached Yes, duration ≥ minimum No</w:t>
            </w:r>
          </w:p>
        </w:tc>
        <w:tc>
          <w:tcPr>
            <w:tcW w:w="3300" w:type="dxa"/>
          </w:tcPr>
          <w:p>
            <w:pPr>
              <w:spacing w:after="0"/>
            </w:pPr>
            <w:r>
              <w:rPr>
                <w:sz w:val="16"/>
                <w:szCs w:val="16"/>
              </w:rPr>
              <w:t xml:space="preserve">One squat (to 88°, 0.3 s)</w:t>
            </w:r>
          </w:p>
        </w:tc>
        <w:tc>
          <w:tcPr>
            <w:tcW w:w="2800" w:type="dxa"/>
          </w:tcPr>
          <w:p>
            <w:pPr>
              <w:spacing w:after="0"/>
            </w:pPr>
            <w:r>
              <w:rPr>
                <w:sz w:val="16"/>
                <w:szCs w:val="16"/>
              </w:rPr>
              <w:t xml:space="preserve">0 rep, 0 partial</w:t>
            </w:r>
          </w:p>
        </w:tc>
        <w:tc>
          <w:tcPr>
            <w:tcW w:w="2850" w:type="dxa"/>
          </w:tcPr>
          <w:p>
            <w:pPr>
              <w:spacing w:after="0"/>
            </w:pPr>
            <w:r>
              <w:rPr>
                <w:sz w:val="16"/>
                <w:szCs w:val="16"/>
              </w:rPr>
              <w:t xml:space="preserve">Reps 0; partial 0</w:t>
            </w:r>
          </w:p>
        </w:tc>
        <w:tc>
          <w:tcPr>
            <w:tcW w:w="700" w:type="dxa"/>
          </w:tcPr>
          <w:p>
            <w:pPr>
              <w:spacing w:after="0"/>
            </w:pPr>
            <w:r>
              <w:rPr>
                <w:b/>
                <w:bCs/>
                <w:color w:val="1B7F3B"/>
                <w:sz w:val="16"/>
                <w:szCs w:val="16"/>
              </w:rPr>
              <w:t xml:space="preserve">Pass</w:t>
            </w:r>
          </w:p>
        </w:tc>
      </w:tr>
    </w:tbl>
    <w:p>
      <w:pPr>
        <w:spacing w:after="80"/>
      </w:pPr>
    </w:p>
    <w:p>
      <w:pPr>
        <w:pStyle w:val="Heading3"/>
        <w:numPr>
          <w:ilvl w:val="0"/>
          <w:numId w:val="0"/>
        </w:numPr>
      </w:pPr>
      <w:r>
        <w:t xml:space="preserve">Business Rule Testing 17: DT-M5-4 Correction feedback trigger</w:t>
      </w:r>
    </w:p>
    <w:p>
      <w:pPr>
        <w:pStyle w:val="Caption"/>
        <w:keepNext/>
      </w:pPr>
      <w:r>
        <w:t xml:space="preserve">Table 5.40  Decision table: DT-M5-4 Correction feedback trigger</w:t>
      </w:r>
    </w:p>
    <w:tbl>
      <w:tblPr>
        <w:tblStyle w:val="TableGrid"/>
        <w:tblW w:w="14394" w:type="dxa"/>
        <w:tblLayout w:type="fixed"/>
        <w:tblCellMar>
          <w:left w:w="60" w:type="dxa"/>
          <w:right w:w="60" w:type="dxa"/>
        </w:tblCellMar>
      </w:tblPr>
      <w:tblGrid>
        <w:gridCol w:w="3000"/>
        <w:gridCol w:w="3798"/>
        <w:gridCol w:w="3798"/>
        <w:gridCol w:w="3798"/>
      </w:tblGrid>
      <w:tr>
        <w:trPr>
          <w:cantSplit/>
          <w:tblHeader/>
        </w:trPr>
        <w:tc>
          <w:tcPr>
            <w:tcW w:w="3000" w:type="dxa"/>
            <w:shd w:val="clear" w:color="auto" w:fill="D9E2F3"/>
          </w:tcPr>
          <w:p>
            <w:pPr>
              <w:spacing w:after="0"/>
            </w:pPr>
            <w:r>
              <w:rPr>
                <w:b/>
                <w:bCs/>
                <w:sz w:val="15"/>
                <w:szCs w:val="15"/>
              </w:rPr>
              <w:t xml:space="preserve">Conditions</w:t>
            </w:r>
          </w:p>
        </w:tc>
        <w:tc>
          <w:tcPr>
            <w:tcW w:w="3798" w:type="dxa"/>
            <w:shd w:val="clear" w:color="auto" w:fill="D9E2F3"/>
          </w:tcPr>
          <w:p>
            <w:pPr>
              <w:spacing w:after="0"/>
            </w:pPr>
            <w:r>
              <w:rPr>
                <w:b/>
                <w:bCs/>
                <w:sz w:val="15"/>
                <w:szCs w:val="15"/>
              </w:rPr>
              <w:t xml:space="preserve">Rule 1</w:t>
            </w:r>
          </w:p>
        </w:tc>
        <w:tc>
          <w:tcPr>
            <w:tcW w:w="3798" w:type="dxa"/>
            <w:shd w:val="clear" w:color="auto" w:fill="D9E2F3"/>
          </w:tcPr>
          <w:p>
            <w:pPr>
              <w:spacing w:after="0"/>
            </w:pPr>
            <w:r>
              <w:rPr>
                <w:b/>
                <w:bCs/>
                <w:sz w:val="15"/>
                <w:szCs w:val="15"/>
              </w:rPr>
              <w:t xml:space="preserve">Rule 2</w:t>
            </w:r>
          </w:p>
        </w:tc>
        <w:tc>
          <w:tcPr>
            <w:tcW w:w="3798" w:type="dxa"/>
            <w:shd w:val="clear" w:color="auto" w:fill="D9E2F3"/>
          </w:tcPr>
          <w:p>
            <w:pPr>
              <w:spacing w:after="0"/>
            </w:pPr>
            <w:r>
              <w:rPr>
                <w:b/>
                <w:bCs/>
                <w:sz w:val="15"/>
                <w:szCs w:val="15"/>
              </w:rPr>
              <w:t xml:space="preserve">Rule 3</w:t>
            </w:r>
          </w:p>
        </w:tc>
      </w:tr>
      <w:tr>
        <w:trPr>
          <w:cantSplit/>
        </w:trPr>
        <w:tc>
          <w:tcPr>
            <w:tcW w:w="3000" w:type="dxa"/>
          </w:tcPr>
          <w:p>
            <w:pPr>
              <w:spacing w:after="0"/>
            </w:pPr>
            <w:r>
              <w:rPr>
                <w:sz w:val="15"/>
                <w:szCs w:val="15"/>
              </w:rPr>
              <w:t xml:space="preserve">Form fault present</w:t>
            </w:r>
          </w:p>
        </w:tc>
        <w:tc>
          <w:tcPr>
            <w:tcW w:w="3798" w:type="dxa"/>
          </w:tcPr>
          <w:p>
            <w:pPr>
              <w:spacing w:after="0"/>
            </w:pPr>
            <w:r>
              <w:rPr>
                <w:sz w:val="15"/>
                <w:szCs w:val="15"/>
              </w:rPr>
              <w:t xml:space="preserve">No</w:t>
            </w:r>
          </w:p>
        </w:tc>
        <w:tc>
          <w:tcPr>
            <w:tcW w:w="3798" w:type="dxa"/>
          </w:tcPr>
          <w:p>
            <w:pPr>
              <w:spacing w:after="0"/>
            </w:pPr>
            <w:r>
              <w:rPr>
                <w:sz w:val="15"/>
                <w:szCs w:val="15"/>
              </w:rPr>
              <w:t xml:space="preserve">Yes</w:t>
            </w:r>
          </w:p>
        </w:tc>
        <w:tc>
          <w:tcPr>
            <w:tcW w:w="3798" w:type="dxa"/>
          </w:tcPr>
          <w:p>
            <w:pPr>
              <w:spacing w:after="0"/>
            </w:pPr>
            <w:r>
              <w:rPr>
                <w:sz w:val="15"/>
                <w:szCs w:val="15"/>
              </w:rPr>
              <w:t xml:space="preserve">Yes</w:t>
            </w:r>
          </w:p>
        </w:tc>
      </w:tr>
      <w:tr>
        <w:trPr>
          <w:cantSplit/>
        </w:trPr>
        <w:tc>
          <w:tcPr>
            <w:tcW w:w="3000" w:type="dxa"/>
          </w:tcPr>
          <w:p>
            <w:pPr>
              <w:spacing w:after="0"/>
            </w:pPr>
            <w:r>
              <w:rPr>
                <w:sz w:val="15"/>
                <w:szCs w:val="15"/>
              </w:rPr>
              <w:t xml:space="preserve">Persists ≥ 3 frames</w:t>
            </w:r>
          </w:p>
        </w:tc>
        <w:tc>
          <w:tcPr>
            <w:tcW w:w="3798" w:type="dxa"/>
          </w:tcPr>
          <w:p>
            <w:pPr>
              <w:spacing w:after="0"/>
            </w:pPr>
            <w:r>
              <w:rPr>
                <w:sz w:val="15"/>
                <w:szCs w:val="15"/>
              </w:rPr>
              <w:t xml:space="preserve">n/a</w:t>
            </w:r>
          </w:p>
        </w:tc>
        <w:tc>
          <w:tcPr>
            <w:tcW w:w="3798" w:type="dxa"/>
          </w:tcPr>
          <w:p>
            <w:pPr>
              <w:spacing w:after="0"/>
            </w:pPr>
            <w:r>
              <w:rPr>
                <w:sz w:val="15"/>
                <w:szCs w:val="15"/>
              </w:rPr>
              <w:t xml:space="preserve">No</w:t>
            </w:r>
          </w:p>
        </w:tc>
        <w:tc>
          <w:tcPr>
            <w:tcW w:w="3798" w:type="dxa"/>
          </w:tcPr>
          <w:p>
            <w:pPr>
              <w:spacing w:after="0"/>
            </w:pPr>
            <w:r>
              <w:rPr>
                <w:sz w:val="15"/>
                <w:szCs w:val="15"/>
              </w:rPr>
              <w:t xml:space="preserve">Yes</w:t>
            </w:r>
          </w:p>
        </w:tc>
      </w:tr>
      <w:tr>
        <w:trPr>
          <w:cantSplit/>
        </w:trPr>
        <w:tc>
          <w:tcPr>
            <w:tcW w:w="3000" w:type="dxa"/>
          </w:tcPr>
          <w:p>
            <w:pPr>
              <w:spacing w:after="0"/>
            </w:pPr>
            <w:r>
              <w:rPr>
                <w:sz w:val="15"/>
                <w:szCs w:val="15"/>
              </w:rPr>
              <w:t xml:space="preserve">Action / expected result</w:t>
            </w:r>
          </w:p>
        </w:tc>
        <w:tc>
          <w:tcPr>
            <w:tcW w:w="3798" w:type="dxa"/>
          </w:tcPr>
          <w:p>
            <w:pPr>
              <w:spacing w:after="0"/>
            </w:pPr>
            <w:r>
              <w:rPr>
                <w:sz w:val="15"/>
                <w:szCs w:val="15"/>
              </w:rPr>
              <w:t xml:space="preserve">No correction</w:t>
            </w:r>
          </w:p>
        </w:tc>
        <w:tc>
          <w:tcPr>
            <w:tcW w:w="3798" w:type="dxa"/>
          </w:tcPr>
          <w:p>
            <w:pPr>
              <w:spacing w:after="0"/>
            </w:pPr>
            <w:r>
              <w:rPr>
                <w:sz w:val="15"/>
                <w:szCs w:val="15"/>
              </w:rPr>
              <w:t xml:space="preserve">No correction</w:t>
            </w:r>
          </w:p>
        </w:tc>
        <w:tc>
          <w:tcPr>
            <w:tcW w:w="3798" w:type="dxa"/>
          </w:tcPr>
          <w:p>
            <w:pPr>
              <w:spacing w:after="0"/>
            </w:pPr>
            <w:r>
              <w:rPr>
                <w:sz w:val="15"/>
                <w:szCs w:val="15"/>
              </w:rPr>
              <w:t xml:space="preserve">Show and speak correction</w:t>
            </w:r>
          </w:p>
        </w:tc>
      </w:tr>
    </w:tbl>
    <w:p>
      <w:pPr>
        <w:spacing w:after="80"/>
      </w:pPr>
    </w:p>
    <w:p>
      <w:pPr>
        <w:pStyle w:val="Caption"/>
        <w:keepNext/>
      </w:pPr>
      <w:r>
        <w:t xml:space="preserve">Table 5.41  Test cases for DT-M5-4</w:t>
      </w:r>
    </w:p>
    <w:tbl>
      <w:tblPr>
        <w:tblStyle w:val="TableGrid"/>
        <w:tblW w:w="14400" w:type="dxa"/>
        <w:tblLayout w:type="fixed"/>
        <w:tblCellMar>
          <w:left w:w="60" w:type="dxa"/>
          <w:right w:w="60" w:type="dxa"/>
        </w:tblCellMar>
      </w:tblPr>
      <w:tblGrid>
        <w:gridCol w:w="500"/>
        <w:gridCol w:w="1250"/>
        <w:gridCol w:w="3000"/>
        <w:gridCol w:w="3300"/>
        <w:gridCol w:w="2800"/>
        <w:gridCol w:w="2850"/>
        <w:gridCol w:w="700"/>
      </w:tblGrid>
      <w:tr>
        <w:trPr>
          <w:cantSplit/>
          <w:tblHeader/>
        </w:trPr>
        <w:tc>
          <w:tcPr>
            <w:tcW w:w="500" w:type="dxa"/>
            <w:shd w:val="clear" w:color="auto" w:fill="D9E2F3"/>
          </w:tcPr>
          <w:p>
            <w:pPr>
              <w:spacing w:after="0"/>
            </w:pPr>
            <w:r>
              <w:rPr>
                <w:b/>
                <w:bCs/>
                <w:sz w:val="16"/>
                <w:szCs w:val="16"/>
              </w:rPr>
              <w:t xml:space="preserve">No.</w:t>
            </w:r>
          </w:p>
        </w:tc>
        <w:tc>
          <w:tcPr>
            <w:tcW w:w="1250" w:type="dxa"/>
            <w:shd w:val="clear" w:color="auto" w:fill="D9E2F3"/>
          </w:tcPr>
          <w:p>
            <w:pPr>
              <w:spacing w:after="0"/>
            </w:pPr>
            <w:r>
              <w:rPr>
                <w:b/>
                <w:bCs/>
                <w:sz w:val="16"/>
                <w:szCs w:val="16"/>
              </w:rPr>
              <w:t xml:space="preserve">Test Case ID</w:t>
            </w:r>
          </w:p>
        </w:tc>
        <w:tc>
          <w:tcPr>
            <w:tcW w:w="3000" w:type="dxa"/>
            <w:shd w:val="clear" w:color="auto" w:fill="D9E2F3"/>
          </w:tcPr>
          <w:p>
            <w:pPr>
              <w:spacing w:after="0"/>
            </w:pPr>
            <w:r>
              <w:rPr>
                <w:b/>
                <w:bCs/>
                <w:sz w:val="16"/>
                <w:szCs w:val="16"/>
              </w:rPr>
              <w:t xml:space="preserve">Test case/Test script</w:t>
            </w:r>
          </w:p>
        </w:tc>
        <w:tc>
          <w:tcPr>
            <w:tcW w:w="3300" w:type="dxa"/>
            <w:shd w:val="clear" w:color="auto" w:fill="D9E2F3"/>
          </w:tcPr>
          <w:p>
            <w:pPr>
              <w:spacing w:after="0"/>
            </w:pPr>
            <w:r>
              <w:rPr>
                <w:b/>
                <w:bCs/>
                <w:sz w:val="16"/>
                <w:szCs w:val="16"/>
              </w:rPr>
              <w:t xml:space="preserve">Attribute and Value</w:t>
            </w:r>
          </w:p>
        </w:tc>
        <w:tc>
          <w:tcPr>
            <w:tcW w:w="2800" w:type="dxa"/>
            <w:shd w:val="clear" w:color="auto" w:fill="D9E2F3"/>
          </w:tcPr>
          <w:p>
            <w:pPr>
              <w:spacing w:after="0"/>
            </w:pPr>
            <w:r>
              <w:rPr>
                <w:b/>
                <w:bCs/>
                <w:sz w:val="16"/>
                <w:szCs w:val="16"/>
              </w:rPr>
              <w:t xml:space="preserve">Expected Result</w:t>
            </w:r>
          </w:p>
        </w:tc>
        <w:tc>
          <w:tcPr>
            <w:tcW w:w="2850" w:type="dxa"/>
            <w:shd w:val="clear" w:color="auto" w:fill="D9E2F3"/>
          </w:tcPr>
          <w:p>
            <w:pPr>
              <w:spacing w:after="0"/>
            </w:pPr>
            <w:r>
              <w:rPr>
                <w:b/>
                <w:bCs/>
                <w:sz w:val="16"/>
                <w:szCs w:val="16"/>
              </w:rPr>
              <w:t xml:space="preserve">Actual Result</w:t>
            </w:r>
          </w:p>
        </w:tc>
        <w:tc>
          <w:tcPr>
            <w:tcW w:w="700" w:type="dxa"/>
            <w:shd w:val="clear" w:color="auto" w:fill="D9E2F3"/>
          </w:tcPr>
          <w:p>
            <w:pPr>
              <w:spacing w:after="0"/>
            </w:pPr>
            <w:r>
              <w:rPr>
                <w:b/>
                <w:bCs/>
                <w:sz w:val="16"/>
                <w:szCs w:val="16"/>
              </w:rPr>
              <w:t xml:space="preserve">Result</w:t>
            </w:r>
          </w:p>
        </w:tc>
      </w:tr>
      <w:tr>
        <w:trPr>
          <w:cantSplit/>
        </w:trPr>
        <w:tc>
          <w:tcPr>
            <w:tcW w:w="500" w:type="dxa"/>
          </w:tcPr>
          <w:p>
            <w:pPr>
              <w:spacing w:after="0"/>
            </w:pPr>
            <w:r>
              <w:rPr>
                <w:sz w:val="16"/>
                <w:szCs w:val="16"/>
              </w:rPr>
              <w:t xml:space="preserve">1</w:t>
            </w:r>
          </w:p>
        </w:tc>
        <w:tc>
          <w:tcPr>
            <w:tcW w:w="1250" w:type="dxa"/>
          </w:tcPr>
          <w:p>
            <w:pPr>
              <w:spacing w:after="0"/>
            </w:pPr>
            <w:r>
              <w:rPr>
                <w:sz w:val="16"/>
                <w:szCs w:val="16"/>
              </w:rPr>
              <w:t xml:space="preserve">ATC-M5-B09</w:t>
            </w:r>
          </w:p>
        </w:tc>
        <w:tc>
          <w:tcPr>
            <w:tcW w:w="3000" w:type="dxa"/>
          </w:tcPr>
          <w:p>
            <w:pPr>
              <w:spacing w:after="0"/>
            </w:pPr>
            <w:r>
              <w:rPr>
                <w:sz w:val="16"/>
                <w:szCs w:val="16"/>
              </w:rPr>
              <w:t xml:space="preserve">Rule 1: Correction trigger: fault No, persists ≥ 3 frames n/a</w:t>
            </w:r>
          </w:p>
        </w:tc>
        <w:tc>
          <w:tcPr>
            <w:tcW w:w="3300" w:type="dxa"/>
          </w:tcPr>
          <w:p>
            <w:pPr>
              <w:spacing w:after="0"/>
            </w:pPr>
            <w:r>
              <w:rPr>
                <w:sz w:val="16"/>
                <w:szCs w:val="16"/>
              </w:rPr>
              <w:t xml:space="preserve">Descent with 10° forward lean for 600 ms (limit 60°)</w:t>
            </w:r>
          </w:p>
        </w:tc>
        <w:tc>
          <w:tcPr>
            <w:tcW w:w="2800" w:type="dxa"/>
          </w:tcPr>
          <w:p>
            <w:pPr>
              <w:spacing w:after="0"/>
            </w:pPr>
            <w:r>
              <w:rPr>
                <w:sz w:val="16"/>
                <w:szCs w:val="16"/>
              </w:rPr>
              <w:t xml:space="preserve">No correction</w:t>
            </w:r>
          </w:p>
        </w:tc>
        <w:tc>
          <w:tcPr>
            <w:tcW w:w="2850" w:type="dxa"/>
          </w:tcPr>
          <w:p>
            <w:pPr>
              <w:spacing w:after="0"/>
            </w:pPr>
            <w:r>
              <w:rPr>
                <w:sz w:val="16"/>
                <w:szCs w:val="16"/>
              </w:rPr>
              <w:t xml:space="preserve">Frames with the correction: 0 of 45</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2</w:t>
            </w:r>
          </w:p>
        </w:tc>
        <w:tc>
          <w:tcPr>
            <w:tcW w:w="1250" w:type="dxa"/>
          </w:tcPr>
          <w:p>
            <w:pPr>
              <w:spacing w:after="0"/>
            </w:pPr>
            <w:r>
              <w:rPr>
                <w:sz w:val="16"/>
                <w:szCs w:val="16"/>
              </w:rPr>
              <w:t xml:space="preserve">ATC-M5-B10</w:t>
            </w:r>
          </w:p>
        </w:tc>
        <w:tc>
          <w:tcPr>
            <w:tcW w:w="3000" w:type="dxa"/>
          </w:tcPr>
          <w:p>
            <w:pPr>
              <w:spacing w:after="0"/>
            </w:pPr>
            <w:r>
              <w:rPr>
                <w:sz w:val="16"/>
                <w:szCs w:val="16"/>
              </w:rPr>
              <w:t xml:space="preserve">Rule 2: Correction trigger: fault Yes, persists ≥ 3 frames No</w:t>
            </w:r>
          </w:p>
        </w:tc>
        <w:tc>
          <w:tcPr>
            <w:tcW w:w="3300" w:type="dxa"/>
          </w:tcPr>
          <w:p>
            <w:pPr>
              <w:spacing w:after="0"/>
            </w:pPr>
            <w:r>
              <w:rPr>
                <w:sz w:val="16"/>
                <w:szCs w:val="16"/>
              </w:rPr>
              <w:t xml:space="preserve">Descent with 75° forward lean for 66 ms (limit 60°)</w:t>
            </w:r>
          </w:p>
        </w:tc>
        <w:tc>
          <w:tcPr>
            <w:tcW w:w="2800" w:type="dxa"/>
          </w:tcPr>
          <w:p>
            <w:pPr>
              <w:spacing w:after="0"/>
            </w:pPr>
            <w:r>
              <w:rPr>
                <w:sz w:val="16"/>
                <w:szCs w:val="16"/>
              </w:rPr>
              <w:t xml:space="preserve">No correction</w:t>
            </w:r>
          </w:p>
        </w:tc>
        <w:tc>
          <w:tcPr>
            <w:tcW w:w="2850" w:type="dxa"/>
          </w:tcPr>
          <w:p>
            <w:pPr>
              <w:spacing w:after="0"/>
            </w:pPr>
            <w:r>
              <w:rPr>
                <w:sz w:val="16"/>
                <w:szCs w:val="16"/>
              </w:rPr>
              <w:t xml:space="preserve">Frames with the correction: 0 of 29</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3</w:t>
            </w:r>
          </w:p>
        </w:tc>
        <w:tc>
          <w:tcPr>
            <w:tcW w:w="1250" w:type="dxa"/>
          </w:tcPr>
          <w:p>
            <w:pPr>
              <w:spacing w:after="0"/>
            </w:pPr>
            <w:r>
              <w:rPr>
                <w:sz w:val="16"/>
                <w:szCs w:val="16"/>
              </w:rPr>
              <w:t xml:space="preserve">ATC-M5-B11</w:t>
            </w:r>
          </w:p>
        </w:tc>
        <w:tc>
          <w:tcPr>
            <w:tcW w:w="3000" w:type="dxa"/>
          </w:tcPr>
          <w:p>
            <w:pPr>
              <w:spacing w:after="0"/>
            </w:pPr>
            <w:r>
              <w:rPr>
                <w:sz w:val="16"/>
                <w:szCs w:val="16"/>
              </w:rPr>
              <w:t xml:space="preserve">Rule 3: Correction trigger: fault Yes, persists ≥ 3 frames Yes</w:t>
            </w:r>
          </w:p>
        </w:tc>
        <w:tc>
          <w:tcPr>
            <w:tcW w:w="3300" w:type="dxa"/>
          </w:tcPr>
          <w:p>
            <w:pPr>
              <w:spacing w:after="0"/>
            </w:pPr>
            <w:r>
              <w:rPr>
                <w:sz w:val="16"/>
                <w:szCs w:val="16"/>
              </w:rPr>
              <w:t xml:space="preserve">Descent with 75° forward lean for 600 ms (limit 60°)</w:t>
            </w:r>
          </w:p>
        </w:tc>
        <w:tc>
          <w:tcPr>
            <w:tcW w:w="2800" w:type="dxa"/>
          </w:tcPr>
          <w:p>
            <w:pPr>
              <w:spacing w:after="0"/>
            </w:pPr>
            <w:r>
              <w:rPr>
                <w:sz w:val="16"/>
                <w:szCs w:val="16"/>
              </w:rPr>
              <w:t xml:space="preserve">"Keep your back straight" shown</w:t>
            </w:r>
          </w:p>
        </w:tc>
        <w:tc>
          <w:tcPr>
            <w:tcW w:w="2850" w:type="dxa"/>
          </w:tcPr>
          <w:p>
            <w:pPr>
              <w:spacing w:after="0"/>
            </w:pPr>
            <w:r>
              <w:rPr>
                <w:sz w:val="16"/>
                <w:szCs w:val="16"/>
              </w:rPr>
              <w:t xml:space="preserve">Frames with the correction: 16 of 45</w:t>
            </w:r>
          </w:p>
        </w:tc>
        <w:tc>
          <w:tcPr>
            <w:tcW w:w="700" w:type="dxa"/>
          </w:tcPr>
          <w:p>
            <w:pPr>
              <w:spacing w:after="0"/>
            </w:pPr>
            <w:r>
              <w:rPr>
                <w:b/>
                <w:bCs/>
                <w:color w:val="1B7F3B"/>
                <w:sz w:val="16"/>
                <w:szCs w:val="16"/>
              </w:rPr>
              <w:t xml:space="preserve">Pass</w:t>
            </w:r>
          </w:p>
        </w:tc>
      </w:tr>
    </w:tbl>
    <w:p>
      <w:pPr>
        <w:spacing w:after="80"/>
      </w:pPr>
    </w:p>
    <w:p>
      <w:pPr>
        <w:pStyle w:val="Heading3"/>
        <w:numPr>
          <w:ilvl w:val="0"/>
          <w:numId w:val="0"/>
        </w:numPr>
      </w:pPr>
      <w:r>
        <w:t xml:space="preserve">Business Rule Testing 18: DT-M6-1 Voice session control</w:t>
      </w:r>
    </w:p>
    <w:p>
      <w:pPr>
        <w:pStyle w:val="Caption"/>
        <w:keepNext/>
      </w:pPr>
      <w:r>
        <w:t xml:space="preserve">Table 5.42  Decision table: DT-M6-1 Voice session control</w:t>
      </w:r>
    </w:p>
    <w:tbl>
      <w:tblPr>
        <w:tblStyle w:val="TableGrid"/>
        <w:tblW w:w="14394" w:type="dxa"/>
        <w:tblLayout w:type="fixed"/>
        <w:tblCellMar>
          <w:left w:w="60" w:type="dxa"/>
          <w:right w:w="60" w:type="dxa"/>
        </w:tblCellMar>
      </w:tblPr>
      <w:tblGrid>
        <w:gridCol w:w="3000"/>
        <w:gridCol w:w="2848"/>
        <w:gridCol w:w="2848"/>
        <w:gridCol w:w="2848"/>
        <w:gridCol w:w="2848"/>
      </w:tblGrid>
      <w:tr>
        <w:trPr>
          <w:cantSplit/>
          <w:tblHeader/>
        </w:trPr>
        <w:tc>
          <w:tcPr>
            <w:tcW w:w="3000" w:type="dxa"/>
            <w:shd w:val="clear" w:color="auto" w:fill="D9E2F3"/>
          </w:tcPr>
          <w:p>
            <w:pPr>
              <w:spacing w:after="0"/>
            </w:pPr>
            <w:r>
              <w:rPr>
                <w:b/>
                <w:bCs/>
                <w:sz w:val="15"/>
                <w:szCs w:val="15"/>
              </w:rPr>
              <w:t xml:space="preserve">Conditions</w:t>
            </w:r>
          </w:p>
        </w:tc>
        <w:tc>
          <w:tcPr>
            <w:tcW w:w="2848" w:type="dxa"/>
            <w:shd w:val="clear" w:color="auto" w:fill="D9E2F3"/>
          </w:tcPr>
          <w:p>
            <w:pPr>
              <w:spacing w:after="0"/>
            </w:pPr>
            <w:r>
              <w:rPr>
                <w:b/>
                <w:bCs/>
                <w:sz w:val="15"/>
                <w:szCs w:val="15"/>
              </w:rPr>
              <w:t xml:space="preserve">Rule 1</w:t>
            </w:r>
          </w:p>
        </w:tc>
        <w:tc>
          <w:tcPr>
            <w:tcW w:w="2848" w:type="dxa"/>
            <w:shd w:val="clear" w:color="auto" w:fill="D9E2F3"/>
          </w:tcPr>
          <w:p>
            <w:pPr>
              <w:spacing w:after="0"/>
            </w:pPr>
            <w:r>
              <w:rPr>
                <w:b/>
                <w:bCs/>
                <w:sz w:val="15"/>
                <w:szCs w:val="15"/>
              </w:rPr>
              <w:t xml:space="preserve">Rule 2</w:t>
            </w:r>
          </w:p>
        </w:tc>
        <w:tc>
          <w:tcPr>
            <w:tcW w:w="2848" w:type="dxa"/>
            <w:shd w:val="clear" w:color="auto" w:fill="D9E2F3"/>
          </w:tcPr>
          <w:p>
            <w:pPr>
              <w:spacing w:after="0"/>
            </w:pPr>
            <w:r>
              <w:rPr>
                <w:b/>
                <w:bCs/>
                <w:sz w:val="15"/>
                <w:szCs w:val="15"/>
              </w:rPr>
              <w:t xml:space="preserve">Rule 3</w:t>
            </w:r>
          </w:p>
        </w:tc>
        <w:tc>
          <w:tcPr>
            <w:tcW w:w="2848" w:type="dxa"/>
            <w:shd w:val="clear" w:color="auto" w:fill="D9E2F3"/>
          </w:tcPr>
          <w:p>
            <w:pPr>
              <w:spacing w:after="0"/>
            </w:pPr>
            <w:r>
              <w:rPr>
                <w:b/>
                <w:bCs/>
                <w:sz w:val="15"/>
                <w:szCs w:val="15"/>
              </w:rPr>
              <w:t xml:space="preserve">Rule 4</w:t>
            </w:r>
          </w:p>
        </w:tc>
      </w:tr>
      <w:tr>
        <w:trPr>
          <w:cantSplit/>
        </w:trPr>
        <w:tc>
          <w:tcPr>
            <w:tcW w:w="3000" w:type="dxa"/>
          </w:tcPr>
          <w:p>
            <w:pPr>
              <w:spacing w:after="0"/>
            </w:pPr>
            <w:r>
              <w:rPr>
                <w:sz w:val="15"/>
                <w:szCs w:val="15"/>
              </w:rPr>
              <w:t xml:space="preserve">Command</w:t>
            </w:r>
          </w:p>
        </w:tc>
        <w:tc>
          <w:tcPr>
            <w:tcW w:w="2848" w:type="dxa"/>
          </w:tcPr>
          <w:p>
            <w:pPr>
              <w:spacing w:after="0"/>
            </w:pPr>
            <w:r>
              <w:rPr>
                <w:sz w:val="15"/>
                <w:szCs w:val="15"/>
              </w:rPr>
              <w:t xml:space="preserve">pause workout</w:t>
            </w:r>
          </w:p>
        </w:tc>
        <w:tc>
          <w:tcPr>
            <w:tcW w:w="2848" w:type="dxa"/>
          </w:tcPr>
          <w:p>
            <w:pPr>
              <w:spacing w:after="0"/>
            </w:pPr>
            <w:r>
              <w:rPr>
                <w:sz w:val="15"/>
                <w:szCs w:val="15"/>
              </w:rPr>
              <w:t xml:space="preserve">resume workout</w:t>
            </w:r>
          </w:p>
        </w:tc>
        <w:tc>
          <w:tcPr>
            <w:tcW w:w="2848" w:type="dxa"/>
          </w:tcPr>
          <w:p>
            <w:pPr>
              <w:spacing w:after="0"/>
            </w:pPr>
            <w:r>
              <w:rPr>
                <w:sz w:val="15"/>
                <w:szCs w:val="15"/>
              </w:rPr>
              <w:t xml:space="preserve">pause workout</w:t>
            </w:r>
          </w:p>
        </w:tc>
        <w:tc>
          <w:tcPr>
            <w:tcW w:w="2848" w:type="dxa"/>
          </w:tcPr>
          <w:p>
            <w:pPr>
              <w:spacing w:after="0"/>
            </w:pPr>
            <w:r>
              <w:rPr>
                <w:sz w:val="15"/>
                <w:szCs w:val="15"/>
              </w:rPr>
              <w:t xml:space="preserve">my knee hurts</w:t>
            </w:r>
          </w:p>
        </w:tc>
      </w:tr>
      <w:tr>
        <w:trPr>
          <w:cantSplit/>
        </w:trPr>
        <w:tc>
          <w:tcPr>
            <w:tcW w:w="3000" w:type="dxa"/>
          </w:tcPr>
          <w:p>
            <w:pPr>
              <w:spacing w:after="0"/>
            </w:pPr>
            <w:r>
              <w:rPr>
                <w:sz w:val="15"/>
                <w:szCs w:val="15"/>
              </w:rPr>
              <w:t xml:space="preserve">Session state</w:t>
            </w:r>
          </w:p>
        </w:tc>
        <w:tc>
          <w:tcPr>
            <w:tcW w:w="2848" w:type="dxa"/>
          </w:tcPr>
          <w:p>
            <w:pPr>
              <w:spacing w:after="0"/>
            </w:pPr>
            <w:r>
              <w:rPr>
                <w:sz w:val="15"/>
                <w:szCs w:val="15"/>
              </w:rPr>
              <w:t xml:space="preserve">active</w:t>
            </w:r>
          </w:p>
        </w:tc>
        <w:tc>
          <w:tcPr>
            <w:tcW w:w="2848" w:type="dxa"/>
          </w:tcPr>
          <w:p>
            <w:pPr>
              <w:spacing w:after="0"/>
            </w:pPr>
            <w:r>
              <w:rPr>
                <w:sz w:val="15"/>
                <w:szCs w:val="15"/>
              </w:rPr>
              <w:t xml:space="preserve">paused</w:t>
            </w:r>
          </w:p>
        </w:tc>
        <w:tc>
          <w:tcPr>
            <w:tcW w:w="2848" w:type="dxa"/>
          </w:tcPr>
          <w:p>
            <w:pPr>
              <w:spacing w:after="0"/>
            </w:pPr>
            <w:r>
              <w:rPr>
                <w:sz w:val="15"/>
                <w:szCs w:val="15"/>
              </w:rPr>
              <w:t xml:space="preserve">none</w:t>
            </w:r>
          </w:p>
        </w:tc>
        <w:tc>
          <w:tcPr>
            <w:tcW w:w="2848" w:type="dxa"/>
          </w:tcPr>
          <w:p>
            <w:pPr>
              <w:spacing w:after="0"/>
            </w:pPr>
            <w:r>
              <w:rPr>
                <w:sz w:val="15"/>
                <w:szCs w:val="15"/>
              </w:rPr>
              <w:t xml:space="preserve">active</w:t>
            </w:r>
          </w:p>
        </w:tc>
      </w:tr>
      <w:tr>
        <w:trPr>
          <w:cantSplit/>
        </w:trPr>
        <w:tc>
          <w:tcPr>
            <w:tcW w:w="3000" w:type="dxa"/>
          </w:tcPr>
          <w:p>
            <w:pPr>
              <w:spacing w:after="0"/>
            </w:pPr>
            <w:r>
              <w:rPr>
                <w:sz w:val="15"/>
                <w:szCs w:val="15"/>
              </w:rPr>
              <w:t xml:space="preserve">Action / expected result</w:t>
            </w:r>
          </w:p>
        </w:tc>
        <w:tc>
          <w:tcPr>
            <w:tcW w:w="2848" w:type="dxa"/>
          </w:tcPr>
          <w:p>
            <w:pPr>
              <w:spacing w:after="0"/>
            </w:pPr>
            <w:r>
              <w:rPr>
                <w:sz w:val="15"/>
                <w:szCs w:val="15"/>
              </w:rPr>
              <w:t xml:space="preserve">Session paused; reply "Paused…"</w:t>
            </w:r>
          </w:p>
        </w:tc>
        <w:tc>
          <w:tcPr>
            <w:tcW w:w="2848" w:type="dxa"/>
          </w:tcPr>
          <w:p>
            <w:pPr>
              <w:spacing w:after="0"/>
            </w:pPr>
            <w:r>
              <w:rPr>
                <w:sz w:val="15"/>
                <w:szCs w:val="15"/>
              </w:rPr>
              <w:t xml:space="preserve">Session active; reply "Resuming…"</w:t>
            </w:r>
          </w:p>
        </w:tc>
        <w:tc>
          <w:tcPr>
            <w:tcW w:w="2848" w:type="dxa"/>
          </w:tcPr>
          <w:p>
            <w:pPr>
              <w:spacing w:after="0"/>
            </w:pPr>
            <w:r>
              <w:rPr>
                <w:sz w:val="15"/>
                <w:szCs w:val="15"/>
              </w:rPr>
              <w:t xml:space="preserve">Session idle; reply "no active workout session…"</w:t>
            </w:r>
          </w:p>
        </w:tc>
        <w:tc>
          <w:tcPr>
            <w:tcW w:w="2848" w:type="dxa"/>
          </w:tcPr>
          <w:p>
            <w:pPr>
              <w:spacing w:after="0"/>
            </w:pPr>
            <w:r>
              <w:rPr>
                <w:sz w:val="15"/>
                <w:szCs w:val="15"/>
              </w:rPr>
              <w:t xml:space="preserve">Session paused; reply "Please stop the exercise now…"</w:t>
            </w:r>
          </w:p>
        </w:tc>
      </w:tr>
    </w:tbl>
    <w:p>
      <w:pPr>
        <w:spacing w:after="80"/>
      </w:pPr>
    </w:p>
    <w:p>
      <w:pPr>
        <w:pStyle w:val="Caption"/>
        <w:keepNext/>
      </w:pPr>
      <w:r>
        <w:t xml:space="preserve">Table 5.43  Test cases for DT-M6-1</w:t>
      </w:r>
    </w:p>
    <w:tbl>
      <w:tblPr>
        <w:tblStyle w:val="TableGrid"/>
        <w:tblW w:w="14400" w:type="dxa"/>
        <w:tblLayout w:type="fixed"/>
        <w:tblCellMar>
          <w:left w:w="60" w:type="dxa"/>
          <w:right w:w="60" w:type="dxa"/>
        </w:tblCellMar>
      </w:tblPr>
      <w:tblGrid>
        <w:gridCol w:w="500"/>
        <w:gridCol w:w="1250"/>
        <w:gridCol w:w="3000"/>
        <w:gridCol w:w="3300"/>
        <w:gridCol w:w="2800"/>
        <w:gridCol w:w="2850"/>
        <w:gridCol w:w="700"/>
      </w:tblGrid>
      <w:tr>
        <w:trPr>
          <w:cantSplit/>
          <w:tblHeader/>
        </w:trPr>
        <w:tc>
          <w:tcPr>
            <w:tcW w:w="500" w:type="dxa"/>
            <w:shd w:val="clear" w:color="auto" w:fill="D9E2F3"/>
          </w:tcPr>
          <w:p>
            <w:pPr>
              <w:spacing w:after="0"/>
            </w:pPr>
            <w:r>
              <w:rPr>
                <w:b/>
                <w:bCs/>
                <w:sz w:val="16"/>
                <w:szCs w:val="16"/>
              </w:rPr>
              <w:t xml:space="preserve">No.</w:t>
            </w:r>
          </w:p>
        </w:tc>
        <w:tc>
          <w:tcPr>
            <w:tcW w:w="1250" w:type="dxa"/>
            <w:shd w:val="clear" w:color="auto" w:fill="D9E2F3"/>
          </w:tcPr>
          <w:p>
            <w:pPr>
              <w:spacing w:after="0"/>
            </w:pPr>
            <w:r>
              <w:rPr>
                <w:b/>
                <w:bCs/>
                <w:sz w:val="16"/>
                <w:szCs w:val="16"/>
              </w:rPr>
              <w:t xml:space="preserve">Test Case ID</w:t>
            </w:r>
          </w:p>
        </w:tc>
        <w:tc>
          <w:tcPr>
            <w:tcW w:w="3000" w:type="dxa"/>
            <w:shd w:val="clear" w:color="auto" w:fill="D9E2F3"/>
          </w:tcPr>
          <w:p>
            <w:pPr>
              <w:spacing w:after="0"/>
            </w:pPr>
            <w:r>
              <w:rPr>
                <w:b/>
                <w:bCs/>
                <w:sz w:val="16"/>
                <w:szCs w:val="16"/>
              </w:rPr>
              <w:t xml:space="preserve">Test case/Test script</w:t>
            </w:r>
          </w:p>
        </w:tc>
        <w:tc>
          <w:tcPr>
            <w:tcW w:w="3300" w:type="dxa"/>
            <w:shd w:val="clear" w:color="auto" w:fill="D9E2F3"/>
          </w:tcPr>
          <w:p>
            <w:pPr>
              <w:spacing w:after="0"/>
            </w:pPr>
            <w:r>
              <w:rPr>
                <w:b/>
                <w:bCs/>
                <w:sz w:val="16"/>
                <w:szCs w:val="16"/>
              </w:rPr>
              <w:t xml:space="preserve">Attribute and Value</w:t>
            </w:r>
          </w:p>
        </w:tc>
        <w:tc>
          <w:tcPr>
            <w:tcW w:w="2800" w:type="dxa"/>
            <w:shd w:val="clear" w:color="auto" w:fill="D9E2F3"/>
          </w:tcPr>
          <w:p>
            <w:pPr>
              <w:spacing w:after="0"/>
            </w:pPr>
            <w:r>
              <w:rPr>
                <w:b/>
                <w:bCs/>
                <w:sz w:val="16"/>
                <w:szCs w:val="16"/>
              </w:rPr>
              <w:t xml:space="preserve">Expected Result</w:t>
            </w:r>
          </w:p>
        </w:tc>
        <w:tc>
          <w:tcPr>
            <w:tcW w:w="2850" w:type="dxa"/>
            <w:shd w:val="clear" w:color="auto" w:fill="D9E2F3"/>
          </w:tcPr>
          <w:p>
            <w:pPr>
              <w:spacing w:after="0"/>
            </w:pPr>
            <w:r>
              <w:rPr>
                <w:b/>
                <w:bCs/>
                <w:sz w:val="16"/>
                <w:szCs w:val="16"/>
              </w:rPr>
              <w:t xml:space="preserve">Actual Result</w:t>
            </w:r>
          </w:p>
        </w:tc>
        <w:tc>
          <w:tcPr>
            <w:tcW w:w="700" w:type="dxa"/>
            <w:shd w:val="clear" w:color="auto" w:fill="D9E2F3"/>
          </w:tcPr>
          <w:p>
            <w:pPr>
              <w:spacing w:after="0"/>
            </w:pPr>
            <w:r>
              <w:rPr>
                <w:b/>
                <w:bCs/>
                <w:sz w:val="16"/>
                <w:szCs w:val="16"/>
              </w:rPr>
              <w:t xml:space="preserve">Result</w:t>
            </w:r>
          </w:p>
        </w:tc>
      </w:tr>
      <w:tr>
        <w:trPr>
          <w:cantSplit/>
        </w:trPr>
        <w:tc>
          <w:tcPr>
            <w:tcW w:w="500" w:type="dxa"/>
          </w:tcPr>
          <w:p>
            <w:pPr>
              <w:spacing w:after="0"/>
            </w:pPr>
            <w:r>
              <w:rPr>
                <w:sz w:val="16"/>
                <w:szCs w:val="16"/>
              </w:rPr>
              <w:t xml:space="preserve">1</w:t>
            </w:r>
          </w:p>
        </w:tc>
        <w:tc>
          <w:tcPr>
            <w:tcW w:w="1250" w:type="dxa"/>
          </w:tcPr>
          <w:p>
            <w:pPr>
              <w:spacing w:after="0"/>
            </w:pPr>
            <w:r>
              <w:rPr>
                <w:sz w:val="16"/>
                <w:szCs w:val="16"/>
              </w:rPr>
              <w:t xml:space="preserve">ATC-M6-B01</w:t>
            </w:r>
          </w:p>
        </w:tc>
        <w:tc>
          <w:tcPr>
            <w:tcW w:w="3000" w:type="dxa"/>
          </w:tcPr>
          <w:p>
            <w:pPr>
              <w:spacing w:after="0"/>
            </w:pPr>
            <w:r>
              <w:rPr>
                <w:sz w:val="16"/>
                <w:szCs w:val="16"/>
              </w:rPr>
              <w:t xml:space="preserve">Rule 1: Voice command "pause workout" with session active</w:t>
            </w:r>
          </w:p>
        </w:tc>
        <w:tc>
          <w:tcPr>
            <w:tcW w:w="3300" w:type="dxa"/>
          </w:tcPr>
          <w:p>
            <w:pPr>
              <w:spacing w:after="0"/>
            </w:pPr>
            <w:r>
              <w:rPr>
                <w:sz w:val="16"/>
                <w:szCs w:val="16"/>
              </w:rPr>
              <w:t xml:space="preserve">Recognised text "pause workout"; session active</w:t>
            </w:r>
          </w:p>
        </w:tc>
        <w:tc>
          <w:tcPr>
            <w:tcW w:w="2800" w:type="dxa"/>
          </w:tcPr>
          <w:p>
            <w:pPr>
              <w:spacing w:after="0"/>
            </w:pPr>
            <w:r>
              <w:rPr>
                <w:sz w:val="16"/>
                <w:szCs w:val="16"/>
              </w:rPr>
              <w:t xml:space="preserve">Session paused; reply contains "Paused"</w:t>
            </w:r>
          </w:p>
        </w:tc>
        <w:tc>
          <w:tcPr>
            <w:tcW w:w="2850" w:type="dxa"/>
          </w:tcPr>
          <w:p>
            <w:pPr>
              <w:spacing w:after="0"/>
            </w:pPr>
            <w:r>
              <w:rPr>
                <w:sz w:val="16"/>
                <w:szCs w:val="16"/>
              </w:rPr>
              <w:t xml:space="preserve">Session paused; reply "Paused. Say resume when you are ready."</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2</w:t>
            </w:r>
          </w:p>
        </w:tc>
        <w:tc>
          <w:tcPr>
            <w:tcW w:w="1250" w:type="dxa"/>
          </w:tcPr>
          <w:p>
            <w:pPr>
              <w:spacing w:after="0"/>
            </w:pPr>
            <w:r>
              <w:rPr>
                <w:sz w:val="16"/>
                <w:szCs w:val="16"/>
              </w:rPr>
              <w:t xml:space="preserve">ATC-M6-B02</w:t>
            </w:r>
          </w:p>
        </w:tc>
        <w:tc>
          <w:tcPr>
            <w:tcW w:w="3000" w:type="dxa"/>
          </w:tcPr>
          <w:p>
            <w:pPr>
              <w:spacing w:after="0"/>
            </w:pPr>
            <w:r>
              <w:rPr>
                <w:sz w:val="16"/>
                <w:szCs w:val="16"/>
              </w:rPr>
              <w:t xml:space="preserve">Rule 2: Voice command "resume workout" with session paused</w:t>
            </w:r>
          </w:p>
        </w:tc>
        <w:tc>
          <w:tcPr>
            <w:tcW w:w="3300" w:type="dxa"/>
          </w:tcPr>
          <w:p>
            <w:pPr>
              <w:spacing w:after="0"/>
            </w:pPr>
            <w:r>
              <w:rPr>
                <w:sz w:val="16"/>
                <w:szCs w:val="16"/>
              </w:rPr>
              <w:t xml:space="preserve">Recognised text "resume workout"; session paused</w:t>
            </w:r>
          </w:p>
        </w:tc>
        <w:tc>
          <w:tcPr>
            <w:tcW w:w="2800" w:type="dxa"/>
          </w:tcPr>
          <w:p>
            <w:pPr>
              <w:spacing w:after="0"/>
            </w:pPr>
            <w:r>
              <w:rPr>
                <w:sz w:val="16"/>
                <w:szCs w:val="16"/>
              </w:rPr>
              <w:t xml:space="preserve">Session active; reply contains "Resuming"</w:t>
            </w:r>
          </w:p>
        </w:tc>
        <w:tc>
          <w:tcPr>
            <w:tcW w:w="2850" w:type="dxa"/>
          </w:tcPr>
          <w:p>
            <w:pPr>
              <w:spacing w:after="0"/>
            </w:pPr>
            <w:r>
              <w:rPr>
                <w:sz w:val="16"/>
                <w:szCs w:val="16"/>
              </w:rPr>
              <w:t xml:space="preserve">Session active; reply "Resuming. Let’s go."</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3</w:t>
            </w:r>
          </w:p>
        </w:tc>
        <w:tc>
          <w:tcPr>
            <w:tcW w:w="1250" w:type="dxa"/>
          </w:tcPr>
          <w:p>
            <w:pPr>
              <w:spacing w:after="0"/>
            </w:pPr>
            <w:r>
              <w:rPr>
                <w:sz w:val="16"/>
                <w:szCs w:val="16"/>
              </w:rPr>
              <w:t xml:space="preserve">ATC-M6-B03</w:t>
            </w:r>
          </w:p>
        </w:tc>
        <w:tc>
          <w:tcPr>
            <w:tcW w:w="3000" w:type="dxa"/>
          </w:tcPr>
          <w:p>
            <w:pPr>
              <w:spacing w:after="0"/>
            </w:pPr>
            <w:r>
              <w:rPr>
                <w:sz w:val="16"/>
                <w:szCs w:val="16"/>
              </w:rPr>
              <w:t xml:space="preserve">Rule 3: Voice command "pause workout" with session none</w:t>
            </w:r>
          </w:p>
        </w:tc>
        <w:tc>
          <w:tcPr>
            <w:tcW w:w="3300" w:type="dxa"/>
          </w:tcPr>
          <w:p>
            <w:pPr>
              <w:spacing w:after="0"/>
            </w:pPr>
            <w:r>
              <w:rPr>
                <w:sz w:val="16"/>
                <w:szCs w:val="16"/>
              </w:rPr>
              <w:t xml:space="preserve">Recognised text "pause workout"; session none</w:t>
            </w:r>
          </w:p>
        </w:tc>
        <w:tc>
          <w:tcPr>
            <w:tcW w:w="2800" w:type="dxa"/>
          </w:tcPr>
          <w:p>
            <w:pPr>
              <w:spacing w:after="0"/>
            </w:pPr>
            <w:r>
              <w:rPr>
                <w:sz w:val="16"/>
                <w:szCs w:val="16"/>
              </w:rPr>
              <w:t xml:space="preserve">Session idle; reply contains "no active workout session"</w:t>
            </w:r>
          </w:p>
        </w:tc>
        <w:tc>
          <w:tcPr>
            <w:tcW w:w="2850" w:type="dxa"/>
          </w:tcPr>
          <w:p>
            <w:pPr>
              <w:spacing w:after="0"/>
            </w:pPr>
            <w:r>
              <w:rPr>
                <w:sz w:val="16"/>
                <w:szCs w:val="16"/>
              </w:rPr>
              <w:t xml:space="preserve">Session idle; reply "There's no active workout session right now. Open an exercise and tap Start Exercise to begin."</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4</w:t>
            </w:r>
          </w:p>
        </w:tc>
        <w:tc>
          <w:tcPr>
            <w:tcW w:w="1250" w:type="dxa"/>
          </w:tcPr>
          <w:p>
            <w:pPr>
              <w:spacing w:after="0"/>
            </w:pPr>
            <w:r>
              <w:rPr>
                <w:sz w:val="16"/>
                <w:szCs w:val="16"/>
              </w:rPr>
              <w:t xml:space="preserve">ATC-M6-B04</w:t>
            </w:r>
          </w:p>
        </w:tc>
        <w:tc>
          <w:tcPr>
            <w:tcW w:w="3000" w:type="dxa"/>
          </w:tcPr>
          <w:p>
            <w:pPr>
              <w:spacing w:after="0"/>
            </w:pPr>
            <w:r>
              <w:rPr>
                <w:sz w:val="16"/>
                <w:szCs w:val="16"/>
              </w:rPr>
              <w:t xml:space="preserve">Rule 4: Voice command "my knee hurts" with session active</w:t>
            </w:r>
          </w:p>
        </w:tc>
        <w:tc>
          <w:tcPr>
            <w:tcW w:w="3300" w:type="dxa"/>
          </w:tcPr>
          <w:p>
            <w:pPr>
              <w:spacing w:after="0"/>
            </w:pPr>
            <w:r>
              <w:rPr>
                <w:sz w:val="16"/>
                <w:szCs w:val="16"/>
              </w:rPr>
              <w:t xml:space="preserve">Recognised text "my knee hurts"; session active</w:t>
            </w:r>
          </w:p>
        </w:tc>
        <w:tc>
          <w:tcPr>
            <w:tcW w:w="2800" w:type="dxa"/>
          </w:tcPr>
          <w:p>
            <w:pPr>
              <w:spacing w:after="0"/>
            </w:pPr>
            <w:r>
              <w:rPr>
                <w:sz w:val="16"/>
                <w:szCs w:val="16"/>
              </w:rPr>
              <w:t xml:space="preserve">Session paused; reply contains "Please stop the exercise now"</w:t>
            </w:r>
          </w:p>
        </w:tc>
        <w:tc>
          <w:tcPr>
            <w:tcW w:w="2850" w:type="dxa"/>
          </w:tcPr>
          <w:p>
            <w:pPr>
              <w:spacing w:after="0"/>
            </w:pPr>
            <w:r>
              <w:rPr>
                <w:sz w:val="16"/>
                <w:szCs w:val="16"/>
              </w:rPr>
              <w:t xml:space="preserve">Session paused; reply "Please stop the exercise now and rest. Pain, dizziness or chest discomfort are signals to stop, not to push through. I can't diagnose injuries — if it is severe or doesn't settle, contact a doctor or emergency services. I've paused your session."</w:t>
            </w:r>
          </w:p>
        </w:tc>
        <w:tc>
          <w:tcPr>
            <w:tcW w:w="700" w:type="dxa"/>
          </w:tcPr>
          <w:p>
            <w:pPr>
              <w:spacing w:after="0"/>
            </w:pPr>
            <w:r>
              <w:rPr>
                <w:b/>
                <w:bCs/>
                <w:color w:val="1B7F3B"/>
                <w:sz w:val="16"/>
                <w:szCs w:val="16"/>
              </w:rPr>
              <w:t xml:space="preserve">Pass</w:t>
            </w:r>
          </w:p>
        </w:tc>
      </w:tr>
    </w:tbl>
    <w:p>
      <w:pPr>
        <w:spacing w:after="80"/>
      </w:pPr>
    </w:p>
    <w:p>
      <w:pPr>
        <w:pStyle w:val="Heading3"/>
        <w:numPr>
          <w:ilvl w:val="0"/>
          <w:numId w:val="0"/>
        </w:numPr>
      </w:pPr>
      <w:r>
        <w:t xml:space="preserve">Business Rule Testing 19: DT-M6-2 Microphone permission</w:t>
      </w:r>
    </w:p>
    <w:p>
      <w:pPr>
        <w:pStyle w:val="Caption"/>
        <w:keepNext/>
      </w:pPr>
      <w:r>
        <w:t xml:space="preserve">Table 5.44  Decision table: DT-M6-2 Microphone permission</w:t>
      </w:r>
    </w:p>
    <w:tbl>
      <w:tblPr>
        <w:tblStyle w:val="TableGrid"/>
        <w:tblW w:w="14394" w:type="dxa"/>
        <w:tblLayout w:type="fixed"/>
        <w:tblCellMar>
          <w:left w:w="60" w:type="dxa"/>
          <w:right w:w="60" w:type="dxa"/>
        </w:tblCellMar>
      </w:tblPr>
      <w:tblGrid>
        <w:gridCol w:w="3000"/>
        <w:gridCol w:w="3798"/>
        <w:gridCol w:w="3798"/>
        <w:gridCol w:w="3798"/>
      </w:tblGrid>
      <w:tr>
        <w:trPr>
          <w:cantSplit/>
          <w:tblHeader/>
        </w:trPr>
        <w:tc>
          <w:tcPr>
            <w:tcW w:w="3000" w:type="dxa"/>
            <w:shd w:val="clear" w:color="auto" w:fill="D9E2F3"/>
          </w:tcPr>
          <w:p>
            <w:pPr>
              <w:spacing w:after="0"/>
            </w:pPr>
            <w:r>
              <w:rPr>
                <w:b/>
                <w:bCs/>
                <w:sz w:val="15"/>
                <w:szCs w:val="15"/>
              </w:rPr>
              <w:t xml:space="preserve">Conditions</w:t>
            </w:r>
          </w:p>
        </w:tc>
        <w:tc>
          <w:tcPr>
            <w:tcW w:w="3798" w:type="dxa"/>
            <w:shd w:val="clear" w:color="auto" w:fill="D9E2F3"/>
          </w:tcPr>
          <w:p>
            <w:pPr>
              <w:spacing w:after="0"/>
            </w:pPr>
            <w:r>
              <w:rPr>
                <w:b/>
                <w:bCs/>
                <w:sz w:val="15"/>
                <w:szCs w:val="15"/>
              </w:rPr>
              <w:t xml:space="preserve">Rule 1</w:t>
            </w:r>
          </w:p>
        </w:tc>
        <w:tc>
          <w:tcPr>
            <w:tcW w:w="3798" w:type="dxa"/>
            <w:shd w:val="clear" w:color="auto" w:fill="D9E2F3"/>
          </w:tcPr>
          <w:p>
            <w:pPr>
              <w:spacing w:after="0"/>
            </w:pPr>
            <w:r>
              <w:rPr>
                <w:b/>
                <w:bCs/>
                <w:sz w:val="15"/>
                <w:szCs w:val="15"/>
              </w:rPr>
              <w:t xml:space="preserve">Rule 2</w:t>
            </w:r>
          </w:p>
        </w:tc>
        <w:tc>
          <w:tcPr>
            <w:tcW w:w="3798" w:type="dxa"/>
            <w:shd w:val="clear" w:color="auto" w:fill="D9E2F3"/>
          </w:tcPr>
          <w:p>
            <w:pPr>
              <w:spacing w:after="0"/>
            </w:pPr>
            <w:r>
              <w:rPr>
                <w:b/>
                <w:bCs/>
                <w:sz w:val="15"/>
                <w:szCs w:val="15"/>
              </w:rPr>
              <w:t xml:space="preserve">Rule 3</w:t>
            </w:r>
          </w:p>
        </w:tc>
      </w:tr>
      <w:tr>
        <w:trPr>
          <w:cantSplit/>
        </w:trPr>
        <w:tc>
          <w:tcPr>
            <w:tcW w:w="3000" w:type="dxa"/>
          </w:tcPr>
          <w:p>
            <w:pPr>
              <w:spacing w:after="0"/>
            </w:pPr>
            <w:r>
              <w:rPr>
                <w:sz w:val="15"/>
                <w:szCs w:val="15"/>
              </w:rPr>
              <w:t xml:space="preserve">Microphone permission</w:t>
            </w:r>
          </w:p>
        </w:tc>
        <w:tc>
          <w:tcPr>
            <w:tcW w:w="3798" w:type="dxa"/>
          </w:tcPr>
          <w:p>
            <w:pPr>
              <w:spacing w:after="0"/>
            </w:pPr>
            <w:r>
              <w:rPr>
                <w:sz w:val="15"/>
                <w:szCs w:val="15"/>
              </w:rPr>
              <w:t xml:space="preserve">granted</w:t>
            </w:r>
          </w:p>
        </w:tc>
        <w:tc>
          <w:tcPr>
            <w:tcW w:w="3798" w:type="dxa"/>
          </w:tcPr>
          <w:p>
            <w:pPr>
              <w:spacing w:after="0"/>
            </w:pPr>
            <w:r>
              <w:rPr>
                <w:sz w:val="15"/>
                <w:szCs w:val="15"/>
              </w:rPr>
              <w:t xml:space="preserve">denied</w:t>
            </w:r>
          </w:p>
        </w:tc>
        <w:tc>
          <w:tcPr>
            <w:tcW w:w="3798" w:type="dxa"/>
          </w:tcPr>
          <w:p>
            <w:pPr>
              <w:spacing w:after="0"/>
            </w:pPr>
            <w:r>
              <w:rPr>
                <w:sz w:val="15"/>
                <w:szCs w:val="15"/>
              </w:rPr>
              <w:t xml:space="preserve">permanently denied</w:t>
            </w:r>
          </w:p>
        </w:tc>
      </w:tr>
      <w:tr>
        <w:trPr>
          <w:cantSplit/>
        </w:trPr>
        <w:tc>
          <w:tcPr>
            <w:tcW w:w="3000" w:type="dxa"/>
          </w:tcPr>
          <w:p>
            <w:pPr>
              <w:spacing w:after="0"/>
            </w:pPr>
            <w:r>
              <w:rPr>
                <w:sz w:val="15"/>
                <w:szCs w:val="15"/>
              </w:rPr>
              <w:t xml:space="preserve">Action / expected result</w:t>
            </w:r>
          </w:p>
        </w:tc>
        <w:tc>
          <w:tcPr>
            <w:tcW w:w="3798" w:type="dxa"/>
          </w:tcPr>
          <w:p>
            <w:pPr>
              <w:spacing w:after="0"/>
            </w:pPr>
            <w:r>
              <w:rPr>
                <w:sz w:val="15"/>
                <w:szCs w:val="15"/>
              </w:rPr>
              <w:t xml:space="preserve">Listen</w:t>
            </w:r>
          </w:p>
        </w:tc>
        <w:tc>
          <w:tcPr>
            <w:tcW w:w="3798" w:type="dxa"/>
          </w:tcPr>
          <w:p>
            <w:pPr>
              <w:spacing w:after="0"/>
            </w:pPr>
            <w:r>
              <w:rPr>
                <w:sz w:val="15"/>
                <w:szCs w:val="15"/>
              </w:rPr>
              <w:t xml:space="preserve">Explain, offer Try again</w:t>
            </w:r>
          </w:p>
        </w:tc>
        <w:tc>
          <w:tcPr>
            <w:tcW w:w="3798" w:type="dxa"/>
          </w:tcPr>
          <w:p>
            <w:pPr>
              <w:spacing w:after="0"/>
            </w:pPr>
            <w:r>
              <w:rPr>
                <w:sz w:val="15"/>
                <w:szCs w:val="15"/>
              </w:rPr>
              <w:t xml:space="preserve">Explain, offer Open Settings</w:t>
            </w:r>
          </w:p>
        </w:tc>
      </w:tr>
    </w:tbl>
    <w:p>
      <w:pPr>
        <w:spacing w:after="80"/>
      </w:pPr>
    </w:p>
    <w:p>
      <w:pPr>
        <w:pStyle w:val="Caption"/>
        <w:keepNext/>
      </w:pPr>
      <w:r>
        <w:t xml:space="preserve">Table 5.45  Test cases for DT-M6-2</w:t>
      </w:r>
    </w:p>
    <w:tbl>
      <w:tblPr>
        <w:tblStyle w:val="TableGrid"/>
        <w:tblW w:w="14400" w:type="dxa"/>
        <w:tblLayout w:type="fixed"/>
        <w:tblCellMar>
          <w:left w:w="60" w:type="dxa"/>
          <w:right w:w="60" w:type="dxa"/>
        </w:tblCellMar>
      </w:tblPr>
      <w:tblGrid>
        <w:gridCol w:w="500"/>
        <w:gridCol w:w="1250"/>
        <w:gridCol w:w="3000"/>
        <w:gridCol w:w="3300"/>
        <w:gridCol w:w="2800"/>
        <w:gridCol w:w="2850"/>
        <w:gridCol w:w="700"/>
      </w:tblGrid>
      <w:tr>
        <w:trPr>
          <w:cantSplit/>
          <w:tblHeader/>
        </w:trPr>
        <w:tc>
          <w:tcPr>
            <w:tcW w:w="500" w:type="dxa"/>
            <w:shd w:val="clear" w:color="auto" w:fill="D9E2F3"/>
          </w:tcPr>
          <w:p>
            <w:pPr>
              <w:spacing w:after="0"/>
            </w:pPr>
            <w:r>
              <w:rPr>
                <w:b/>
                <w:bCs/>
                <w:sz w:val="16"/>
                <w:szCs w:val="16"/>
              </w:rPr>
              <w:t xml:space="preserve">No.</w:t>
            </w:r>
          </w:p>
        </w:tc>
        <w:tc>
          <w:tcPr>
            <w:tcW w:w="1250" w:type="dxa"/>
            <w:shd w:val="clear" w:color="auto" w:fill="D9E2F3"/>
          </w:tcPr>
          <w:p>
            <w:pPr>
              <w:spacing w:after="0"/>
            </w:pPr>
            <w:r>
              <w:rPr>
                <w:b/>
                <w:bCs/>
                <w:sz w:val="16"/>
                <w:szCs w:val="16"/>
              </w:rPr>
              <w:t xml:space="preserve">Test Case ID</w:t>
            </w:r>
          </w:p>
        </w:tc>
        <w:tc>
          <w:tcPr>
            <w:tcW w:w="3000" w:type="dxa"/>
            <w:shd w:val="clear" w:color="auto" w:fill="D9E2F3"/>
          </w:tcPr>
          <w:p>
            <w:pPr>
              <w:spacing w:after="0"/>
            </w:pPr>
            <w:r>
              <w:rPr>
                <w:b/>
                <w:bCs/>
                <w:sz w:val="16"/>
                <w:szCs w:val="16"/>
              </w:rPr>
              <w:t xml:space="preserve">Test case/Test script</w:t>
            </w:r>
          </w:p>
        </w:tc>
        <w:tc>
          <w:tcPr>
            <w:tcW w:w="3300" w:type="dxa"/>
            <w:shd w:val="clear" w:color="auto" w:fill="D9E2F3"/>
          </w:tcPr>
          <w:p>
            <w:pPr>
              <w:spacing w:after="0"/>
            </w:pPr>
            <w:r>
              <w:rPr>
                <w:b/>
                <w:bCs/>
                <w:sz w:val="16"/>
                <w:szCs w:val="16"/>
              </w:rPr>
              <w:t xml:space="preserve">Attribute and Value</w:t>
            </w:r>
          </w:p>
        </w:tc>
        <w:tc>
          <w:tcPr>
            <w:tcW w:w="2800" w:type="dxa"/>
            <w:shd w:val="clear" w:color="auto" w:fill="D9E2F3"/>
          </w:tcPr>
          <w:p>
            <w:pPr>
              <w:spacing w:after="0"/>
            </w:pPr>
            <w:r>
              <w:rPr>
                <w:b/>
                <w:bCs/>
                <w:sz w:val="16"/>
                <w:szCs w:val="16"/>
              </w:rPr>
              <w:t xml:space="preserve">Expected Result</w:t>
            </w:r>
          </w:p>
        </w:tc>
        <w:tc>
          <w:tcPr>
            <w:tcW w:w="2850" w:type="dxa"/>
            <w:shd w:val="clear" w:color="auto" w:fill="D9E2F3"/>
          </w:tcPr>
          <w:p>
            <w:pPr>
              <w:spacing w:after="0"/>
            </w:pPr>
            <w:r>
              <w:rPr>
                <w:b/>
                <w:bCs/>
                <w:sz w:val="16"/>
                <w:szCs w:val="16"/>
              </w:rPr>
              <w:t xml:space="preserve">Actual Result</w:t>
            </w:r>
          </w:p>
        </w:tc>
        <w:tc>
          <w:tcPr>
            <w:tcW w:w="700" w:type="dxa"/>
            <w:shd w:val="clear" w:color="auto" w:fill="D9E2F3"/>
          </w:tcPr>
          <w:p>
            <w:pPr>
              <w:spacing w:after="0"/>
            </w:pPr>
            <w:r>
              <w:rPr>
                <w:b/>
                <w:bCs/>
                <w:sz w:val="16"/>
                <w:szCs w:val="16"/>
              </w:rPr>
              <w:t xml:space="preserve">Result</w:t>
            </w:r>
          </w:p>
        </w:tc>
      </w:tr>
      <w:tr>
        <w:trPr>
          <w:cantSplit/>
        </w:trPr>
        <w:tc>
          <w:tcPr>
            <w:tcW w:w="500" w:type="dxa"/>
          </w:tcPr>
          <w:p>
            <w:pPr>
              <w:spacing w:after="0"/>
            </w:pPr>
            <w:r>
              <w:rPr>
                <w:sz w:val="16"/>
                <w:szCs w:val="16"/>
              </w:rPr>
              <w:t xml:space="preserve">1</w:t>
            </w:r>
          </w:p>
        </w:tc>
        <w:tc>
          <w:tcPr>
            <w:tcW w:w="1250" w:type="dxa"/>
          </w:tcPr>
          <w:p>
            <w:pPr>
              <w:spacing w:after="0"/>
            </w:pPr>
            <w:r>
              <w:rPr>
                <w:sz w:val="16"/>
                <w:szCs w:val="16"/>
              </w:rPr>
              <w:t xml:space="preserve">ATC-M6-B05</w:t>
            </w:r>
          </w:p>
        </w:tc>
        <w:tc>
          <w:tcPr>
            <w:tcW w:w="3000" w:type="dxa"/>
          </w:tcPr>
          <w:p>
            <w:pPr>
              <w:spacing w:after="0"/>
            </w:pPr>
            <w:r>
              <w:rPr>
                <w:sz w:val="16"/>
                <w:szCs w:val="16"/>
              </w:rPr>
              <w:t xml:space="preserve">Rule 1: Microphone permission granted</w:t>
            </w:r>
          </w:p>
        </w:tc>
        <w:tc>
          <w:tcPr>
            <w:tcW w:w="3300" w:type="dxa"/>
          </w:tcPr>
          <w:p>
            <w:pPr>
              <w:spacing w:after="0"/>
            </w:pPr>
            <w:r>
              <w:rPr>
                <w:sz w:val="16"/>
                <w:szCs w:val="16"/>
              </w:rPr>
              <w:t xml:space="preserve">Assistant opened; microphone granted</w:t>
            </w:r>
          </w:p>
        </w:tc>
        <w:tc>
          <w:tcPr>
            <w:tcW w:w="2800" w:type="dxa"/>
          </w:tcPr>
          <w:p>
            <w:pPr>
              <w:spacing w:after="0"/>
            </w:pPr>
            <w:r>
              <w:rPr>
                <w:sz w:val="16"/>
                <w:szCs w:val="16"/>
              </w:rPr>
              <w:t xml:space="preserve">State listening; settings link false</w:t>
            </w:r>
          </w:p>
        </w:tc>
        <w:tc>
          <w:tcPr>
            <w:tcW w:w="2850" w:type="dxa"/>
          </w:tcPr>
          <w:p>
            <w:pPr>
              <w:spacing w:after="0"/>
            </w:pPr>
            <w:r>
              <w:rPr>
                <w:sz w:val="16"/>
                <w:szCs w:val="16"/>
              </w:rPr>
              <w:t xml:space="preserve">State listening; settings link false; listen calls 1</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2</w:t>
            </w:r>
          </w:p>
        </w:tc>
        <w:tc>
          <w:tcPr>
            <w:tcW w:w="1250" w:type="dxa"/>
          </w:tcPr>
          <w:p>
            <w:pPr>
              <w:spacing w:after="0"/>
            </w:pPr>
            <w:r>
              <w:rPr>
                <w:sz w:val="16"/>
                <w:szCs w:val="16"/>
              </w:rPr>
              <w:t xml:space="preserve">ATC-M6-B06</w:t>
            </w:r>
          </w:p>
        </w:tc>
        <w:tc>
          <w:tcPr>
            <w:tcW w:w="3000" w:type="dxa"/>
          </w:tcPr>
          <w:p>
            <w:pPr>
              <w:spacing w:after="0"/>
            </w:pPr>
            <w:r>
              <w:rPr>
                <w:sz w:val="16"/>
                <w:szCs w:val="16"/>
              </w:rPr>
              <w:t xml:space="preserve">Rule 2: Microphone permission denied</w:t>
            </w:r>
          </w:p>
        </w:tc>
        <w:tc>
          <w:tcPr>
            <w:tcW w:w="3300" w:type="dxa"/>
          </w:tcPr>
          <w:p>
            <w:pPr>
              <w:spacing w:after="0"/>
            </w:pPr>
            <w:r>
              <w:rPr>
                <w:sz w:val="16"/>
                <w:szCs w:val="16"/>
              </w:rPr>
              <w:t xml:space="preserve">Assistant opened; microphone denied</w:t>
            </w:r>
          </w:p>
        </w:tc>
        <w:tc>
          <w:tcPr>
            <w:tcW w:w="2800" w:type="dxa"/>
          </w:tcPr>
          <w:p>
            <w:pPr>
              <w:spacing w:after="0"/>
            </w:pPr>
            <w:r>
              <w:rPr>
                <w:sz w:val="16"/>
                <w:szCs w:val="16"/>
              </w:rPr>
              <w:t xml:space="preserve">State unavailable; settings link false</w:t>
            </w:r>
          </w:p>
        </w:tc>
        <w:tc>
          <w:tcPr>
            <w:tcW w:w="2850" w:type="dxa"/>
          </w:tcPr>
          <w:p>
            <w:pPr>
              <w:spacing w:after="0"/>
            </w:pPr>
            <w:r>
              <w:rPr>
                <w:sz w:val="16"/>
                <w:szCs w:val="16"/>
              </w:rPr>
              <w:t xml:space="preserve">State unavailable; settings link false; listen calls 0</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3</w:t>
            </w:r>
          </w:p>
        </w:tc>
        <w:tc>
          <w:tcPr>
            <w:tcW w:w="1250" w:type="dxa"/>
          </w:tcPr>
          <w:p>
            <w:pPr>
              <w:spacing w:after="0"/>
            </w:pPr>
            <w:r>
              <w:rPr>
                <w:sz w:val="16"/>
                <w:szCs w:val="16"/>
              </w:rPr>
              <w:t xml:space="preserve">ATC-M6-B07</w:t>
            </w:r>
          </w:p>
        </w:tc>
        <w:tc>
          <w:tcPr>
            <w:tcW w:w="3000" w:type="dxa"/>
          </w:tcPr>
          <w:p>
            <w:pPr>
              <w:spacing w:after="0"/>
            </w:pPr>
            <w:r>
              <w:rPr>
                <w:sz w:val="16"/>
                <w:szCs w:val="16"/>
              </w:rPr>
              <w:t xml:space="preserve">Rule 3: Microphone permission permanently denied</w:t>
            </w:r>
          </w:p>
        </w:tc>
        <w:tc>
          <w:tcPr>
            <w:tcW w:w="3300" w:type="dxa"/>
          </w:tcPr>
          <w:p>
            <w:pPr>
              <w:spacing w:after="0"/>
            </w:pPr>
            <w:r>
              <w:rPr>
                <w:sz w:val="16"/>
                <w:szCs w:val="16"/>
              </w:rPr>
              <w:t xml:space="preserve">Assistant opened; microphone permanently denied</w:t>
            </w:r>
          </w:p>
        </w:tc>
        <w:tc>
          <w:tcPr>
            <w:tcW w:w="2800" w:type="dxa"/>
          </w:tcPr>
          <w:p>
            <w:pPr>
              <w:spacing w:after="0"/>
            </w:pPr>
            <w:r>
              <w:rPr>
                <w:sz w:val="16"/>
                <w:szCs w:val="16"/>
              </w:rPr>
              <w:t xml:space="preserve">State unavailable; settings link true</w:t>
            </w:r>
          </w:p>
        </w:tc>
        <w:tc>
          <w:tcPr>
            <w:tcW w:w="2850" w:type="dxa"/>
          </w:tcPr>
          <w:p>
            <w:pPr>
              <w:spacing w:after="0"/>
            </w:pPr>
            <w:r>
              <w:rPr>
                <w:sz w:val="16"/>
                <w:szCs w:val="16"/>
              </w:rPr>
              <w:t xml:space="preserve">State unavailable; settings link true; listen calls 0</w:t>
            </w:r>
          </w:p>
        </w:tc>
        <w:tc>
          <w:tcPr>
            <w:tcW w:w="700" w:type="dxa"/>
          </w:tcPr>
          <w:p>
            <w:pPr>
              <w:spacing w:after="0"/>
            </w:pPr>
            <w:r>
              <w:rPr>
                <w:b/>
                <w:bCs/>
                <w:color w:val="1B7F3B"/>
                <w:sz w:val="16"/>
                <w:szCs w:val="16"/>
              </w:rPr>
              <w:t xml:space="preserve">Pass</w:t>
            </w:r>
          </w:p>
        </w:tc>
      </w:tr>
    </w:tbl>
    <w:p>
      <w:pPr>
        <w:spacing w:after="80"/>
      </w:pPr>
    </w:p>
    <w:p>
      <w:pPr>
        <w:pStyle w:val="Heading2"/>
        <w:numPr>
          <w:ilvl w:val="0"/>
          <w:numId w:val="0"/>
        </w:numPr>
      </w:pPr>
      <w:r>
        <w:t xml:space="preserve">5.4 Integration Testing</w:t>
      </w:r>
    </w:p>
    <w:p>
      <w:pPr>
        <w:pStyle w:val="Heading3"/>
        <w:numPr>
          <w:ilvl w:val="0"/>
          <w:numId w:val="0"/>
        </w:numPr>
      </w:pPr>
      <w:r>
        <w:t xml:space="preserve">Integration Testing 5: Module 2 health classification to Module 4 workout plan</w:t>
      </w:r>
    </w:p>
    <w:p>
      <w:pPr>
        <w:spacing w:after="120" w:line="300" w:lineRule="auto"/>
        <w:jc w:val="both"/>
      </w:pPr>
      <w:r>
        <w:t xml:space="preserve">Testing Objective: to ensure the health category produced by Module 2 sets the intensity ceiling of the generated plan.</w:t>
      </w:r>
    </w:p>
    <w:tbl>
      <w:tblPr>
        <w:tblStyle w:val="TableGrid"/>
        <w:tblW w:w="14400" w:type="dxa"/>
        <w:tblLayout w:type="fixed"/>
        <w:tblCellMar>
          <w:left w:w="60" w:type="dxa"/>
          <w:right w:w="60" w:type="dxa"/>
        </w:tblCellMar>
      </w:tblPr>
      <w:tblGrid>
        <w:gridCol w:w="500"/>
        <w:gridCol w:w="1250"/>
        <w:gridCol w:w="3000"/>
        <w:gridCol w:w="3300"/>
        <w:gridCol w:w="2800"/>
        <w:gridCol w:w="2850"/>
        <w:gridCol w:w="700"/>
      </w:tblGrid>
      <w:tr>
        <w:trPr>
          <w:cantSplit/>
          <w:tblHeader/>
        </w:trPr>
        <w:tc>
          <w:tcPr>
            <w:tcW w:w="500" w:type="dxa"/>
            <w:shd w:val="clear" w:color="auto" w:fill="D9E2F3"/>
          </w:tcPr>
          <w:p>
            <w:pPr>
              <w:spacing w:after="0"/>
            </w:pPr>
            <w:r>
              <w:rPr>
                <w:b/>
                <w:bCs/>
                <w:sz w:val="16"/>
                <w:szCs w:val="16"/>
              </w:rPr>
              <w:t xml:space="preserve">No.</w:t>
            </w:r>
          </w:p>
        </w:tc>
        <w:tc>
          <w:tcPr>
            <w:tcW w:w="1250" w:type="dxa"/>
            <w:shd w:val="clear" w:color="auto" w:fill="D9E2F3"/>
          </w:tcPr>
          <w:p>
            <w:pPr>
              <w:spacing w:after="0"/>
            </w:pPr>
            <w:r>
              <w:rPr>
                <w:b/>
                <w:bCs/>
                <w:sz w:val="16"/>
                <w:szCs w:val="16"/>
              </w:rPr>
              <w:t xml:space="preserve">Test Case ID</w:t>
            </w:r>
          </w:p>
        </w:tc>
        <w:tc>
          <w:tcPr>
            <w:tcW w:w="3000" w:type="dxa"/>
            <w:shd w:val="clear" w:color="auto" w:fill="D9E2F3"/>
          </w:tcPr>
          <w:p>
            <w:pPr>
              <w:spacing w:after="0"/>
            </w:pPr>
            <w:r>
              <w:rPr>
                <w:b/>
                <w:bCs/>
                <w:sz w:val="16"/>
                <w:szCs w:val="16"/>
              </w:rPr>
              <w:t xml:space="preserve">Test case/Test script</w:t>
            </w:r>
          </w:p>
        </w:tc>
        <w:tc>
          <w:tcPr>
            <w:tcW w:w="3300" w:type="dxa"/>
            <w:shd w:val="clear" w:color="auto" w:fill="D9E2F3"/>
          </w:tcPr>
          <w:p>
            <w:pPr>
              <w:spacing w:after="0"/>
            </w:pPr>
            <w:r>
              <w:rPr>
                <w:b/>
                <w:bCs/>
                <w:sz w:val="16"/>
                <w:szCs w:val="16"/>
              </w:rPr>
              <w:t xml:space="preserve">Attribute and Value</w:t>
            </w:r>
          </w:p>
        </w:tc>
        <w:tc>
          <w:tcPr>
            <w:tcW w:w="2800" w:type="dxa"/>
            <w:shd w:val="clear" w:color="auto" w:fill="D9E2F3"/>
          </w:tcPr>
          <w:p>
            <w:pPr>
              <w:spacing w:after="0"/>
            </w:pPr>
            <w:r>
              <w:rPr>
                <w:b/>
                <w:bCs/>
                <w:sz w:val="16"/>
                <w:szCs w:val="16"/>
              </w:rPr>
              <w:t xml:space="preserve">Expected Result</w:t>
            </w:r>
          </w:p>
        </w:tc>
        <w:tc>
          <w:tcPr>
            <w:tcW w:w="2850" w:type="dxa"/>
            <w:shd w:val="clear" w:color="auto" w:fill="D9E2F3"/>
          </w:tcPr>
          <w:p>
            <w:pPr>
              <w:spacing w:after="0"/>
            </w:pPr>
            <w:r>
              <w:rPr>
                <w:b/>
                <w:bCs/>
                <w:sz w:val="16"/>
                <w:szCs w:val="16"/>
              </w:rPr>
              <w:t xml:space="preserve">Actual Result</w:t>
            </w:r>
          </w:p>
        </w:tc>
        <w:tc>
          <w:tcPr>
            <w:tcW w:w="700" w:type="dxa"/>
            <w:shd w:val="clear" w:color="auto" w:fill="D9E2F3"/>
          </w:tcPr>
          <w:p>
            <w:pPr>
              <w:spacing w:after="0"/>
            </w:pPr>
            <w:r>
              <w:rPr>
                <w:b/>
                <w:bCs/>
                <w:sz w:val="16"/>
                <w:szCs w:val="16"/>
              </w:rPr>
              <w:t xml:space="preserve">Result</w:t>
            </w:r>
          </w:p>
        </w:tc>
      </w:tr>
      <w:tr>
        <w:trPr>
          <w:cantSplit/>
        </w:trPr>
        <w:tc>
          <w:tcPr>
            <w:tcW w:w="500" w:type="dxa"/>
          </w:tcPr>
          <w:p>
            <w:pPr>
              <w:spacing w:after="0"/>
            </w:pPr>
            <w:r>
              <w:rPr>
                <w:sz w:val="16"/>
                <w:szCs w:val="16"/>
              </w:rPr>
              <w:t xml:space="preserve">1</w:t>
            </w:r>
          </w:p>
        </w:tc>
        <w:tc>
          <w:tcPr>
            <w:tcW w:w="1250" w:type="dxa"/>
          </w:tcPr>
          <w:p>
            <w:pPr>
              <w:spacing w:after="0"/>
            </w:pPr>
            <w:r>
              <w:rPr>
                <w:sz w:val="16"/>
                <w:szCs w:val="16"/>
              </w:rPr>
              <w:t xml:space="preserve">ATC-INT-34</w:t>
            </w:r>
          </w:p>
        </w:tc>
        <w:tc>
          <w:tcPr>
            <w:tcW w:w="3000" w:type="dxa"/>
          </w:tcPr>
          <w:p>
            <w:pPr>
              <w:spacing w:after="0"/>
            </w:pPr>
            <w:r>
              <w:rPr>
                <w:sz w:val="16"/>
                <w:szCs w:val="16"/>
              </w:rPr>
              <w:t xml:space="preserve">The Module 2 health category sets the intensity ceiling of the generated plan</w:t>
            </w:r>
          </w:p>
        </w:tc>
        <w:tc>
          <w:tcPr>
            <w:tcW w:w="3300" w:type="dxa"/>
          </w:tcPr>
          <w:p>
            <w:pPr>
              <w:spacing w:after="0"/>
            </w:pPr>
            <w:r>
              <w:rPr>
                <w:sz w:val="16"/>
                <w:szCs w:val="16"/>
              </w:rPr>
              <w:t xml:space="preserve">Profile with "Heart Disease" (classified Cardiac), clearance given</w:t>
            </w:r>
          </w:p>
        </w:tc>
        <w:tc>
          <w:tcPr>
            <w:tcW w:w="2800" w:type="dxa"/>
          </w:tcPr>
          <w:p>
            <w:pPr>
              <w:spacing w:after="0"/>
            </w:pPr>
            <w:r>
              <w:rPr>
                <w:sz w:val="16"/>
                <w:szCs w:val="16"/>
              </w:rPr>
              <w:t xml:space="preserve">Every scheduled exercise with a MET value is light or moderate</w:t>
            </w:r>
          </w:p>
        </w:tc>
        <w:tc>
          <w:tcPr>
            <w:tcW w:w="2850" w:type="dxa"/>
          </w:tcPr>
          <w:p>
            <w:pPr>
              <w:spacing w:after="0"/>
            </w:pPr>
            <w:r>
              <w:rPr>
                <w:sz w:val="16"/>
                <w:szCs w:val="16"/>
              </w:rPr>
              <w:t xml:space="preserve">Category Cardiac; 36 exercises checked; vigorous 0</w:t>
            </w:r>
          </w:p>
        </w:tc>
        <w:tc>
          <w:tcPr>
            <w:tcW w:w="700" w:type="dxa"/>
          </w:tcPr>
          <w:p>
            <w:pPr>
              <w:spacing w:after="0"/>
            </w:pPr>
            <w:r>
              <w:rPr>
                <w:b/>
                <w:bCs/>
                <w:color w:val="1B7F3B"/>
                <w:sz w:val="16"/>
                <w:szCs w:val="16"/>
              </w:rPr>
              <w:t xml:space="preserve">Pass</w:t>
            </w:r>
          </w:p>
        </w:tc>
      </w:tr>
    </w:tbl>
    <w:p>
      <w:pPr>
        <w:spacing w:after="80"/>
      </w:pPr>
    </w:p>
    <w:p>
      <w:pPr>
        <w:pStyle w:val="Heading3"/>
        <w:numPr>
          <w:ilvl w:val="0"/>
          <w:numId w:val="0"/>
        </w:numPr>
      </w:pPr>
      <w:r>
        <w:t xml:space="preserve">Integration Testing 6: Module 4 workout plan and Module 5 posture sessions (both directions)</w:t>
      </w:r>
    </w:p>
    <w:p>
      <w:pPr>
        <w:spacing w:after="120" w:line="300" w:lineRule="auto"/>
        <w:jc w:val="both"/>
      </w:pPr>
      <w:r>
        <w:t xml:space="preserve">Testing Objective: to ensure a planned exercise opens a posture session with its planned dose, and that only a session that reached its target is recorded as completing the planned exercise.</w:t>
      </w:r>
    </w:p>
    <w:tbl>
      <w:tblPr>
        <w:tblStyle w:val="TableGrid"/>
        <w:tblW w:w="14400" w:type="dxa"/>
        <w:tblLayout w:type="fixed"/>
        <w:tblCellMar>
          <w:left w:w="60" w:type="dxa"/>
          <w:right w:w="60" w:type="dxa"/>
        </w:tblCellMar>
      </w:tblPr>
      <w:tblGrid>
        <w:gridCol w:w="500"/>
        <w:gridCol w:w="1250"/>
        <w:gridCol w:w="3000"/>
        <w:gridCol w:w="3300"/>
        <w:gridCol w:w="2800"/>
        <w:gridCol w:w="2850"/>
        <w:gridCol w:w="700"/>
      </w:tblGrid>
      <w:tr>
        <w:trPr>
          <w:cantSplit/>
          <w:tblHeader/>
        </w:trPr>
        <w:tc>
          <w:tcPr>
            <w:tcW w:w="500" w:type="dxa"/>
            <w:shd w:val="clear" w:color="auto" w:fill="D9E2F3"/>
          </w:tcPr>
          <w:p>
            <w:pPr>
              <w:spacing w:after="0"/>
            </w:pPr>
            <w:r>
              <w:rPr>
                <w:b/>
                <w:bCs/>
                <w:sz w:val="16"/>
                <w:szCs w:val="16"/>
              </w:rPr>
              <w:t xml:space="preserve">No.</w:t>
            </w:r>
          </w:p>
        </w:tc>
        <w:tc>
          <w:tcPr>
            <w:tcW w:w="1250" w:type="dxa"/>
            <w:shd w:val="clear" w:color="auto" w:fill="D9E2F3"/>
          </w:tcPr>
          <w:p>
            <w:pPr>
              <w:spacing w:after="0"/>
            </w:pPr>
            <w:r>
              <w:rPr>
                <w:b/>
                <w:bCs/>
                <w:sz w:val="16"/>
                <w:szCs w:val="16"/>
              </w:rPr>
              <w:t xml:space="preserve">Test Case ID</w:t>
            </w:r>
          </w:p>
        </w:tc>
        <w:tc>
          <w:tcPr>
            <w:tcW w:w="3000" w:type="dxa"/>
            <w:shd w:val="clear" w:color="auto" w:fill="D9E2F3"/>
          </w:tcPr>
          <w:p>
            <w:pPr>
              <w:spacing w:after="0"/>
            </w:pPr>
            <w:r>
              <w:rPr>
                <w:b/>
                <w:bCs/>
                <w:sz w:val="16"/>
                <w:szCs w:val="16"/>
              </w:rPr>
              <w:t xml:space="preserve">Test case/Test script</w:t>
            </w:r>
          </w:p>
        </w:tc>
        <w:tc>
          <w:tcPr>
            <w:tcW w:w="3300" w:type="dxa"/>
            <w:shd w:val="clear" w:color="auto" w:fill="D9E2F3"/>
          </w:tcPr>
          <w:p>
            <w:pPr>
              <w:spacing w:after="0"/>
            </w:pPr>
            <w:r>
              <w:rPr>
                <w:b/>
                <w:bCs/>
                <w:sz w:val="16"/>
                <w:szCs w:val="16"/>
              </w:rPr>
              <w:t xml:space="preserve">Attribute and Value</w:t>
            </w:r>
          </w:p>
        </w:tc>
        <w:tc>
          <w:tcPr>
            <w:tcW w:w="2800" w:type="dxa"/>
            <w:shd w:val="clear" w:color="auto" w:fill="D9E2F3"/>
          </w:tcPr>
          <w:p>
            <w:pPr>
              <w:spacing w:after="0"/>
            </w:pPr>
            <w:r>
              <w:rPr>
                <w:b/>
                <w:bCs/>
                <w:sz w:val="16"/>
                <w:szCs w:val="16"/>
              </w:rPr>
              <w:t xml:space="preserve">Expected Result</w:t>
            </w:r>
          </w:p>
        </w:tc>
        <w:tc>
          <w:tcPr>
            <w:tcW w:w="2850" w:type="dxa"/>
            <w:shd w:val="clear" w:color="auto" w:fill="D9E2F3"/>
          </w:tcPr>
          <w:p>
            <w:pPr>
              <w:spacing w:after="0"/>
            </w:pPr>
            <w:r>
              <w:rPr>
                <w:b/>
                <w:bCs/>
                <w:sz w:val="16"/>
                <w:szCs w:val="16"/>
              </w:rPr>
              <w:t xml:space="preserve">Actual Result</w:t>
            </w:r>
          </w:p>
        </w:tc>
        <w:tc>
          <w:tcPr>
            <w:tcW w:w="700" w:type="dxa"/>
            <w:shd w:val="clear" w:color="auto" w:fill="D9E2F3"/>
          </w:tcPr>
          <w:p>
            <w:pPr>
              <w:spacing w:after="0"/>
            </w:pPr>
            <w:r>
              <w:rPr>
                <w:b/>
                <w:bCs/>
                <w:sz w:val="16"/>
                <w:szCs w:val="16"/>
              </w:rPr>
              <w:t xml:space="preserve">Result</w:t>
            </w:r>
          </w:p>
        </w:tc>
      </w:tr>
      <w:tr>
        <w:trPr>
          <w:cantSplit/>
        </w:trPr>
        <w:tc>
          <w:tcPr>
            <w:tcW w:w="500" w:type="dxa"/>
          </w:tcPr>
          <w:p>
            <w:pPr>
              <w:spacing w:after="0"/>
            </w:pPr>
            <w:r>
              <w:rPr>
                <w:sz w:val="16"/>
                <w:szCs w:val="16"/>
              </w:rPr>
              <w:t xml:space="preserve">1</w:t>
            </w:r>
          </w:p>
        </w:tc>
        <w:tc>
          <w:tcPr>
            <w:tcW w:w="1250" w:type="dxa"/>
          </w:tcPr>
          <w:p>
            <w:pPr>
              <w:spacing w:after="0"/>
            </w:pPr>
            <w:r>
              <w:rPr>
                <w:sz w:val="16"/>
                <w:szCs w:val="16"/>
              </w:rPr>
              <w:t xml:space="preserve">ATC-INT-36</w:t>
            </w:r>
          </w:p>
        </w:tc>
        <w:tc>
          <w:tcPr>
            <w:tcW w:w="3000" w:type="dxa"/>
          </w:tcPr>
          <w:p>
            <w:pPr>
              <w:spacing w:after="0"/>
            </w:pPr>
            <w:r>
              <w:rPr>
                <w:sz w:val="16"/>
                <w:szCs w:val="16"/>
              </w:rPr>
              <w:t xml:space="preserve">A planned exercise starts a posture session with the planned dose and a camera configuration</w:t>
            </w:r>
          </w:p>
        </w:tc>
        <w:tc>
          <w:tcPr>
            <w:tcW w:w="3300" w:type="dxa"/>
          </w:tcPr>
          <w:p>
            <w:pPr>
              <w:spacing w:after="0"/>
            </w:pPr>
            <w:r>
              <w:rPr>
                <w:sz w:val="16"/>
                <w:szCs w:val="16"/>
              </w:rPr>
              <w:t xml:space="preserve">Generated plan, Monday; every entry converted to a session</w:t>
            </w:r>
          </w:p>
        </w:tc>
        <w:tc>
          <w:tcPr>
            <w:tcW w:w="2800" w:type="dxa"/>
          </w:tcPr>
          <w:p>
            <w:pPr>
              <w:spacing w:after="0"/>
            </w:pPr>
            <w:r>
              <w:rPr>
                <w:sz w:val="16"/>
                <w:szCs w:val="16"/>
              </w:rPr>
              <w:t xml:space="preserve">Sets, reps and seconds carried over; every entry resolves a camera capability</w:t>
            </w:r>
          </w:p>
        </w:tc>
        <w:tc>
          <w:tcPr>
            <w:tcW w:w="2850" w:type="dxa"/>
          </w:tcPr>
          <w:p>
            <w:pPr>
              <w:spacing w:after="0"/>
            </w:pPr>
            <w:r>
              <w:rPr>
                <w:sz w:val="16"/>
                <w:szCs w:val="16"/>
              </w:rPr>
              <w:t xml:space="preserve">9 entries; dose mismatches 0; 4 with camera tracking, 5 Manual Guidance only</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2</w:t>
            </w:r>
          </w:p>
        </w:tc>
        <w:tc>
          <w:tcPr>
            <w:tcW w:w="1250" w:type="dxa"/>
          </w:tcPr>
          <w:p>
            <w:pPr>
              <w:spacing w:after="0"/>
            </w:pPr>
            <w:r>
              <w:rPr>
                <w:sz w:val="16"/>
                <w:szCs w:val="16"/>
              </w:rPr>
              <w:t xml:space="preserve">ATC-INT-37</w:t>
            </w:r>
          </w:p>
        </w:tc>
        <w:tc>
          <w:tcPr>
            <w:tcW w:w="3000" w:type="dxa"/>
          </w:tcPr>
          <w:p>
            <w:pPr>
              <w:spacing w:after="0"/>
            </w:pPr>
            <w:r>
              <w:rPr>
                <w:sz w:val="16"/>
                <w:szCs w:val="16"/>
              </w:rPr>
              <w:t xml:space="preserve">Completing every main exercise of the day marks the plan day done once</w:t>
            </w:r>
          </w:p>
        </w:tc>
        <w:tc>
          <w:tcPr>
            <w:tcW w:w="3300" w:type="dxa"/>
          </w:tcPr>
          <w:p>
            <w:pPr>
              <w:spacing w:after="0"/>
            </w:pPr>
            <w:r>
              <w:rPr>
                <w:sz w:val="16"/>
                <w:szCs w:val="16"/>
              </w:rPr>
              <w:t xml:space="preserve">Monday plan; each main entry finished in Manual Guidance with all sets</w:t>
            </w:r>
          </w:p>
        </w:tc>
        <w:tc>
          <w:tcPr>
            <w:tcW w:w="2800" w:type="dxa"/>
          </w:tcPr>
          <w:p>
            <w:pPr>
              <w:spacing w:after="0"/>
            </w:pPr>
            <w:r>
              <w:rPr>
                <w:sz w:val="16"/>
                <w:szCs w:val="16"/>
              </w:rPr>
              <w:t xml:space="preserve">Day marked once in the Module 4 activity record</w:t>
            </w:r>
          </w:p>
        </w:tc>
        <w:tc>
          <w:tcPr>
            <w:tcW w:w="2850" w:type="dxa"/>
          </w:tcPr>
          <w:p>
            <w:pPr>
              <w:spacing w:after="0"/>
            </w:pPr>
            <w:r>
              <w:rPr>
                <w:sz w:val="16"/>
                <w:szCs w:val="16"/>
              </w:rPr>
              <w:t xml:space="preserve">Marked 1× (2026-10-19 Full-Body Fitness); done today 5 entries</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3</w:t>
            </w:r>
          </w:p>
        </w:tc>
        <w:tc>
          <w:tcPr>
            <w:tcW w:w="1250" w:type="dxa"/>
          </w:tcPr>
          <w:p>
            <w:pPr>
              <w:spacing w:after="0"/>
            </w:pPr>
            <w:r>
              <w:rPr>
                <w:sz w:val="16"/>
                <w:szCs w:val="16"/>
              </w:rPr>
              <w:t xml:space="preserve">ATC-DEV-INT-01</w:t>
            </w:r>
          </w:p>
        </w:tc>
        <w:tc>
          <w:tcPr>
            <w:tcW w:w="3000" w:type="dxa"/>
          </w:tcPr>
          <w:p>
            <w:pPr>
              <w:spacing w:after="0"/>
            </w:pPr>
            <w:r>
              <w:rPr>
                <w:sz w:val="16"/>
                <w:szCs w:val="16"/>
              </w:rPr>
              <w:t xml:space="preserve">Home → plan → exercise → Manual Guidance session → summary → the planned exercise is recorded as completed (Modules 4 → 5 → 4)</w:t>
            </w:r>
          </w:p>
        </w:tc>
        <w:tc>
          <w:tcPr>
            <w:tcW w:w="3300" w:type="dxa"/>
          </w:tcPr>
          <w:p>
            <w:pPr>
              <w:spacing w:after="0"/>
            </w:pPr>
            <w:r>
              <w:rPr>
                <w:sz w:val="16"/>
                <w:szCs w:val="16"/>
              </w:rPr>
              <w:t xml:space="preserve">Test user (6 days a week); Workout tab → training day (today, or the first training day when today is a rest day) → its quickest repetition exercise → Start exercise → Manual Guidance → "Completed ✓" for every set (rest timers run) → Finish → Back to Workout Plan</w:t>
            </w:r>
          </w:p>
        </w:tc>
        <w:tc>
          <w:tcPr>
            <w:tcW w:w="2800" w:type="dxa"/>
          </w:tcPr>
          <w:p>
            <w:pPr>
              <w:spacing w:after="0"/>
            </w:pPr>
            <w:r>
              <w:rPr>
                <w:sz w:val="16"/>
                <w:szCs w:val="16"/>
              </w:rPr>
              <w:t xml:space="preserve">Summary "Confirmed N reps" with N = sets × reps; target reached; session saved with its plan link; plan progress records the entry as done</w:t>
            </w:r>
          </w:p>
        </w:tc>
        <w:tc>
          <w:tcPr>
            <w:tcW w:w="2850" w:type="dxa"/>
          </w:tcPr>
          <w:p>
            <w:pPr>
              <w:spacing w:after="0"/>
            </w:pPr>
            <w:r>
              <w:rPr>
                <w:sz w:val="16"/>
                <w:szCs w:val="16"/>
              </w:rPr>
              <w:t xml:space="preserve">Monday (today is a rest day): Bodyweight Squat 3×12 (entry 1, plan link 0/1); summary opened by itself after the last set, label "Confirmed 36 reps" 1; target reached true; saved with plan link true (in memory); plan progress done true</w:t>
            </w:r>
          </w:p>
        </w:tc>
        <w:tc>
          <w:tcPr>
            <w:tcW w:w="700" w:type="dxa"/>
          </w:tcPr>
          <w:p>
            <w:pPr>
              <w:spacing w:after="0"/>
            </w:pPr>
            <w:r>
              <w:rPr>
                <w:b/>
                <w:bCs/>
                <w:color w:val="1B7F3B"/>
                <w:sz w:val="16"/>
                <w:szCs w:val="16"/>
              </w:rPr>
              <w:t xml:space="preserve">Pass</w:t>
            </w:r>
          </w:p>
        </w:tc>
      </w:tr>
    </w:tbl>
    <w:p>
      <w:pPr>
        <w:spacing w:after="80"/>
      </w:pPr>
    </w:p>
    <w:p>
      <w:pPr>
        <w:pStyle w:val="Heading3"/>
        <w:numPr>
          <w:ilvl w:val="0"/>
          <w:numId w:val="0"/>
        </w:numPr>
      </w:pPr>
      <w:r>
        <w:t xml:space="preserve">Integration Testing 7: Module 5 posture detection and Module 6 voice assistant (both directions)</w:t>
      </w:r>
    </w:p>
    <w:p>
      <w:pPr>
        <w:spacing w:after="120" w:line="300" w:lineRule="auto"/>
        <w:jc w:val="both"/>
      </w:pPr>
      <w:r>
        <w:t xml:space="preserve">Testing Objective: to ensure posture corrections reach the voice coach and voice commands control the running posture session.</w:t>
      </w:r>
    </w:p>
    <w:tbl>
      <w:tblPr>
        <w:tblStyle w:val="TableGrid"/>
        <w:tblW w:w="14400" w:type="dxa"/>
        <w:tblLayout w:type="fixed"/>
        <w:tblCellMar>
          <w:left w:w="60" w:type="dxa"/>
          <w:right w:w="60" w:type="dxa"/>
        </w:tblCellMar>
      </w:tblPr>
      <w:tblGrid>
        <w:gridCol w:w="500"/>
        <w:gridCol w:w="1250"/>
        <w:gridCol w:w="3000"/>
        <w:gridCol w:w="3300"/>
        <w:gridCol w:w="2800"/>
        <w:gridCol w:w="2850"/>
        <w:gridCol w:w="700"/>
      </w:tblGrid>
      <w:tr>
        <w:trPr>
          <w:cantSplit/>
          <w:tblHeader/>
        </w:trPr>
        <w:tc>
          <w:tcPr>
            <w:tcW w:w="500" w:type="dxa"/>
            <w:shd w:val="clear" w:color="auto" w:fill="D9E2F3"/>
          </w:tcPr>
          <w:p>
            <w:pPr>
              <w:spacing w:after="0"/>
            </w:pPr>
            <w:r>
              <w:rPr>
                <w:b/>
                <w:bCs/>
                <w:sz w:val="16"/>
                <w:szCs w:val="16"/>
              </w:rPr>
              <w:t xml:space="preserve">No.</w:t>
            </w:r>
          </w:p>
        </w:tc>
        <w:tc>
          <w:tcPr>
            <w:tcW w:w="1250" w:type="dxa"/>
            <w:shd w:val="clear" w:color="auto" w:fill="D9E2F3"/>
          </w:tcPr>
          <w:p>
            <w:pPr>
              <w:spacing w:after="0"/>
            </w:pPr>
            <w:r>
              <w:rPr>
                <w:b/>
                <w:bCs/>
                <w:sz w:val="16"/>
                <w:szCs w:val="16"/>
              </w:rPr>
              <w:t xml:space="preserve">Test Case ID</w:t>
            </w:r>
          </w:p>
        </w:tc>
        <w:tc>
          <w:tcPr>
            <w:tcW w:w="3000" w:type="dxa"/>
            <w:shd w:val="clear" w:color="auto" w:fill="D9E2F3"/>
          </w:tcPr>
          <w:p>
            <w:pPr>
              <w:spacing w:after="0"/>
            </w:pPr>
            <w:r>
              <w:rPr>
                <w:b/>
                <w:bCs/>
                <w:sz w:val="16"/>
                <w:szCs w:val="16"/>
              </w:rPr>
              <w:t xml:space="preserve">Test case/Test script</w:t>
            </w:r>
          </w:p>
        </w:tc>
        <w:tc>
          <w:tcPr>
            <w:tcW w:w="3300" w:type="dxa"/>
            <w:shd w:val="clear" w:color="auto" w:fill="D9E2F3"/>
          </w:tcPr>
          <w:p>
            <w:pPr>
              <w:spacing w:after="0"/>
            </w:pPr>
            <w:r>
              <w:rPr>
                <w:b/>
                <w:bCs/>
                <w:sz w:val="16"/>
                <w:szCs w:val="16"/>
              </w:rPr>
              <w:t xml:space="preserve">Attribute and Value</w:t>
            </w:r>
          </w:p>
        </w:tc>
        <w:tc>
          <w:tcPr>
            <w:tcW w:w="2800" w:type="dxa"/>
            <w:shd w:val="clear" w:color="auto" w:fill="D9E2F3"/>
          </w:tcPr>
          <w:p>
            <w:pPr>
              <w:spacing w:after="0"/>
            </w:pPr>
            <w:r>
              <w:rPr>
                <w:b/>
                <w:bCs/>
                <w:sz w:val="16"/>
                <w:szCs w:val="16"/>
              </w:rPr>
              <w:t xml:space="preserve">Expected Result</w:t>
            </w:r>
          </w:p>
        </w:tc>
        <w:tc>
          <w:tcPr>
            <w:tcW w:w="2850" w:type="dxa"/>
            <w:shd w:val="clear" w:color="auto" w:fill="D9E2F3"/>
          </w:tcPr>
          <w:p>
            <w:pPr>
              <w:spacing w:after="0"/>
            </w:pPr>
            <w:r>
              <w:rPr>
                <w:b/>
                <w:bCs/>
                <w:sz w:val="16"/>
                <w:szCs w:val="16"/>
              </w:rPr>
              <w:t xml:space="preserve">Actual Result</w:t>
            </w:r>
          </w:p>
        </w:tc>
        <w:tc>
          <w:tcPr>
            <w:tcW w:w="700" w:type="dxa"/>
            <w:shd w:val="clear" w:color="auto" w:fill="D9E2F3"/>
          </w:tcPr>
          <w:p>
            <w:pPr>
              <w:spacing w:after="0"/>
            </w:pPr>
            <w:r>
              <w:rPr>
                <w:b/>
                <w:bCs/>
                <w:sz w:val="16"/>
                <w:szCs w:val="16"/>
              </w:rPr>
              <w:t xml:space="preserve">Result</w:t>
            </w:r>
          </w:p>
        </w:tc>
      </w:tr>
      <w:tr>
        <w:trPr>
          <w:cantSplit/>
        </w:trPr>
        <w:tc>
          <w:tcPr>
            <w:tcW w:w="500" w:type="dxa"/>
          </w:tcPr>
          <w:p>
            <w:pPr>
              <w:spacing w:after="0"/>
            </w:pPr>
            <w:r>
              <w:rPr>
                <w:sz w:val="16"/>
                <w:szCs w:val="16"/>
              </w:rPr>
              <w:t xml:space="preserve">1</w:t>
            </w:r>
          </w:p>
        </w:tc>
        <w:tc>
          <w:tcPr>
            <w:tcW w:w="1250" w:type="dxa"/>
          </w:tcPr>
          <w:p>
            <w:pPr>
              <w:spacing w:after="0"/>
            </w:pPr>
            <w:r>
              <w:rPr>
                <w:sz w:val="16"/>
                <w:szCs w:val="16"/>
              </w:rPr>
              <w:t xml:space="preserve">ATC-INT-39</w:t>
            </w:r>
          </w:p>
        </w:tc>
        <w:tc>
          <w:tcPr>
            <w:tcW w:w="3000" w:type="dxa"/>
          </w:tcPr>
          <w:p>
            <w:pPr>
              <w:spacing w:after="0"/>
            </w:pPr>
            <w:r>
              <w:rPr>
                <w:sz w:val="16"/>
                <w:szCs w:val="16"/>
              </w:rPr>
              <w:t xml:space="preserve">A posture correction from the camera engine is spoken once by the cue announcer</w:t>
            </w:r>
          </w:p>
        </w:tc>
        <w:tc>
          <w:tcPr>
            <w:tcW w:w="3300" w:type="dxa"/>
          </w:tcPr>
          <w:p>
            <w:pPr>
              <w:spacing w:after="0"/>
            </w:pPr>
            <w:r>
              <w:rPr>
                <w:sz w:val="16"/>
                <w:szCs w:val="16"/>
              </w:rPr>
              <w:t xml:space="preserve">Camera squat session; about 3 s at the bottom with 75° forward lean (limit 60°)</w:t>
            </w:r>
          </w:p>
        </w:tc>
        <w:tc>
          <w:tcPr>
            <w:tcW w:w="2800" w:type="dxa"/>
          </w:tcPr>
          <w:p>
            <w:pPr>
              <w:spacing w:after="0"/>
            </w:pPr>
            <w:r>
              <w:rPr>
                <w:sz w:val="16"/>
                <w:szCs w:val="16"/>
              </w:rPr>
              <w:t xml:space="preserve">"Keep your back straight" spoken exactly once (rate-limited)</w:t>
            </w:r>
          </w:p>
        </w:tc>
        <w:tc>
          <w:tcPr>
            <w:tcW w:w="2850" w:type="dxa"/>
          </w:tcPr>
          <w:p>
            <w:pPr>
              <w:spacing w:after="0"/>
            </w:pPr>
            <w:r>
              <w:rPr>
                <w:sz w:val="16"/>
                <w:szCs w:val="16"/>
              </w:rPr>
              <w:t xml:space="preserve">Spoken 1: Keep your back straight — lift your chest</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2</w:t>
            </w:r>
          </w:p>
        </w:tc>
        <w:tc>
          <w:tcPr>
            <w:tcW w:w="1250" w:type="dxa"/>
          </w:tcPr>
          <w:p>
            <w:pPr>
              <w:spacing w:after="0"/>
            </w:pPr>
            <w:r>
              <w:rPr>
                <w:sz w:val="16"/>
                <w:szCs w:val="16"/>
              </w:rPr>
              <w:t xml:space="preserve">ATC-INT-42</w:t>
            </w:r>
          </w:p>
        </w:tc>
        <w:tc>
          <w:tcPr>
            <w:tcW w:w="3000" w:type="dxa"/>
          </w:tcPr>
          <w:p>
            <w:pPr>
              <w:spacing w:after="0"/>
            </w:pPr>
            <w:r>
              <w:rPr>
                <w:sz w:val="16"/>
                <w:szCs w:val="16"/>
              </w:rPr>
              <w:t xml:space="preserve">A spoken "pause" stops rep counting until "resume"</w:t>
            </w:r>
          </w:p>
        </w:tc>
        <w:tc>
          <w:tcPr>
            <w:tcW w:w="3300" w:type="dxa"/>
          </w:tcPr>
          <w:p>
            <w:pPr>
              <w:spacing w:after="0"/>
            </w:pPr>
            <w:r>
              <w:rPr>
                <w:sz w:val="16"/>
                <w:szCs w:val="16"/>
              </w:rPr>
              <w:t xml:space="preserve">Camera session; "pause workout"; 2 squats while paused; "resume workout"; 1 squat</w:t>
            </w:r>
          </w:p>
        </w:tc>
        <w:tc>
          <w:tcPr>
            <w:tcW w:w="2800" w:type="dxa"/>
          </w:tcPr>
          <w:p>
            <w:pPr>
              <w:spacing w:after="0"/>
            </w:pPr>
            <w:r>
              <w:rPr>
                <w:sz w:val="16"/>
                <w:szCs w:val="16"/>
              </w:rPr>
              <w:t xml:space="preserve">Paused then active; frames while paused ignored</w:t>
            </w:r>
          </w:p>
        </w:tc>
        <w:tc>
          <w:tcPr>
            <w:tcW w:w="2850" w:type="dxa"/>
          </w:tcPr>
          <w:p>
            <w:pPr>
              <w:spacing w:after="0"/>
            </w:pPr>
            <w:r>
              <w:rPr>
                <w:sz w:val="16"/>
                <w:szCs w:val="16"/>
              </w:rPr>
              <w:t xml:space="preserve">After pause: paused; reps shown while paused 0; after resume: active</w:t>
            </w:r>
          </w:p>
        </w:tc>
        <w:tc>
          <w:tcPr>
            <w:tcW w:w="700" w:type="dxa"/>
          </w:tcPr>
          <w:p>
            <w:pPr>
              <w:spacing w:after="0"/>
            </w:pPr>
            <w:r>
              <w:rPr>
                <w:b/>
                <w:bCs/>
                <w:color w:val="1B7F3B"/>
                <w:sz w:val="16"/>
                <w:szCs w:val="16"/>
              </w:rPr>
              <w:t xml:space="preserve">Pass</w:t>
            </w:r>
          </w:p>
        </w:tc>
      </w:tr>
      <w:tr>
        <w:trPr>
          <w:cantSplit/>
        </w:trPr>
        <w:tc>
          <w:tcPr>
            <w:tcW w:w="500" w:type="dxa"/>
          </w:tcPr>
          <w:p>
            <w:pPr>
              <w:spacing w:after="0"/>
            </w:pPr>
            <w:r>
              <w:rPr>
                <w:sz w:val="16"/>
                <w:szCs w:val="16"/>
              </w:rPr>
              <w:t xml:space="preserve">3</w:t>
            </w:r>
          </w:p>
        </w:tc>
        <w:tc>
          <w:tcPr>
            <w:tcW w:w="1250" w:type="dxa"/>
          </w:tcPr>
          <w:p>
            <w:pPr>
              <w:spacing w:after="0"/>
            </w:pPr>
            <w:r>
              <w:rPr>
                <w:sz w:val="16"/>
                <w:szCs w:val="16"/>
              </w:rPr>
              <w:t xml:space="preserve">ATC-DEV-INT-03</w:t>
            </w:r>
          </w:p>
        </w:tc>
        <w:tc>
          <w:tcPr>
            <w:tcW w:w="3000" w:type="dxa"/>
          </w:tcPr>
          <w:p>
            <w:pPr>
              <w:spacing w:after="0"/>
            </w:pPr>
            <w:r>
              <w:rPr>
                <w:sz w:val="16"/>
                <w:szCs w:val="16"/>
              </w:rPr>
              <w:t xml:space="preserve">The voice chip "Pause workout" pauses the running posture session (Module 6 → 5)</w:t>
            </w:r>
          </w:p>
        </w:tc>
        <w:tc>
          <w:tcPr>
            <w:tcW w:w="3300" w:type="dxa"/>
          </w:tcPr>
          <w:p>
            <w:pPr>
              <w:spacing w:after="0"/>
            </w:pPr>
            <w:r>
              <w:rPr>
                <w:sz w:val="16"/>
                <w:szCs w:val="16"/>
              </w:rPr>
              <w:t xml:space="preserve">Planned exercise → Manual Guidance → "Ask Baymax" → chip "How many reps?" → chip "Pause workout" → close</w:t>
            </w:r>
          </w:p>
        </w:tc>
        <w:tc>
          <w:tcPr>
            <w:tcW w:w="2800" w:type="dxa"/>
          </w:tcPr>
          <w:p>
            <w:pPr>
              <w:spacing w:after="0"/>
            </w:pPr>
            <w:r>
              <w:rPr>
                <w:sz w:val="16"/>
                <w:szCs w:val="16"/>
              </w:rPr>
              <w:t xml:space="preserve">Session paused; the guidance screen shows "Resume"</w:t>
            </w:r>
          </w:p>
        </w:tc>
        <w:tc>
          <w:tcPr>
            <w:tcW w:w="2850" w:type="dxa"/>
          </w:tcPr>
          <w:p>
            <w:pPr>
              <w:spacing w:after="0"/>
            </w:pPr>
            <w:r>
              <w:rPr>
                <w:sz w:val="16"/>
                <w:szCs w:val="16"/>
              </w:rPr>
              <w:t xml:space="preserve">Session paused; "Resume" shown 1</w:t>
            </w:r>
          </w:p>
        </w:tc>
        <w:tc>
          <w:tcPr>
            <w:tcW w:w="700" w:type="dxa"/>
          </w:tcPr>
          <w:p>
            <w:pPr>
              <w:spacing w:after="0"/>
            </w:pPr>
            <w:r>
              <w:rPr>
                <w:b/>
                <w:bCs/>
                <w:color w:val="1B7F3B"/>
                <w:sz w:val="16"/>
                <w:szCs w:val="16"/>
              </w:rPr>
              <w:t xml:space="preserve">Pass</w:t>
            </w:r>
          </w:p>
        </w:tc>
      </w:tr>
    </w:tbl>
    <w:p>
      <w:pPr>
        <w:spacing w:after="80"/>
      </w:pPr>
    </w:p>
    <w:p>
      <w:pPr>
        <w:pStyle w:val="Heading3"/>
        <w:numPr>
          <w:ilvl w:val="0"/>
          <w:numId w:val="0"/>
        </w:numPr>
      </w:pPr>
      <w:r>
        <w:t xml:space="preserve">Integration Testing 8: End-to-end Modules 2, 4, 5 and 6</w:t>
      </w:r>
    </w:p>
    <w:p>
      <w:pPr>
        <w:spacing w:after="120" w:line="300" w:lineRule="auto"/>
        <w:jc w:val="both"/>
      </w:pPr>
      <w:r>
        <w:t xml:space="preserve">Testing Objective: to ensure a profile produces a plan whose exercises are done as sessions, queried by voice and recorded as a completed plan day.</w:t>
      </w:r>
    </w:p>
    <w:tbl>
      <w:tblPr>
        <w:tblStyle w:val="TableGrid"/>
        <w:tblW w:w="14400" w:type="dxa"/>
        <w:tblLayout w:type="fixed"/>
        <w:tblCellMar>
          <w:left w:w="60" w:type="dxa"/>
          <w:right w:w="60" w:type="dxa"/>
        </w:tblCellMar>
      </w:tblPr>
      <w:tblGrid>
        <w:gridCol w:w="500"/>
        <w:gridCol w:w="1250"/>
        <w:gridCol w:w="3000"/>
        <w:gridCol w:w="3300"/>
        <w:gridCol w:w="2800"/>
        <w:gridCol w:w="2850"/>
        <w:gridCol w:w="700"/>
      </w:tblGrid>
      <w:tr>
        <w:trPr>
          <w:cantSplit/>
          <w:tblHeader/>
        </w:trPr>
        <w:tc>
          <w:tcPr>
            <w:tcW w:w="500" w:type="dxa"/>
            <w:shd w:val="clear" w:color="auto" w:fill="D9E2F3"/>
          </w:tcPr>
          <w:p>
            <w:pPr>
              <w:spacing w:after="0"/>
            </w:pPr>
            <w:r>
              <w:rPr>
                <w:b/>
                <w:bCs/>
                <w:sz w:val="16"/>
                <w:szCs w:val="16"/>
              </w:rPr>
              <w:t xml:space="preserve">No.</w:t>
            </w:r>
          </w:p>
        </w:tc>
        <w:tc>
          <w:tcPr>
            <w:tcW w:w="1250" w:type="dxa"/>
            <w:shd w:val="clear" w:color="auto" w:fill="D9E2F3"/>
          </w:tcPr>
          <w:p>
            <w:pPr>
              <w:spacing w:after="0"/>
            </w:pPr>
            <w:r>
              <w:rPr>
                <w:b/>
                <w:bCs/>
                <w:sz w:val="16"/>
                <w:szCs w:val="16"/>
              </w:rPr>
              <w:t xml:space="preserve">Test Case ID</w:t>
            </w:r>
          </w:p>
        </w:tc>
        <w:tc>
          <w:tcPr>
            <w:tcW w:w="3000" w:type="dxa"/>
            <w:shd w:val="clear" w:color="auto" w:fill="D9E2F3"/>
          </w:tcPr>
          <w:p>
            <w:pPr>
              <w:spacing w:after="0"/>
            </w:pPr>
            <w:r>
              <w:rPr>
                <w:b/>
                <w:bCs/>
                <w:sz w:val="16"/>
                <w:szCs w:val="16"/>
              </w:rPr>
              <w:t xml:space="preserve">Test case/Test script</w:t>
            </w:r>
          </w:p>
        </w:tc>
        <w:tc>
          <w:tcPr>
            <w:tcW w:w="3300" w:type="dxa"/>
            <w:shd w:val="clear" w:color="auto" w:fill="D9E2F3"/>
          </w:tcPr>
          <w:p>
            <w:pPr>
              <w:spacing w:after="0"/>
            </w:pPr>
            <w:r>
              <w:rPr>
                <w:b/>
                <w:bCs/>
                <w:sz w:val="16"/>
                <w:szCs w:val="16"/>
              </w:rPr>
              <w:t xml:space="preserve">Attribute and Value</w:t>
            </w:r>
          </w:p>
        </w:tc>
        <w:tc>
          <w:tcPr>
            <w:tcW w:w="2800" w:type="dxa"/>
            <w:shd w:val="clear" w:color="auto" w:fill="D9E2F3"/>
          </w:tcPr>
          <w:p>
            <w:pPr>
              <w:spacing w:after="0"/>
            </w:pPr>
            <w:r>
              <w:rPr>
                <w:b/>
                <w:bCs/>
                <w:sz w:val="16"/>
                <w:szCs w:val="16"/>
              </w:rPr>
              <w:t xml:space="preserve">Expected Result</w:t>
            </w:r>
          </w:p>
        </w:tc>
        <w:tc>
          <w:tcPr>
            <w:tcW w:w="2850" w:type="dxa"/>
            <w:shd w:val="clear" w:color="auto" w:fill="D9E2F3"/>
          </w:tcPr>
          <w:p>
            <w:pPr>
              <w:spacing w:after="0"/>
            </w:pPr>
            <w:r>
              <w:rPr>
                <w:b/>
                <w:bCs/>
                <w:sz w:val="16"/>
                <w:szCs w:val="16"/>
              </w:rPr>
              <w:t xml:space="preserve">Actual Result</w:t>
            </w:r>
          </w:p>
        </w:tc>
        <w:tc>
          <w:tcPr>
            <w:tcW w:w="700" w:type="dxa"/>
            <w:shd w:val="clear" w:color="auto" w:fill="D9E2F3"/>
          </w:tcPr>
          <w:p>
            <w:pPr>
              <w:spacing w:after="0"/>
            </w:pPr>
            <w:r>
              <w:rPr>
                <w:b/>
                <w:bCs/>
                <w:sz w:val="16"/>
                <w:szCs w:val="16"/>
              </w:rPr>
              <w:t xml:space="preserve">Result</w:t>
            </w:r>
          </w:p>
        </w:tc>
      </w:tr>
      <w:tr>
        <w:trPr>
          <w:cantSplit/>
        </w:trPr>
        <w:tc>
          <w:tcPr>
            <w:tcW w:w="500" w:type="dxa"/>
          </w:tcPr>
          <w:p>
            <w:pPr>
              <w:spacing w:after="0"/>
            </w:pPr>
            <w:r>
              <w:rPr>
                <w:sz w:val="16"/>
                <w:szCs w:val="16"/>
              </w:rPr>
              <w:t xml:space="preserve">1</w:t>
            </w:r>
          </w:p>
        </w:tc>
        <w:tc>
          <w:tcPr>
            <w:tcW w:w="1250" w:type="dxa"/>
          </w:tcPr>
          <w:p>
            <w:pPr>
              <w:spacing w:after="0"/>
            </w:pPr>
            <w:r>
              <w:rPr>
                <w:sz w:val="16"/>
                <w:szCs w:val="16"/>
              </w:rPr>
              <w:t xml:space="preserve">ATC-INT-44</w:t>
            </w:r>
          </w:p>
        </w:tc>
        <w:tc>
          <w:tcPr>
            <w:tcW w:w="3000" w:type="dxa"/>
          </w:tcPr>
          <w:p>
            <w:pPr>
              <w:spacing w:after="0"/>
            </w:pPr>
            <w:r>
              <w:rPr>
                <w:sz w:val="16"/>
                <w:szCs w:val="16"/>
              </w:rPr>
              <w:t xml:space="preserve">Profile → plan → posture sessions with voice queries → plan day completed</w:t>
            </w:r>
          </w:p>
        </w:tc>
        <w:tc>
          <w:tcPr>
            <w:tcW w:w="3300" w:type="dxa"/>
          </w:tcPr>
          <w:p>
            <w:pPr>
              <w:spacing w:after="0"/>
            </w:pPr>
            <w:r>
              <w:rPr>
                <w:sz w:val="16"/>
                <w:szCs w:val="16"/>
              </w:rPr>
              <w:t xml:space="preserve">Healthy profile; Monday plan; each main entry done in Manual Guidance; "how many reps" asked in each</w:t>
            </w:r>
          </w:p>
        </w:tc>
        <w:tc>
          <w:tcPr>
            <w:tcW w:w="2800" w:type="dxa"/>
          </w:tcPr>
          <w:p>
            <w:pPr>
              <w:spacing w:after="0"/>
            </w:pPr>
            <w:r>
              <w:rPr>
                <w:sz w:val="16"/>
                <w:szCs w:val="16"/>
              </w:rPr>
              <w:t xml:space="preserve">Voice replies match the logged reps; Monday marked done once; every session saved</w:t>
            </w:r>
          </w:p>
        </w:tc>
        <w:tc>
          <w:tcPr>
            <w:tcW w:w="2850" w:type="dxa"/>
          </w:tcPr>
          <w:p>
            <w:pPr>
              <w:spacing w:after="0"/>
            </w:pPr>
            <w:r>
              <w:rPr>
                <w:sz w:val="16"/>
                <w:szCs w:val="16"/>
              </w:rPr>
              <w:t xml:space="preserve">5 sessions; voice reply mismatches 0; saved 5; day marked 1×</w:t>
            </w:r>
          </w:p>
        </w:tc>
        <w:tc>
          <w:tcPr>
            <w:tcW w:w="700" w:type="dxa"/>
          </w:tcPr>
          <w:p>
            <w:pPr>
              <w:spacing w:after="0"/>
            </w:pPr>
            <w:r>
              <w:rPr>
                <w:b/>
                <w:bCs/>
                <w:color w:val="1B7F3B"/>
                <w:sz w:val="16"/>
                <w:szCs w:val="16"/>
              </w:rPr>
              <w:t xml:space="preserve">Pass</w:t>
            </w:r>
          </w:p>
        </w:tc>
      </w:tr>
    </w:tbl>
    <w:p>
      <w:pPr>
        <w:spacing w:after="80"/>
      </w:pPr>
    </w:p>
    <w:p>
      <w:pPr>
        <w:pStyle w:val="Heading2"/>
        <w:numPr>
          <w:ilvl w:val="0"/>
          <w:numId w:val="0"/>
        </w:numPr>
      </w:pPr>
      <w:r>
        <w:t xml:space="preserve">5.5 Automated Testing</w:t>
      </w:r>
    </w:p>
    <w:p>
      <w:pPr>
        <w:pStyle w:val="Heading3"/>
        <w:numPr>
          <w:ilvl w:val="0"/>
          <w:numId w:val="0"/>
        </w:numPr>
      </w:pPr>
      <w:r>
        <w:t xml:space="preserve">5.5.1 Automated Testing Strategy</w:t>
      </w:r>
    </w:p>
    <w:p>
      <w:pPr>
        <w:spacing w:after="120" w:line="300" w:lineRule="auto"/>
        <w:jc w:val="both"/>
      </w:pPr>
      <w:r>
        <w:t xml:space="preserve">Types of testing automated. Unit, functional (widget), business-rule (decision-table) and integration tests were automated with Flutter test and run without a device. Real-device UI tests and end-to-end flows were automated with Flutter Integration Test on an Android phone. The complete Flutter test suite of the application was also run as a regression check.</w:t>
      </w:r>
    </w:p>
    <w:p>
      <w:pPr>
        <w:spacing w:after="120" w:line="300" w:lineRule="auto"/>
        <w:jc w:val="both"/>
      </w:pPr>
      <w:r>
        <w:t xml:space="preserve">Functionality selected and why. For Module 4, the screening gate (warning symptoms, missing data, doctor's clearance), the medical and equipment restrictions, the weekly plan structure and the MET-based energy estimate were selected, because a mistake there could give an unsafe or wrong plan. For Module 5, joint-angle and landmark-visibility handling, repetition acceptance, hold timing, the timing of corrections, camera consent and the session summary were selected, because users rely on the counts and corrections and the camera must not start without consent. For Module 6, intent recognition including pain reports, permission handling, replies built from the live session (never invented numbers) and voice control of a running session were selected. Integration cases cover the data flow between the health classification (Module 2), the plan (Module 4), posture sessions (Module 5) and the voice assistant (Module 6). Easy but low-value cases (for example simple labels) were not prioritised.</w:t>
      </w:r>
    </w:p>
    <w:p>
      <w:pPr>
        <w:spacing w:after="120" w:line="300" w:lineRule="auto"/>
        <w:jc w:val="both"/>
      </w:pPr>
      <w:r>
        <w:t xml:space="preserve">How automation was performed. Each case has a test-case ID in its name and records its objective, input, expected result and the observed actual result, so the tables in this chapter are taken from real runs. Posture cases feed deterministic synthetic pose-landmark sequences into the real posture engine; voice cases use a simulated speech recogniser and speech output in the headless tests. On the phone, Flutter Integration Test starts the real application and drives it through Flutter's gesture system (taps, scrolling, navigation) with a fictional test user held in memory; nobody signs in, finished sessions are kept in memory, and the phone's permission state is read but never changed, so no real account or health record is touched.</w:t>
      </w:r>
    </w:p>
    <w:p>
      <w:pPr>
        <w:spacing w:after="120" w:line="300" w:lineRule="auto"/>
        <w:jc w:val="both"/>
      </w:pPr>
      <w:r>
        <w:t xml:space="preserve">Frameworks and tools. Flutter test (flutter_test) and Flutter Integration Test (integration_test, run with flutter drive and test_driver/integration_test.dart), Flutter 3.47.7 with Dart 3.13.5, and the Android Debug Bridge. No other test framework is used for these modules.</w:t>
      </w:r>
    </w:p>
    <w:p>
      <w:pPr>
        <w:spacing w:after="120" w:line="300" w:lineRule="auto"/>
        <w:jc w:val="both"/>
      </w:pPr>
      <w:r>
        <w:t xml:space="preserve">Where the tests were executed. Headless tests ran on the development PC (Windows 11 Home). Real-device tests ran on a Redmi Note 11 (2201117TG), Android 13 (API 33), MIUI V816, connected by USB, on 2026-10-18.</w:t>
      </w:r>
    </w:p>
    <w:p>
      <w:pPr>
        <w:spacing w:after="120" w:line="300" w:lineRule="auto"/>
        <w:jc w:val="both"/>
      </w:pPr>
      <w:r>
        <w:t xml:space="preserve">Tests that remained manual and why. Real-person posture accuracy (whether reps and corrections are right for a person exercising in front of the camera) cannot be judged automatically and is validated manually; so far only the squat has been checked live (2026-10-15). Live speech recognition with a real voice and the audible quality of spoken replies need a person speaking and listening, so they are validated manually; the automated device tests use fixed quick-action phrases. Saving to the cloud with a real account was not automated, to avoid changing real user data.</w:t>
      </w:r>
    </w:p>
    <w:p>
      <w:pPr>
        <w:pStyle w:val="Heading3"/>
        <w:numPr>
          <w:ilvl w:val="0"/>
          <w:numId w:val="0"/>
        </w:numPr>
      </w:pPr>
      <w:r>
        <w:t xml:space="preserve">5.5.2 Automation Tools and Environment</w:t>
      </w:r>
    </w:p>
    <w:p>
      <w:pPr>
        <w:pStyle w:val="Caption"/>
        <w:keepNext/>
      </w:pPr>
      <w:r>
        <w:t xml:space="preserve">Table 5.46  Automation tools and environment for Modules 4, 5 and 6</w:t>
      </w:r>
    </w:p>
    <w:tbl>
      <w:tblPr>
        <w:tblStyle w:val="TableGrid"/>
        <w:tblW w:w="14400" w:type="dxa"/>
        <w:tblLayout w:type="fixed"/>
        <w:tblCellMar>
          <w:left w:w="60" w:type="dxa"/>
          <w:right w:w="60" w:type="dxa"/>
        </w:tblCellMar>
      </w:tblPr>
      <w:tblGrid>
        <w:gridCol w:w="3000"/>
        <w:gridCol w:w="4400"/>
        <w:gridCol w:w="2300"/>
        <w:gridCol w:w="2500"/>
        <w:gridCol w:w="2200"/>
      </w:tblGrid>
      <w:tr>
        <w:trPr>
          <w:cantSplit/>
          <w:tblHeader/>
        </w:trPr>
        <w:tc>
          <w:tcPr>
            <w:tcW w:w="3000" w:type="dxa"/>
            <w:shd w:val="clear" w:color="auto" w:fill="D9E2F3"/>
          </w:tcPr>
          <w:p>
            <w:pPr>
              <w:spacing w:after="0"/>
            </w:pPr>
            <w:r>
              <w:rPr>
                <w:b/>
                <w:bCs/>
                <w:sz w:val="17"/>
                <w:szCs w:val="17"/>
              </w:rPr>
              <w:t xml:space="preserve">Tool / Framework</w:t>
            </w:r>
          </w:p>
        </w:tc>
        <w:tc>
          <w:tcPr>
            <w:tcW w:w="4400" w:type="dxa"/>
            <w:shd w:val="clear" w:color="auto" w:fill="D9E2F3"/>
          </w:tcPr>
          <w:p>
            <w:pPr>
              <w:spacing w:after="0"/>
            </w:pPr>
            <w:r>
              <w:rPr>
                <w:b/>
                <w:bCs/>
                <w:sz w:val="17"/>
                <w:szCs w:val="17"/>
              </w:rPr>
              <w:t xml:space="preserve">Purpose</w:t>
            </w:r>
          </w:p>
        </w:tc>
        <w:tc>
          <w:tcPr>
            <w:tcW w:w="2300" w:type="dxa"/>
            <w:shd w:val="clear" w:color="auto" w:fill="D9E2F3"/>
          </w:tcPr>
          <w:p>
            <w:pPr>
              <w:spacing w:after="0"/>
            </w:pPr>
            <w:r>
              <w:rPr>
                <w:b/>
                <w:bCs/>
                <w:sz w:val="17"/>
                <w:szCs w:val="17"/>
              </w:rPr>
              <w:t xml:space="preserve">Version</w:t>
            </w:r>
          </w:p>
        </w:tc>
        <w:tc>
          <w:tcPr>
            <w:tcW w:w="2500" w:type="dxa"/>
            <w:shd w:val="clear" w:color="auto" w:fill="D9E2F3"/>
          </w:tcPr>
          <w:p>
            <w:pPr>
              <w:spacing w:after="0"/>
            </w:pPr>
            <w:r>
              <w:rPr>
                <w:b/>
                <w:bCs/>
                <w:sz w:val="17"/>
                <w:szCs w:val="17"/>
              </w:rPr>
              <w:t xml:space="preserve">Test Type</w:t>
            </w:r>
          </w:p>
        </w:tc>
        <w:tc>
          <w:tcPr>
            <w:tcW w:w="2200" w:type="dxa"/>
            <w:shd w:val="clear" w:color="auto" w:fill="D9E2F3"/>
          </w:tcPr>
          <w:p>
            <w:pPr>
              <w:spacing w:after="0"/>
            </w:pPr>
            <w:r>
              <w:rPr>
                <w:b/>
                <w:bCs/>
                <w:sz w:val="17"/>
                <w:szCs w:val="17"/>
              </w:rPr>
              <w:t xml:space="preserve">Platform/Environment</w:t>
            </w:r>
          </w:p>
        </w:tc>
      </w:tr>
      <w:tr>
        <w:trPr>
          <w:cantSplit/>
        </w:trPr>
        <w:tc>
          <w:tcPr>
            <w:tcW w:w="3000" w:type="dxa"/>
          </w:tcPr>
          <w:p>
            <w:pPr>
              <w:spacing w:after="0"/>
            </w:pPr>
            <w:r>
              <w:rPr>
                <w:sz w:val="17"/>
                <w:szCs w:val="17"/>
              </w:rPr>
              <w:t xml:space="preserve">flutter_test (Flutter test framework)</w:t>
            </w:r>
          </w:p>
        </w:tc>
        <w:tc>
          <w:tcPr>
            <w:tcW w:w="4400" w:type="dxa"/>
          </w:tcPr>
          <w:p>
            <w:pPr>
              <w:spacing w:after="0"/>
            </w:pPr>
            <w:r>
              <w:rPr>
                <w:sz w:val="17"/>
                <w:szCs w:val="17"/>
              </w:rPr>
              <w:t xml:space="preserve">Unit, widget (functional), decision-table and integration test cases</w:t>
            </w:r>
          </w:p>
        </w:tc>
        <w:tc>
          <w:tcPr>
            <w:tcW w:w="2300" w:type="dxa"/>
          </w:tcPr>
          <w:p>
            <w:pPr>
              <w:spacing w:after="0"/>
            </w:pPr>
            <w:r>
              <w:rPr>
                <w:sz w:val="17"/>
                <w:szCs w:val="17"/>
              </w:rPr>
              <w:t xml:space="preserve">Flutter 3.47.7, Dart 3.13.5</w:t>
            </w:r>
          </w:p>
        </w:tc>
        <w:tc>
          <w:tcPr>
            <w:tcW w:w="2500" w:type="dxa"/>
          </w:tcPr>
          <w:p>
            <w:pPr>
              <w:spacing w:after="0"/>
            </w:pPr>
            <w:r>
              <w:rPr>
                <w:sz w:val="17"/>
                <w:szCs w:val="17"/>
              </w:rPr>
              <w:t xml:space="preserve">Unit / Functional / Business rules / Integration</w:t>
            </w:r>
          </w:p>
        </w:tc>
        <w:tc>
          <w:tcPr>
            <w:tcW w:w="2200" w:type="dxa"/>
          </w:tcPr>
          <w:p>
            <w:pPr>
              <w:spacing w:after="0"/>
            </w:pPr>
            <w:r>
              <w:rPr>
                <w:sz w:val="17"/>
                <w:szCs w:val="17"/>
              </w:rPr>
              <w:t xml:space="preserve">Windows 11 Home PC, headless</w:t>
            </w:r>
          </w:p>
        </w:tc>
      </w:tr>
      <w:tr>
        <w:trPr>
          <w:cantSplit/>
        </w:trPr>
        <w:tc>
          <w:tcPr>
            <w:tcW w:w="3000" w:type="dxa"/>
          </w:tcPr>
          <w:p>
            <w:pPr>
              <w:spacing w:after="0"/>
            </w:pPr>
            <w:r>
              <w:rPr>
                <w:sz w:val="17"/>
                <w:szCs w:val="17"/>
              </w:rPr>
              <w:t xml:space="preserve">integration_test (Flutter Integration Test)</w:t>
            </w:r>
          </w:p>
        </w:tc>
        <w:tc>
          <w:tcPr>
            <w:tcW w:w="4400" w:type="dxa"/>
          </w:tcPr>
          <w:p>
            <w:pPr>
              <w:spacing w:after="0"/>
            </w:pPr>
            <w:r>
              <w:rPr>
                <w:sz w:val="17"/>
                <w:szCs w:val="17"/>
              </w:rPr>
              <w:t xml:space="preserve">Automated UI and end-to-end tests of the installed application on a phone</w:t>
            </w:r>
          </w:p>
        </w:tc>
        <w:tc>
          <w:tcPr>
            <w:tcW w:w="2300" w:type="dxa"/>
          </w:tcPr>
          <w:p>
            <w:pPr>
              <w:spacing w:after="0"/>
            </w:pPr>
            <w:r>
              <w:rPr>
                <w:sz w:val="17"/>
                <w:szCs w:val="17"/>
              </w:rPr>
              <w:t xml:space="preserve">Flutter 3.47.7 SDK package</w:t>
            </w:r>
          </w:p>
        </w:tc>
        <w:tc>
          <w:tcPr>
            <w:tcW w:w="2500" w:type="dxa"/>
          </w:tcPr>
          <w:p>
            <w:pPr>
              <w:spacing w:after="0"/>
            </w:pPr>
            <w:r>
              <w:rPr>
                <w:sz w:val="17"/>
                <w:szCs w:val="17"/>
              </w:rPr>
              <w:t xml:space="preserve">Functional / Integration (real device)</w:t>
            </w:r>
          </w:p>
        </w:tc>
        <w:tc>
          <w:tcPr>
            <w:tcW w:w="2200" w:type="dxa"/>
          </w:tcPr>
          <w:p>
            <w:pPr>
              <w:spacing w:after="0"/>
            </w:pPr>
            <w:r>
              <w:rPr>
                <w:sz w:val="17"/>
                <w:szCs w:val="17"/>
              </w:rPr>
              <w:t xml:space="preserve">Redmi Note 11 (2201117TG), Android 13 (API 33), MIUI V816</w:t>
            </w:r>
          </w:p>
        </w:tc>
      </w:tr>
      <w:tr>
        <w:trPr>
          <w:cantSplit/>
        </w:trPr>
        <w:tc>
          <w:tcPr>
            <w:tcW w:w="3000" w:type="dxa"/>
          </w:tcPr>
          <w:p>
            <w:pPr>
              <w:spacing w:after="0"/>
            </w:pPr>
            <w:r>
              <w:rPr>
                <w:sz w:val="17"/>
                <w:szCs w:val="17"/>
              </w:rPr>
              <w:t xml:space="preserve">flutter drive with test_driver/integration_test.dart</w:t>
            </w:r>
          </w:p>
        </w:tc>
        <w:tc>
          <w:tcPr>
            <w:tcW w:w="4400" w:type="dxa"/>
          </w:tcPr>
          <w:p>
            <w:pPr>
              <w:spacing w:after="0"/>
            </w:pPr>
            <w:r>
              <w:rPr>
                <w:sz w:val="17"/>
                <w:szCs w:val="17"/>
              </w:rPr>
              <w:t xml:space="preserve">Builds and installs the test build, runs it, collects results and screenshots</w:t>
            </w:r>
          </w:p>
        </w:tc>
        <w:tc>
          <w:tcPr>
            <w:tcW w:w="2300" w:type="dxa"/>
          </w:tcPr>
          <w:p>
            <w:pPr>
              <w:spacing w:after="0"/>
            </w:pPr>
            <w:r>
              <w:rPr>
                <w:sz w:val="17"/>
                <w:szCs w:val="17"/>
              </w:rPr>
              <w:t xml:space="preserve">Flutter 3.47.7 tools</w:t>
            </w:r>
          </w:p>
        </w:tc>
        <w:tc>
          <w:tcPr>
            <w:tcW w:w="2500" w:type="dxa"/>
          </w:tcPr>
          <w:p>
            <w:pPr>
              <w:spacing w:after="0"/>
            </w:pPr>
            <w:r>
              <w:rPr>
                <w:sz w:val="17"/>
                <w:szCs w:val="17"/>
              </w:rPr>
              <w:t xml:space="preserve">Test runner (real device)</w:t>
            </w:r>
          </w:p>
        </w:tc>
        <w:tc>
          <w:tcPr>
            <w:tcW w:w="2200" w:type="dxa"/>
          </w:tcPr>
          <w:p>
            <w:pPr>
              <w:spacing w:after="0"/>
            </w:pPr>
            <w:r>
              <w:rPr>
                <w:sz w:val="17"/>
                <w:szCs w:val="17"/>
              </w:rPr>
              <w:t xml:space="preserve">Windows 11 PC, USB to the phone</w:t>
            </w:r>
          </w:p>
        </w:tc>
      </w:tr>
      <w:tr>
        <w:trPr>
          <w:cantSplit/>
        </w:trPr>
        <w:tc>
          <w:tcPr>
            <w:tcW w:w="3000" w:type="dxa"/>
          </w:tcPr>
          <w:p>
            <w:pPr>
              <w:spacing w:after="0"/>
            </w:pPr>
            <w:r>
              <w:rPr>
                <w:sz w:val="17"/>
                <w:szCs w:val="17"/>
              </w:rPr>
              <w:t xml:space="preserve">Android Debug Bridge (adb)</w:t>
            </w:r>
          </w:p>
        </w:tc>
        <w:tc>
          <w:tcPr>
            <w:tcW w:w="4400" w:type="dxa"/>
          </w:tcPr>
          <w:p>
            <w:pPr>
              <w:spacing w:after="0"/>
            </w:pPr>
            <w:r>
              <w:rPr>
                <w:sz w:val="17"/>
                <w:szCs w:val="17"/>
              </w:rPr>
              <w:t xml:space="preserve">Device connection and device information</w:t>
            </w:r>
          </w:p>
        </w:tc>
        <w:tc>
          <w:tcPr>
            <w:tcW w:w="2300" w:type="dxa"/>
          </w:tcPr>
          <w:p>
            <w:pPr>
              <w:spacing w:after="0"/>
            </w:pPr>
            <w:r>
              <w:rPr>
                <w:sz w:val="17"/>
                <w:szCs w:val="17"/>
              </w:rPr>
              <w:t xml:space="preserve">adb 1.0.41</w:t>
            </w:r>
          </w:p>
        </w:tc>
        <w:tc>
          <w:tcPr>
            <w:tcW w:w="2500" w:type="dxa"/>
          </w:tcPr>
          <w:p>
            <w:pPr>
              <w:spacing w:after="0"/>
            </w:pPr>
            <w:r>
              <w:rPr>
                <w:sz w:val="17"/>
                <w:szCs w:val="17"/>
              </w:rPr>
              <w:t xml:space="preserve">-</w:t>
            </w:r>
          </w:p>
        </w:tc>
        <w:tc>
          <w:tcPr>
            <w:tcW w:w="2200" w:type="dxa"/>
          </w:tcPr>
          <w:p>
            <w:pPr>
              <w:spacing w:after="0"/>
            </w:pPr>
            <w:r>
              <w:rPr>
                <w:sz w:val="17"/>
                <w:szCs w:val="17"/>
              </w:rPr>
              <w:t xml:space="preserve">Windows 11 PC</w:t>
            </w:r>
          </w:p>
        </w:tc>
      </w:tr>
      <w:tr>
        <w:trPr>
          <w:cantSplit/>
        </w:trPr>
        <w:tc>
          <w:tcPr>
            <w:tcW w:w="3000" w:type="dxa"/>
          </w:tcPr>
          <w:p>
            <w:pPr>
              <w:spacing w:after="0"/>
            </w:pPr>
            <w:r>
              <w:rPr>
                <w:sz w:val="17"/>
                <w:szCs w:val="17"/>
              </w:rPr>
              <w:t xml:space="preserve">On-device components under test</w:t>
            </w:r>
          </w:p>
        </w:tc>
        <w:tc>
          <w:tcPr>
            <w:tcW w:w="4400" w:type="dxa"/>
          </w:tcPr>
          <w:p>
            <w:pPr>
              <w:spacing w:after="0"/>
            </w:pPr>
            <w:r>
              <w:rPr>
                <w:sz w:val="17"/>
                <w:szCs w:val="17"/>
              </w:rPr>
              <w:t xml:space="preserve">Camera plugin with on-device MediaPipe pose detection, speech_to_text, flutter_tts</w:t>
            </w:r>
          </w:p>
        </w:tc>
        <w:tc>
          <w:tcPr>
            <w:tcW w:w="2300" w:type="dxa"/>
          </w:tcPr>
          <w:p>
            <w:pPr>
              <w:spacing w:after="0"/>
            </w:pPr>
            <w:r>
              <w:rPr>
                <w:sz w:val="17"/>
                <w:szCs w:val="17"/>
              </w:rPr>
              <w:t xml:space="preserve">as locked in pubspec.lock</w:t>
            </w:r>
          </w:p>
        </w:tc>
        <w:tc>
          <w:tcPr>
            <w:tcW w:w="2500" w:type="dxa"/>
          </w:tcPr>
          <w:p>
            <w:pPr>
              <w:spacing w:after="0"/>
            </w:pPr>
            <w:r>
              <w:rPr>
                <w:sz w:val="17"/>
                <w:szCs w:val="17"/>
              </w:rPr>
              <w:t xml:space="preserve">Functional / Integration (real device)</w:t>
            </w:r>
          </w:p>
        </w:tc>
        <w:tc>
          <w:tcPr>
            <w:tcW w:w="2200" w:type="dxa"/>
          </w:tcPr>
          <w:p>
            <w:pPr>
              <w:spacing w:after="0"/>
            </w:pPr>
            <w:r>
              <w:rPr>
                <w:sz w:val="17"/>
                <w:szCs w:val="17"/>
              </w:rPr>
              <w:t xml:space="preserve">Redmi Note 11 (2201117TG), Android 13 (API 33), MIUI V816</w:t>
            </w:r>
          </w:p>
        </w:tc>
      </w:tr>
    </w:tbl>
    <w:p>
      <w:pPr>
        <w:spacing w:after="80"/>
      </w:pPr>
    </w:p>
    <w:p>
      <w:pPr>
        <w:pStyle w:val="Heading3"/>
        <w:numPr>
          <w:ilvl w:val="0"/>
          <w:numId w:val="0"/>
        </w:numPr>
      </w:pPr>
      <w:r>
        <w:t xml:space="preserve">5.5.3 Automated Test Cases</w:t>
      </w:r>
    </w:p>
    <w:p>
      <w:pPr>
        <w:pStyle w:val="Caption"/>
        <w:keepNext/>
      </w:pPr>
      <w:r>
        <w:t xml:space="preserve">Table 5.47  Automated test cases selected for Modules 4, 5 and 6</w:t>
      </w:r>
    </w:p>
    <w:tbl>
      <w:tblPr>
        <w:tblStyle w:val="TableGrid"/>
        <w:tblW w:w="14400" w:type="dxa"/>
        <w:tblLayout w:type="fixed"/>
        <w:tblCellMar>
          <w:left w:w="60" w:type="dxa"/>
          <w:right w:w="60" w:type="dxa"/>
        </w:tblCellMar>
      </w:tblPr>
      <w:tblGrid>
        <w:gridCol w:w="1250"/>
        <w:gridCol w:w="1100"/>
        <w:gridCol w:w="3100"/>
        <w:gridCol w:w="3300"/>
        <w:gridCol w:w="2700"/>
        <w:gridCol w:w="2300"/>
        <w:gridCol w:w="650"/>
      </w:tblGrid>
      <w:tr>
        <w:trPr>
          <w:cantSplit/>
          <w:tblHeader/>
        </w:trPr>
        <w:tc>
          <w:tcPr>
            <w:tcW w:w="1250" w:type="dxa"/>
            <w:shd w:val="clear" w:color="auto" w:fill="D9E2F3"/>
          </w:tcPr>
          <w:p>
            <w:pPr>
              <w:spacing w:after="0"/>
            </w:pPr>
            <w:r>
              <w:rPr>
                <w:b/>
                <w:bCs/>
                <w:sz w:val="15"/>
                <w:szCs w:val="15"/>
              </w:rPr>
              <w:t xml:space="preserve">Test Case ID</w:t>
            </w:r>
          </w:p>
        </w:tc>
        <w:tc>
          <w:tcPr>
            <w:tcW w:w="1100" w:type="dxa"/>
            <w:shd w:val="clear" w:color="auto" w:fill="D9E2F3"/>
          </w:tcPr>
          <w:p>
            <w:pPr>
              <w:spacing w:after="0"/>
            </w:pPr>
            <w:r>
              <w:rPr>
                <w:b/>
                <w:bCs/>
                <w:sz w:val="15"/>
                <w:szCs w:val="15"/>
              </w:rPr>
              <w:t xml:space="preserve">Related Requirement</w:t>
            </w:r>
          </w:p>
        </w:tc>
        <w:tc>
          <w:tcPr>
            <w:tcW w:w="3100" w:type="dxa"/>
            <w:shd w:val="clear" w:color="auto" w:fill="D9E2F3"/>
          </w:tcPr>
          <w:p>
            <w:pPr>
              <w:spacing w:after="0"/>
            </w:pPr>
            <w:r>
              <w:rPr>
                <w:b/>
                <w:bCs/>
                <w:sz w:val="15"/>
                <w:szCs w:val="15"/>
              </w:rPr>
              <w:t xml:space="preserve">Test Objective</w:t>
            </w:r>
          </w:p>
        </w:tc>
        <w:tc>
          <w:tcPr>
            <w:tcW w:w="3300" w:type="dxa"/>
            <w:shd w:val="clear" w:color="auto" w:fill="D9E2F3"/>
          </w:tcPr>
          <w:p>
            <w:pPr>
              <w:spacing w:after="0"/>
            </w:pPr>
            <w:r>
              <w:rPr>
                <w:b/>
                <w:bCs/>
                <w:sz w:val="15"/>
                <w:szCs w:val="15"/>
              </w:rPr>
              <w:t xml:space="preserve">Framework / where run</w:t>
            </w:r>
          </w:p>
        </w:tc>
        <w:tc>
          <w:tcPr>
            <w:tcW w:w="2700" w:type="dxa"/>
            <w:shd w:val="clear" w:color="auto" w:fill="D9E2F3"/>
          </w:tcPr>
          <w:p>
            <w:pPr>
              <w:spacing w:after="0"/>
            </w:pPr>
            <w:r>
              <w:rPr>
                <w:b/>
                <w:bCs/>
                <w:sz w:val="15"/>
                <w:szCs w:val="15"/>
              </w:rPr>
              <w:t xml:space="preserve">Expected Result</w:t>
            </w:r>
          </w:p>
        </w:tc>
        <w:tc>
          <w:tcPr>
            <w:tcW w:w="2300" w:type="dxa"/>
            <w:shd w:val="clear" w:color="auto" w:fill="D9E2F3"/>
          </w:tcPr>
          <w:p>
            <w:pPr>
              <w:spacing w:after="0"/>
            </w:pPr>
            <w:r>
              <w:rPr>
                <w:b/>
                <w:bCs/>
                <w:sz w:val="15"/>
                <w:szCs w:val="15"/>
              </w:rPr>
              <w:t xml:space="preserve">Actual Result</w:t>
            </w:r>
          </w:p>
        </w:tc>
        <w:tc>
          <w:tcPr>
            <w:tcW w:w="650" w:type="dxa"/>
            <w:shd w:val="clear" w:color="auto" w:fill="D9E2F3"/>
          </w:tcPr>
          <w:p>
            <w:pPr>
              <w:spacing w:after="0"/>
            </w:pPr>
            <w:r>
              <w:rPr>
                <w:b/>
                <w:bCs/>
                <w:sz w:val="15"/>
                <w:szCs w:val="15"/>
              </w:rPr>
              <w:t xml:space="preserve">Status</w:t>
            </w:r>
          </w:p>
        </w:tc>
      </w:tr>
      <w:tr>
        <w:trPr>
          <w:cantSplit/>
        </w:trPr>
        <w:tc>
          <w:tcPr>
            <w:tcW w:w="1250" w:type="dxa"/>
          </w:tcPr>
          <w:p>
            <w:pPr>
              <w:spacing w:after="0"/>
            </w:pPr>
            <w:r>
              <w:rPr>
                <w:sz w:val="15"/>
                <w:szCs w:val="15"/>
              </w:rPr>
              <w:t xml:space="preserve">ATC-M4-U07</w:t>
            </w:r>
          </w:p>
        </w:tc>
        <w:tc>
          <w:tcPr>
            <w:tcW w:w="1100" w:type="dxa"/>
          </w:tcPr>
          <w:p>
            <w:pPr>
              <w:spacing w:after="0"/>
            </w:pPr>
            <w:r>
              <w:rPr>
                <w:sz w:val="15"/>
                <w:szCs w:val="15"/>
              </w:rPr>
              <w:t xml:space="preserve">M4-SFR1</w:t>
            </w:r>
          </w:p>
        </w:tc>
        <w:tc>
          <w:tcPr>
            <w:tcW w:w="3100" w:type="dxa"/>
          </w:tcPr>
          <w:p>
            <w:pPr>
              <w:spacing w:after="0"/>
            </w:pPr>
            <w:r>
              <w:rPr>
                <w:sz w:val="15"/>
                <w:szCs w:val="15"/>
              </w:rPr>
              <w:t xml:space="preserve">The free-exercise-db dataset is imported with every usable record</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876 records, 871 imported, 5 without instructions dropped</w:t>
            </w:r>
          </w:p>
        </w:tc>
        <w:tc>
          <w:tcPr>
            <w:tcW w:w="2300" w:type="dxa"/>
          </w:tcPr>
          <w:p>
            <w:pPr>
              <w:spacing w:after="0"/>
            </w:pPr>
            <w:r>
              <w:rPr>
                <w:sz w:val="15"/>
                <w:szCs w:val="15"/>
              </w:rPr>
              <w:t xml:space="preserve">Records 876; imported 871; loaded 871; dropped 5</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ATC-M4-U10</w:t>
            </w:r>
          </w:p>
        </w:tc>
        <w:tc>
          <w:tcPr>
            <w:tcW w:w="1100" w:type="dxa"/>
          </w:tcPr>
          <w:p>
            <w:pPr>
              <w:spacing w:after="0"/>
            </w:pPr>
            <w:r>
              <w:rPr>
                <w:sz w:val="15"/>
                <w:szCs w:val="15"/>
              </w:rPr>
              <w:t xml:space="preserve">M4-SFR3</w:t>
            </w:r>
          </w:p>
        </w:tc>
        <w:tc>
          <w:tcPr>
            <w:tcW w:w="3100" w:type="dxa"/>
          </w:tcPr>
          <w:p>
            <w:pPr>
              <w:spacing w:after="0"/>
            </w:pPr>
            <w:r>
              <w:rPr>
                <w:sz w:val="15"/>
                <w:szCs w:val="15"/>
              </w:rPr>
              <w:t xml:space="preserve">Equipment exercises are offered only for equipment the user owns</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Every offered exercise needs a dumbbell; none offered without equipment</w:t>
            </w:r>
          </w:p>
        </w:tc>
        <w:tc>
          <w:tcPr>
            <w:tcW w:w="2300" w:type="dxa"/>
          </w:tcPr>
          <w:p>
            <w:pPr>
              <w:spacing w:after="0"/>
            </w:pPr>
            <w:r>
              <w:rPr>
                <w:sz w:val="15"/>
                <w:szCs w:val="15"/>
              </w:rPr>
              <w:t xml:space="preserve">121 offered with a dumbbell, all dumbbell: true; without equipment: 0</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ATC-M4-U13</w:t>
            </w:r>
          </w:p>
        </w:tc>
        <w:tc>
          <w:tcPr>
            <w:tcW w:w="1100" w:type="dxa"/>
          </w:tcPr>
          <w:p>
            <w:pPr>
              <w:spacing w:after="0"/>
            </w:pPr>
            <w:r>
              <w:rPr>
                <w:sz w:val="15"/>
                <w:szCs w:val="15"/>
              </w:rPr>
              <w:t xml:space="preserve">M4-FR1</w:t>
            </w:r>
          </w:p>
        </w:tc>
        <w:tc>
          <w:tcPr>
            <w:tcW w:w="3100" w:type="dxa"/>
          </w:tcPr>
          <w:p>
            <w:pPr>
              <w:spacing w:after="0"/>
            </w:pPr>
            <w:r>
              <w:rPr>
                <w:sz w:val="15"/>
                <w:szCs w:val="15"/>
              </w:rPr>
              <w:t xml:space="preserve">Hypertension excludes high-intensity intervals and names the rule</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Excluded; rule MED-HTN</w:t>
            </w:r>
          </w:p>
        </w:tc>
        <w:tc>
          <w:tcPr>
            <w:tcW w:w="2300" w:type="dxa"/>
          </w:tcPr>
          <w:p>
            <w:pPr>
              <w:spacing w:after="0"/>
            </w:pPr>
            <w:r>
              <w:rPr>
                <w:sz w:val="15"/>
                <w:szCs w:val="15"/>
              </w:rPr>
              <w:t xml:space="preserve">Outcome excluded; rules [MED-HTN]</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ATC-M4-U16</w:t>
            </w:r>
          </w:p>
        </w:tc>
        <w:tc>
          <w:tcPr>
            <w:tcW w:w="1100" w:type="dxa"/>
          </w:tcPr>
          <w:p>
            <w:pPr>
              <w:spacing w:after="0"/>
            </w:pPr>
            <w:r>
              <w:rPr>
                <w:sz w:val="15"/>
                <w:szCs w:val="15"/>
              </w:rPr>
              <w:t xml:space="preserve">M4-FR5</w:t>
            </w:r>
          </w:p>
        </w:tc>
        <w:tc>
          <w:tcPr>
            <w:tcW w:w="3100" w:type="dxa"/>
          </w:tcPr>
          <w:p>
            <w:pPr>
              <w:spacing w:after="0"/>
            </w:pPr>
            <w:r>
              <w:rPr>
                <w:sz w:val="15"/>
                <w:szCs w:val="15"/>
              </w:rPr>
              <w:t xml:space="preserve">The week has the chosen number of training days; the rest are rest days</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7 days: 4 workouts, 3 rest days</w:t>
            </w:r>
          </w:p>
        </w:tc>
        <w:tc>
          <w:tcPr>
            <w:tcW w:w="2300" w:type="dxa"/>
          </w:tcPr>
          <w:p>
            <w:pPr>
              <w:spacing w:after="0"/>
            </w:pPr>
            <w:r>
              <w:rPr>
                <w:sz w:val="15"/>
                <w:szCs w:val="15"/>
              </w:rPr>
              <w:t xml:space="preserve">7 days; 4 workouts; 3 rest days</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ATC-M4-U20</w:t>
            </w:r>
          </w:p>
        </w:tc>
        <w:tc>
          <w:tcPr>
            <w:tcW w:w="1100" w:type="dxa"/>
          </w:tcPr>
          <w:p>
            <w:pPr>
              <w:spacing w:after="0"/>
            </w:pPr>
            <w:r>
              <w:rPr>
                <w:sz w:val="15"/>
                <w:szCs w:val="15"/>
              </w:rPr>
              <w:t xml:space="preserve">M4-SFR2</w:t>
            </w:r>
          </w:p>
        </w:tc>
        <w:tc>
          <w:tcPr>
            <w:tcW w:w="3100" w:type="dxa"/>
          </w:tcPr>
          <w:p>
            <w:pPr>
              <w:spacing w:after="0"/>
            </w:pPr>
            <w:r>
              <w:rPr>
                <w:sz w:val="15"/>
                <w:szCs w:val="15"/>
              </w:rPr>
              <w:t xml:space="preserve">Calories = MET × body weight × active hours</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133 kcal</w:t>
            </w:r>
          </w:p>
        </w:tc>
        <w:tc>
          <w:tcPr>
            <w:tcW w:w="2300" w:type="dxa"/>
          </w:tcPr>
          <w:p>
            <w:pPr>
              <w:spacing w:after="0"/>
            </w:pPr>
            <w:r>
              <w:rPr>
                <w:sz w:val="15"/>
                <w:szCs w:val="15"/>
              </w:rPr>
              <w:t xml:space="preserve">kcal = 133.00</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ATC-M4-U23</w:t>
            </w:r>
          </w:p>
        </w:tc>
        <w:tc>
          <w:tcPr>
            <w:tcW w:w="1100" w:type="dxa"/>
          </w:tcPr>
          <w:p>
            <w:pPr>
              <w:spacing w:after="0"/>
            </w:pPr>
            <w:r>
              <w:rPr>
                <w:sz w:val="15"/>
                <w:szCs w:val="15"/>
              </w:rPr>
              <w:t xml:space="preserve">M4-SFR3</w:t>
            </w:r>
          </w:p>
        </w:tc>
        <w:tc>
          <w:tcPr>
            <w:tcW w:w="3100" w:type="dxa"/>
          </w:tcPr>
          <w:p>
            <w:pPr>
              <w:spacing w:after="0"/>
            </w:pPr>
            <w:r>
              <w:rPr>
                <w:sz w:val="15"/>
                <w:szCs w:val="15"/>
              </w:rPr>
              <w:t xml:space="preserve">Warning symptoms stop plan generation and give the reason</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No workout days; gate needsClearance (SCR-SYMPTOMS)</w:t>
            </w:r>
          </w:p>
        </w:tc>
        <w:tc>
          <w:tcPr>
            <w:tcW w:w="2300" w:type="dxa"/>
          </w:tcPr>
          <w:p>
            <w:pPr>
              <w:spacing w:after="0"/>
            </w:pPr>
            <w:r>
              <w:rPr>
                <w:sz w:val="15"/>
                <w:szCs w:val="15"/>
              </w:rPr>
              <w:t xml:space="preserve">Workout days 0; gate needsClearance; rules [SCR-SYMPTOMS]</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ATC-M5-U01</w:t>
            </w:r>
          </w:p>
        </w:tc>
        <w:tc>
          <w:tcPr>
            <w:tcW w:w="1100" w:type="dxa"/>
          </w:tcPr>
          <w:p>
            <w:pPr>
              <w:spacing w:after="0"/>
            </w:pPr>
            <w:r>
              <w:rPr>
                <w:sz w:val="15"/>
                <w:szCs w:val="15"/>
              </w:rPr>
              <w:t xml:space="preserve">M5-FR16.1</w:t>
            </w:r>
          </w:p>
        </w:tc>
        <w:tc>
          <w:tcPr>
            <w:tcW w:w="3100" w:type="dxa"/>
          </w:tcPr>
          <w:p>
            <w:pPr>
              <w:spacing w:after="0"/>
            </w:pPr>
            <w:r>
              <w:rPr>
                <w:sz w:val="15"/>
                <w:szCs w:val="15"/>
              </w:rPr>
              <w:t xml:space="preserve">Joint angle at the middle landmark is computed correctly</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90°</w:t>
            </w:r>
          </w:p>
        </w:tc>
        <w:tc>
          <w:tcPr>
            <w:tcW w:w="2300" w:type="dxa"/>
          </w:tcPr>
          <w:p>
            <w:pPr>
              <w:spacing w:after="0"/>
            </w:pPr>
            <w:r>
              <w:rPr>
                <w:sz w:val="15"/>
                <w:szCs w:val="15"/>
              </w:rPr>
              <w:t xml:space="preserve">Angle = 90.00°</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ATC-M5-U02</w:t>
            </w:r>
          </w:p>
        </w:tc>
        <w:tc>
          <w:tcPr>
            <w:tcW w:w="1100" w:type="dxa"/>
          </w:tcPr>
          <w:p>
            <w:pPr>
              <w:spacing w:after="0"/>
            </w:pPr>
            <w:r>
              <w:rPr>
                <w:sz w:val="15"/>
                <w:szCs w:val="15"/>
              </w:rPr>
              <w:t xml:space="preserve">M5-FR16.4</w:t>
            </w:r>
          </w:p>
        </w:tc>
        <w:tc>
          <w:tcPr>
            <w:tcW w:w="3100" w:type="dxa"/>
          </w:tcPr>
          <w:p>
            <w:pPr>
              <w:spacing w:after="0"/>
            </w:pPr>
            <w:r>
              <w:rPr>
                <w:sz w:val="15"/>
                <w:szCs w:val="15"/>
              </w:rPr>
              <w:t xml:space="preserve">Landmarks below the visibility threshold are not used</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No measurement</w:t>
            </w:r>
          </w:p>
        </w:tc>
        <w:tc>
          <w:tcPr>
            <w:tcW w:w="2300" w:type="dxa"/>
          </w:tcPr>
          <w:p>
            <w:pPr>
              <w:spacing w:after="0"/>
            </w:pPr>
            <w:r>
              <w:rPr>
                <w:sz w:val="15"/>
                <w:szCs w:val="15"/>
              </w:rPr>
              <w:t xml:space="preserve">Measurement: none</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ATC-M5-U05</w:t>
            </w:r>
          </w:p>
        </w:tc>
        <w:tc>
          <w:tcPr>
            <w:tcW w:w="1100" w:type="dxa"/>
          </w:tcPr>
          <w:p>
            <w:pPr>
              <w:spacing w:after="0"/>
            </w:pPr>
            <w:r>
              <w:rPr>
                <w:sz w:val="15"/>
                <w:szCs w:val="15"/>
              </w:rPr>
              <w:t xml:space="preserve">M5-FR16.3</w:t>
            </w:r>
          </w:p>
        </w:tc>
        <w:tc>
          <w:tcPr>
            <w:tcW w:w="3100" w:type="dxa"/>
          </w:tcPr>
          <w:p>
            <w:pPr>
              <w:spacing w:after="0"/>
            </w:pPr>
            <w:r>
              <w:rPr>
                <w:sz w:val="15"/>
                <w:szCs w:val="15"/>
              </w:rPr>
              <w:t xml:space="preserve">Three full squats count three reps</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3 reps, 0 partial</w:t>
            </w:r>
          </w:p>
        </w:tc>
        <w:tc>
          <w:tcPr>
            <w:tcW w:w="2300" w:type="dxa"/>
          </w:tcPr>
          <w:p>
            <w:pPr>
              <w:spacing w:after="0"/>
            </w:pPr>
            <w:r>
              <w:rPr>
                <w:sz w:val="15"/>
                <w:szCs w:val="15"/>
              </w:rPr>
              <w:t xml:space="preserve">Reps 3; partial 0</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ATC-M5-U06</w:t>
            </w:r>
          </w:p>
        </w:tc>
        <w:tc>
          <w:tcPr>
            <w:tcW w:w="1100" w:type="dxa"/>
          </w:tcPr>
          <w:p>
            <w:pPr>
              <w:spacing w:after="0"/>
            </w:pPr>
            <w:r>
              <w:rPr>
                <w:sz w:val="15"/>
                <w:szCs w:val="15"/>
              </w:rPr>
              <w:t xml:space="preserve">M5-FR16.3</w:t>
            </w:r>
          </w:p>
        </w:tc>
        <w:tc>
          <w:tcPr>
            <w:tcW w:w="3100" w:type="dxa"/>
          </w:tcPr>
          <w:p>
            <w:pPr>
              <w:spacing w:after="0"/>
            </w:pPr>
            <w:r>
              <w:rPr>
                <w:sz w:val="15"/>
                <w:szCs w:val="15"/>
              </w:rPr>
              <w:t xml:space="preserve">A half repetition is not counted</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0 reps, 1 partial attempt</w:t>
            </w:r>
          </w:p>
        </w:tc>
        <w:tc>
          <w:tcPr>
            <w:tcW w:w="2300" w:type="dxa"/>
          </w:tcPr>
          <w:p>
            <w:pPr>
              <w:spacing w:after="0"/>
            </w:pPr>
            <w:r>
              <w:rPr>
                <w:sz w:val="15"/>
                <w:szCs w:val="15"/>
              </w:rPr>
              <w:t xml:space="preserve">Reps 0; partial 1</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ATC-M5-U09</w:t>
            </w:r>
          </w:p>
        </w:tc>
        <w:tc>
          <w:tcPr>
            <w:tcW w:w="1100" w:type="dxa"/>
          </w:tcPr>
          <w:p>
            <w:pPr>
              <w:spacing w:after="0"/>
            </w:pPr>
            <w:r>
              <w:rPr>
                <w:sz w:val="15"/>
                <w:szCs w:val="15"/>
              </w:rPr>
              <w:t xml:space="preserve">M5-SFR2</w:t>
            </w:r>
          </w:p>
        </w:tc>
        <w:tc>
          <w:tcPr>
            <w:tcW w:w="3100" w:type="dxa"/>
          </w:tcPr>
          <w:p>
            <w:pPr>
              <w:spacing w:after="0"/>
            </w:pPr>
            <w:r>
              <w:rPr>
                <w:sz w:val="15"/>
                <w:szCs w:val="15"/>
              </w:rPr>
              <w:t xml:space="preserve">A plank hold is timed only while in position</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About 5 s held</w:t>
            </w:r>
          </w:p>
        </w:tc>
        <w:tc>
          <w:tcPr>
            <w:tcW w:w="2300" w:type="dxa"/>
          </w:tcPr>
          <w:p>
            <w:pPr>
              <w:spacing w:after="0"/>
            </w:pPr>
            <w:r>
              <w:rPr>
                <w:sz w:val="15"/>
                <w:szCs w:val="15"/>
              </w:rPr>
              <w:t xml:space="preserve">Held 4 s</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ATC-M5-U13</w:t>
            </w:r>
          </w:p>
        </w:tc>
        <w:tc>
          <w:tcPr>
            <w:tcW w:w="1100" w:type="dxa"/>
          </w:tcPr>
          <w:p>
            <w:pPr>
              <w:spacing w:after="0"/>
            </w:pPr>
            <w:r>
              <w:rPr>
                <w:sz w:val="15"/>
                <w:szCs w:val="15"/>
              </w:rPr>
              <w:t xml:space="preserve">M5-FR16.2</w:t>
            </w:r>
          </w:p>
        </w:tc>
        <w:tc>
          <w:tcPr>
            <w:tcW w:w="3100" w:type="dxa"/>
          </w:tcPr>
          <w:p>
            <w:pPr>
              <w:spacing w:after="0"/>
            </w:pPr>
            <w:r>
              <w:rPr>
                <w:sz w:val="15"/>
                <w:szCs w:val="15"/>
              </w:rPr>
              <w:t xml:space="preserve">A correction is shown only after the fault persists for 3 frames</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"Keep your back straight" appears, never on the first faulty frame</w:t>
            </w:r>
          </w:p>
        </w:tc>
        <w:tc>
          <w:tcPr>
            <w:tcW w:w="2300" w:type="dxa"/>
          </w:tcPr>
          <w:p>
            <w:pPr>
              <w:spacing w:after="0"/>
            </w:pPr>
            <w:r>
              <w:rPr>
                <w:sz w:val="15"/>
                <w:szCs w:val="15"/>
              </w:rPr>
              <w:t xml:space="preserve">First correction at frame 26 of 39</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ATC-M6-U01</w:t>
            </w:r>
          </w:p>
        </w:tc>
        <w:tc>
          <w:tcPr>
            <w:tcW w:w="1100" w:type="dxa"/>
          </w:tcPr>
          <w:p>
            <w:pPr>
              <w:spacing w:after="0"/>
            </w:pPr>
            <w:r>
              <w:rPr>
                <w:sz w:val="15"/>
                <w:szCs w:val="15"/>
              </w:rPr>
              <w:t xml:space="preserve">M6-SFR1</w:t>
            </w:r>
          </w:p>
        </w:tc>
        <w:tc>
          <w:tcPr>
            <w:tcW w:w="3100" w:type="dxa"/>
          </w:tcPr>
          <w:p>
            <w:pPr>
              <w:spacing w:after="0"/>
            </w:pPr>
            <w:r>
              <w:rPr>
                <w:sz w:val="15"/>
                <w:szCs w:val="15"/>
              </w:rPr>
              <w:t xml:space="preserve">A rep question is recognised</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Intent repCount</w:t>
            </w:r>
          </w:p>
        </w:tc>
        <w:tc>
          <w:tcPr>
            <w:tcW w:w="2300" w:type="dxa"/>
          </w:tcPr>
          <w:p>
            <w:pPr>
              <w:spacing w:after="0"/>
            </w:pPr>
            <w:r>
              <w:rPr>
                <w:sz w:val="15"/>
                <w:szCs w:val="15"/>
              </w:rPr>
              <w:t xml:space="preserve">Intent = repCount</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ATC-M6-U06</w:t>
            </w:r>
          </w:p>
        </w:tc>
        <w:tc>
          <w:tcPr>
            <w:tcW w:w="1100" w:type="dxa"/>
          </w:tcPr>
          <w:p>
            <w:pPr>
              <w:spacing w:after="0"/>
            </w:pPr>
            <w:r>
              <w:rPr>
                <w:sz w:val="15"/>
                <w:szCs w:val="15"/>
              </w:rPr>
              <w:t xml:space="preserve">M6-SFR1</w:t>
            </w:r>
          </w:p>
        </w:tc>
        <w:tc>
          <w:tcPr>
            <w:tcW w:w="3100" w:type="dxa"/>
          </w:tcPr>
          <w:p>
            <w:pPr>
              <w:spacing w:after="0"/>
            </w:pPr>
            <w:r>
              <w:rPr>
                <w:sz w:val="15"/>
                <w:szCs w:val="15"/>
              </w:rPr>
              <w:t xml:space="preserve">A pain report is recognised as a safety intent</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Intent painOrSymptom</w:t>
            </w:r>
          </w:p>
        </w:tc>
        <w:tc>
          <w:tcPr>
            <w:tcW w:w="2300" w:type="dxa"/>
          </w:tcPr>
          <w:p>
            <w:pPr>
              <w:spacing w:after="0"/>
            </w:pPr>
            <w:r>
              <w:rPr>
                <w:sz w:val="15"/>
                <w:szCs w:val="15"/>
              </w:rPr>
              <w:t xml:space="preserve">Intent = painOrSymptom</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ATC-M6-U07</w:t>
            </w:r>
          </w:p>
        </w:tc>
        <w:tc>
          <w:tcPr>
            <w:tcW w:w="1100" w:type="dxa"/>
          </w:tcPr>
          <w:p>
            <w:pPr>
              <w:spacing w:after="0"/>
            </w:pPr>
            <w:r>
              <w:rPr>
                <w:sz w:val="15"/>
                <w:szCs w:val="15"/>
              </w:rPr>
              <w:t xml:space="preserve">M6-FR19.3</w:t>
            </w:r>
          </w:p>
        </w:tc>
        <w:tc>
          <w:tcPr>
            <w:tcW w:w="3100" w:type="dxa"/>
          </w:tcPr>
          <w:p>
            <w:pPr>
              <w:spacing w:after="0"/>
            </w:pPr>
            <w:r>
              <w:rPr>
                <w:sz w:val="15"/>
                <w:szCs w:val="15"/>
              </w:rPr>
              <w:t xml:space="preserve">The reply uses the live rep counter, never an invented number</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Reply "You've completed 2 reps…"</w:t>
            </w:r>
          </w:p>
        </w:tc>
        <w:tc>
          <w:tcPr>
            <w:tcW w:w="2300" w:type="dxa"/>
          </w:tcPr>
          <w:p>
            <w:pPr>
              <w:spacing w:after="0"/>
            </w:pPr>
            <w:r>
              <w:rPr>
                <w:sz w:val="15"/>
                <w:szCs w:val="15"/>
              </w:rPr>
              <w:t xml:space="preserve">Reply: "You've completed 2 reps of 36, 34 to go."</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ATC-M6-U10</w:t>
            </w:r>
          </w:p>
        </w:tc>
        <w:tc>
          <w:tcPr>
            <w:tcW w:w="1100" w:type="dxa"/>
          </w:tcPr>
          <w:p>
            <w:pPr>
              <w:spacing w:after="0"/>
            </w:pPr>
            <w:r>
              <w:rPr>
                <w:sz w:val="15"/>
                <w:szCs w:val="15"/>
              </w:rPr>
              <w:t xml:space="preserve">M6-FR19.2</w:t>
            </w:r>
          </w:p>
        </w:tc>
        <w:tc>
          <w:tcPr>
            <w:tcW w:w="3100" w:type="dxa"/>
          </w:tcPr>
          <w:p>
            <w:pPr>
              <w:spacing w:after="0"/>
            </w:pPr>
            <w:r>
              <w:rPr>
                <w:sz w:val="15"/>
                <w:szCs w:val="15"/>
              </w:rPr>
              <w:t xml:space="preserve">Microphone denied: the assistant never listens</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State unavailable; 0 listen calls</w:t>
            </w:r>
          </w:p>
        </w:tc>
        <w:tc>
          <w:tcPr>
            <w:tcW w:w="2300" w:type="dxa"/>
          </w:tcPr>
          <w:p>
            <w:pPr>
              <w:spacing w:after="0"/>
            </w:pPr>
            <w:r>
              <w:rPr>
                <w:sz w:val="15"/>
                <w:szCs w:val="15"/>
              </w:rPr>
              <w:t xml:space="preserve">State unavailable; listen calls 0; message "Microphone access is needed for voice commands. You can still tap a suggestion below."</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ATC-M6-U12</w:t>
            </w:r>
          </w:p>
        </w:tc>
        <w:tc>
          <w:tcPr>
            <w:tcW w:w="1100" w:type="dxa"/>
          </w:tcPr>
          <w:p>
            <w:pPr>
              <w:spacing w:after="0"/>
            </w:pPr>
            <w:r>
              <w:rPr>
                <w:sz w:val="15"/>
                <w:szCs w:val="15"/>
              </w:rPr>
              <w:t xml:space="preserve">M6-FR19.1</w:t>
            </w:r>
          </w:p>
        </w:tc>
        <w:tc>
          <w:tcPr>
            <w:tcW w:w="3100" w:type="dxa"/>
          </w:tcPr>
          <w:p>
            <w:pPr>
              <w:spacing w:after="0"/>
            </w:pPr>
            <w:r>
              <w:rPr>
                <w:sz w:val="15"/>
                <w:szCs w:val="15"/>
              </w:rPr>
              <w:t xml:space="preserve">Recognition errors give a clear message and nothing is spoken</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"didn't catch that"; "didn't hear anything"; no speech output</w:t>
            </w:r>
          </w:p>
        </w:tc>
        <w:tc>
          <w:tcPr>
            <w:tcW w:w="2300" w:type="dxa"/>
          </w:tcPr>
          <w:p>
            <w:pPr>
              <w:spacing w:after="0"/>
            </w:pPr>
            <w:r>
              <w:rPr>
                <w:sz w:val="15"/>
                <w:szCs w:val="15"/>
              </w:rPr>
              <w:t xml:space="preserve">No match: "I didn't catch that. Tap the mic and try again."; timeout: "I didn't hear anything. Tap the mic and try again."; spoken 0</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ATC-M6-U14</w:t>
            </w:r>
          </w:p>
        </w:tc>
        <w:tc>
          <w:tcPr>
            <w:tcW w:w="1100" w:type="dxa"/>
          </w:tcPr>
          <w:p>
            <w:pPr>
              <w:spacing w:after="0"/>
            </w:pPr>
            <w:r>
              <w:rPr>
                <w:sz w:val="15"/>
                <w:szCs w:val="15"/>
              </w:rPr>
              <w:t xml:space="preserve">M6-FR19.4</w:t>
            </w:r>
          </w:p>
        </w:tc>
        <w:tc>
          <w:tcPr>
            <w:tcW w:w="3100" w:type="dxa"/>
          </w:tcPr>
          <w:p>
            <w:pPr>
              <w:spacing w:after="0"/>
            </w:pPr>
            <w:r>
              <w:rPr>
                <w:sz w:val="15"/>
                <w:szCs w:val="15"/>
              </w:rPr>
              <w:t xml:space="preserve">Closing releases the microphone and ignores a pending command</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Recognizer cancelled once; session still active</w:t>
            </w:r>
          </w:p>
        </w:tc>
        <w:tc>
          <w:tcPr>
            <w:tcW w:w="2300" w:type="dxa"/>
          </w:tcPr>
          <w:p>
            <w:pPr>
              <w:spacing w:after="0"/>
            </w:pPr>
            <w:r>
              <w:rPr>
                <w:sz w:val="15"/>
                <w:szCs w:val="15"/>
              </w:rPr>
              <w:t xml:space="preserve">Cancel calls 1; session active</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ATC-M4-F03</w:t>
            </w:r>
          </w:p>
        </w:tc>
        <w:tc>
          <w:tcPr>
            <w:tcW w:w="1100" w:type="dxa"/>
          </w:tcPr>
          <w:p>
            <w:pPr>
              <w:spacing w:after="0"/>
            </w:pPr>
            <w:r>
              <w:rPr>
                <w:sz w:val="15"/>
                <w:szCs w:val="15"/>
              </w:rPr>
              <w:t xml:space="preserve">M4-FR6</w:t>
            </w:r>
          </w:p>
        </w:tc>
        <w:tc>
          <w:tcPr>
            <w:tcW w:w="3100" w:type="dxa"/>
          </w:tcPr>
          <w:p>
            <w:pPr>
              <w:spacing w:after="0"/>
            </w:pPr>
            <w:r>
              <w:rPr>
                <w:sz w:val="15"/>
                <w:szCs w:val="15"/>
              </w:rPr>
              <w:t xml:space="preserve">Exercise detail shows the prescribed dose and a start/end illustration</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Sets, per-set time and rest shown; illustration caption shown</w:t>
            </w:r>
          </w:p>
        </w:tc>
        <w:tc>
          <w:tcPr>
            <w:tcW w:w="2300" w:type="dxa"/>
          </w:tcPr>
          <w:p>
            <w:pPr>
              <w:spacing w:after="0"/>
            </w:pPr>
            <w:r>
              <w:rPr>
                <w:sz w:val="15"/>
                <w:szCs w:val="15"/>
              </w:rPr>
              <w:t xml:space="preserve">Sets 1; "30s" 1; rest "40s" 1; illustration caption 1</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ATC-M4-F05</w:t>
            </w:r>
          </w:p>
        </w:tc>
        <w:tc>
          <w:tcPr>
            <w:tcW w:w="1100" w:type="dxa"/>
          </w:tcPr>
          <w:p>
            <w:pPr>
              <w:spacing w:after="0"/>
            </w:pPr>
            <w:r>
              <w:rPr>
                <w:sz w:val="15"/>
                <w:szCs w:val="15"/>
              </w:rPr>
              <w:t xml:space="preserve">M4-SFR4</w:t>
            </w:r>
          </w:p>
        </w:tc>
        <w:tc>
          <w:tcPr>
            <w:tcW w:w="3100" w:type="dxa"/>
          </w:tcPr>
          <w:p>
            <w:pPr>
              <w:spacing w:after="0"/>
            </w:pPr>
            <w:r>
              <w:rPr>
                <w:sz w:val="15"/>
                <w:szCs w:val="15"/>
              </w:rPr>
              <w:t xml:space="preserve">"Start exercise" opens mode selection linked to the planned exercise</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Mode selection opens with plan link (Monday, entry 3)</w:t>
            </w:r>
          </w:p>
        </w:tc>
        <w:tc>
          <w:tcPr>
            <w:tcW w:w="2300" w:type="dxa"/>
          </w:tcPr>
          <w:p>
            <w:pPr>
              <w:spacing w:after="0"/>
            </w:pPr>
            <w:r>
              <w:rPr>
                <w:sz w:val="15"/>
                <w:szCs w:val="15"/>
              </w:rPr>
              <w:t xml:space="preserve">Opened Push-Ups; plan day 0; entry 3</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ATC-DEV-M4-01</w:t>
            </w:r>
          </w:p>
        </w:tc>
        <w:tc>
          <w:tcPr>
            <w:tcW w:w="1100" w:type="dxa"/>
          </w:tcPr>
          <w:p>
            <w:pPr>
              <w:spacing w:after="0"/>
            </w:pPr>
            <w:r>
              <w:rPr>
                <w:sz w:val="15"/>
                <w:szCs w:val="15"/>
              </w:rPr>
              <w:t xml:space="preserve">M4-FR5</w:t>
            </w:r>
          </w:p>
        </w:tc>
        <w:tc>
          <w:tcPr>
            <w:tcW w:w="3100" w:type="dxa"/>
          </w:tcPr>
          <w:p>
            <w:pPr>
              <w:spacing w:after="0"/>
            </w:pPr>
            <w:r>
              <w:rPr>
                <w:sz w:val="15"/>
                <w:szCs w:val="15"/>
              </w:rPr>
              <w:t xml:space="preserve">The Workout tab shows the weekly plan generated for the profile</w:t>
            </w:r>
          </w:p>
        </w:tc>
        <w:tc>
          <w:tcPr>
            <w:tcW w:w="3300" w:type="dxa"/>
          </w:tcPr>
          <w:p>
            <w:pPr>
              <w:spacing w:after="0"/>
            </w:pPr>
            <w:r>
              <w:rPr>
                <w:sz w:val="15"/>
                <w:szCs w:val="15"/>
              </w:rPr>
              <w:t xml:space="preserve">Flutter Integration Test (Android phone)</w:t>
            </w:r>
          </w:p>
        </w:tc>
        <w:tc>
          <w:tcPr>
            <w:tcW w:w="2700" w:type="dxa"/>
          </w:tcPr>
          <w:p>
            <w:pPr>
              <w:spacing w:after="0"/>
            </w:pPr>
            <w:r>
              <w:rPr>
                <w:sz w:val="15"/>
                <w:szCs w:val="15"/>
              </w:rPr>
              <w:t xml:space="preserve">"Your workout plan", "&lt;intensity&gt; intensity · 6 days a week", 7 day buttons of which 1 is a rest day</w:t>
            </w:r>
          </w:p>
        </w:tc>
        <w:tc>
          <w:tcPr>
            <w:tcW w:w="2300" w:type="dxa"/>
          </w:tcPr>
          <w:p>
            <w:pPr>
              <w:spacing w:after="0"/>
            </w:pPr>
            <w:r>
              <w:rPr>
                <w:sz w:val="15"/>
                <w:szCs w:val="15"/>
              </w:rPr>
              <w:t xml:space="preserve">Summary "Moderate intensity · 6 days a week" shown 1; day buttons 7; rest-day buttons 1</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ATC-DEV-M4-03</w:t>
            </w:r>
          </w:p>
        </w:tc>
        <w:tc>
          <w:tcPr>
            <w:tcW w:w="1100" w:type="dxa"/>
          </w:tcPr>
          <w:p>
            <w:pPr>
              <w:spacing w:after="0"/>
            </w:pPr>
            <w:r>
              <w:rPr>
                <w:sz w:val="15"/>
                <w:szCs w:val="15"/>
              </w:rPr>
              <w:t xml:space="preserve">M4-FR6</w:t>
            </w:r>
          </w:p>
        </w:tc>
        <w:tc>
          <w:tcPr>
            <w:tcW w:w="3100" w:type="dxa"/>
          </w:tcPr>
          <w:p>
            <w:pPr>
              <w:spacing w:after="0"/>
            </w:pPr>
            <w:r>
              <w:rPr>
                <w:sz w:val="15"/>
                <w:szCs w:val="15"/>
              </w:rPr>
              <w:t xml:space="preserve">An exercise opens its detail screen with the planned sets, reps or time and rest, and Back returns to the plan</w:t>
            </w:r>
          </w:p>
        </w:tc>
        <w:tc>
          <w:tcPr>
            <w:tcW w:w="3300" w:type="dxa"/>
          </w:tcPr>
          <w:p>
            <w:pPr>
              <w:spacing w:after="0"/>
            </w:pPr>
            <w:r>
              <w:rPr>
                <w:sz w:val="15"/>
                <w:szCs w:val="15"/>
              </w:rPr>
              <w:t xml:space="preserve">Flutter Integration Test (Android phone)</w:t>
            </w:r>
          </w:p>
        </w:tc>
        <w:tc>
          <w:tcPr>
            <w:tcW w:w="2700" w:type="dxa"/>
          </w:tcPr>
          <w:p>
            <w:pPr>
              <w:spacing w:after="0"/>
            </w:pPr>
            <w:r>
              <w:rPr>
                <w:sz w:val="15"/>
                <w:szCs w:val="15"/>
              </w:rPr>
              <w:t xml:space="preserve">Exercise Detail shows the exercise name and the planned dose; the plan is shown again after Back</w:t>
            </w:r>
          </w:p>
        </w:tc>
        <w:tc>
          <w:tcPr>
            <w:tcW w:w="2300" w:type="dxa"/>
          </w:tcPr>
          <w:p>
            <w:pPr>
              <w:spacing w:after="0"/>
            </w:pPr>
            <w:r>
              <w:rPr>
                <w:sz w:val="15"/>
                <w:szCs w:val="15"/>
              </w:rPr>
              <w:t xml:space="preserve">"Dynamic Warm-Up" 1 sets × 3m, rest 0 s: name 1, sets 1, reps/time 2, rest 1; back on the plan</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ATC-DEV-M4-04</w:t>
            </w:r>
          </w:p>
        </w:tc>
        <w:tc>
          <w:tcPr>
            <w:tcW w:w="1100" w:type="dxa"/>
          </w:tcPr>
          <w:p>
            <w:pPr>
              <w:spacing w:after="0"/>
            </w:pPr>
            <w:r>
              <w:rPr>
                <w:sz w:val="15"/>
                <w:szCs w:val="15"/>
              </w:rPr>
              <w:t xml:space="preserve">M4-FR5</w:t>
            </w:r>
          </w:p>
        </w:tc>
        <w:tc>
          <w:tcPr>
            <w:tcW w:w="3100" w:type="dxa"/>
          </w:tcPr>
          <w:p>
            <w:pPr>
              <w:spacing w:after="0"/>
            </w:pPr>
            <w:r>
              <w:rPr>
                <w:sz w:val="15"/>
                <w:szCs w:val="15"/>
              </w:rPr>
              <w:t xml:space="preserve">Regenerate plan produces a different exercise selection (cloud save unavailable in the test session)</w:t>
            </w:r>
          </w:p>
        </w:tc>
        <w:tc>
          <w:tcPr>
            <w:tcW w:w="3300" w:type="dxa"/>
          </w:tcPr>
          <w:p>
            <w:pPr>
              <w:spacing w:after="0"/>
            </w:pPr>
            <w:r>
              <w:rPr>
                <w:sz w:val="15"/>
                <w:szCs w:val="15"/>
              </w:rPr>
              <w:t xml:space="preserve">Flutter Integration Test (Android phone)</w:t>
            </w:r>
          </w:p>
        </w:tc>
        <w:tc>
          <w:tcPr>
            <w:tcW w:w="2700" w:type="dxa"/>
          </w:tcPr>
          <w:p>
            <w:pPr>
              <w:spacing w:after="0"/>
            </w:pPr>
            <w:r>
              <w:rPr>
                <w:sz w:val="15"/>
                <w:szCs w:val="15"/>
              </w:rPr>
              <w:t xml:space="preserve">The weekly plan changes; the app reports that the new plan could not be saved to the server (no account in the test)</w:t>
            </w:r>
          </w:p>
        </w:tc>
        <w:tc>
          <w:tcPr>
            <w:tcW w:w="2300" w:type="dxa"/>
          </w:tcPr>
          <w:p>
            <w:pPr>
              <w:spacing w:after="0"/>
            </w:pPr>
            <w:r>
              <w:rPr>
                <w:sz w:val="15"/>
                <w:szCs w:val="15"/>
              </w:rPr>
              <w:t xml:space="preserve">Plan changed: true; message "New plan generated, but it could not be saved to the server."</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ATC-DEV-M4-06</w:t>
            </w:r>
          </w:p>
        </w:tc>
        <w:tc>
          <w:tcPr>
            <w:tcW w:w="1100" w:type="dxa"/>
          </w:tcPr>
          <w:p>
            <w:pPr>
              <w:spacing w:after="0"/>
            </w:pPr>
            <w:r>
              <w:rPr>
                <w:sz w:val="15"/>
                <w:szCs w:val="15"/>
              </w:rPr>
              <w:t xml:space="preserve">M4-SFR3</w:t>
            </w:r>
          </w:p>
        </w:tc>
        <w:tc>
          <w:tcPr>
            <w:tcW w:w="3100" w:type="dxa"/>
          </w:tcPr>
          <w:p>
            <w:pPr>
              <w:spacing w:after="0"/>
            </w:pPr>
            <w:r>
              <w:rPr>
                <w:sz w:val="15"/>
                <w:szCs w:val="15"/>
              </w:rPr>
              <w:t xml:space="preserve">A reported warning symptom blocks plan generation and the reason is shown (negative case)</w:t>
            </w:r>
          </w:p>
        </w:tc>
        <w:tc>
          <w:tcPr>
            <w:tcW w:w="3300" w:type="dxa"/>
          </w:tcPr>
          <w:p>
            <w:pPr>
              <w:spacing w:after="0"/>
            </w:pPr>
            <w:r>
              <w:rPr>
                <w:sz w:val="15"/>
                <w:szCs w:val="15"/>
              </w:rPr>
              <w:t xml:space="preserve">Flutter Integration Test (Android phone)</w:t>
            </w:r>
          </w:p>
        </w:tc>
        <w:tc>
          <w:tcPr>
            <w:tcW w:w="2700" w:type="dxa"/>
          </w:tcPr>
          <w:p>
            <w:pPr>
              <w:spacing w:after="0"/>
            </w:pPr>
            <w:r>
              <w:rPr>
                <w:sz w:val="15"/>
                <w:szCs w:val="15"/>
              </w:rPr>
              <w:t xml:space="preserve">"A doctor's clearance comes first" and rule SCR-SYMPTOMS; no exercise cards</w:t>
            </w:r>
          </w:p>
        </w:tc>
        <w:tc>
          <w:tcPr>
            <w:tcW w:w="2300" w:type="dxa"/>
          </w:tcPr>
          <w:p>
            <w:pPr>
              <w:spacing w:after="0"/>
            </w:pPr>
            <w:r>
              <w:rPr>
                <w:sz w:val="15"/>
                <w:szCs w:val="15"/>
              </w:rPr>
              <w:t xml:space="preserve">Gate shown; rule SCR-SYMPTOMS shown 1; exercise cards 0</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ATC-M5-F05</w:t>
            </w:r>
          </w:p>
        </w:tc>
        <w:tc>
          <w:tcPr>
            <w:tcW w:w="1100" w:type="dxa"/>
          </w:tcPr>
          <w:p>
            <w:pPr>
              <w:spacing w:after="0"/>
            </w:pPr>
            <w:r>
              <w:rPr>
                <w:sz w:val="15"/>
                <w:szCs w:val="15"/>
              </w:rPr>
              <w:t xml:space="preserve">M5-FR15.3</w:t>
            </w:r>
          </w:p>
        </w:tc>
        <w:tc>
          <w:tcPr>
            <w:tcW w:w="3100" w:type="dxa"/>
          </w:tcPr>
          <w:p>
            <w:pPr>
              <w:spacing w:after="0"/>
            </w:pPr>
            <w:r>
              <w:rPr>
                <w:sz w:val="15"/>
                <w:szCs w:val="15"/>
              </w:rPr>
              <w:t xml:space="preserve">Camera permission is not requested before the consent toggle is on</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Both modes shown; 0 permission requests; consent prompt shown</w:t>
            </w:r>
          </w:p>
        </w:tc>
        <w:tc>
          <w:tcPr>
            <w:tcW w:w="2300" w:type="dxa"/>
          </w:tcPr>
          <w:p>
            <w:pPr>
              <w:spacing w:after="0"/>
            </w:pPr>
            <w:r>
              <w:rPr>
                <w:sz w:val="15"/>
                <w:szCs w:val="15"/>
              </w:rPr>
              <w:t xml:space="preserve">Mode options 2; camera requests 0; camera screen opened 0</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ATC-M5-F08</w:t>
            </w:r>
          </w:p>
        </w:tc>
        <w:tc>
          <w:tcPr>
            <w:tcW w:w="1100" w:type="dxa"/>
          </w:tcPr>
          <w:p>
            <w:pPr>
              <w:spacing w:after="0"/>
            </w:pPr>
            <w:r>
              <w:rPr>
                <w:sz w:val="15"/>
                <w:szCs w:val="15"/>
              </w:rPr>
              <w:t xml:space="preserve">M5-FR16.3</w:t>
            </w:r>
          </w:p>
        </w:tc>
        <w:tc>
          <w:tcPr>
            <w:tcW w:w="3100" w:type="dxa"/>
          </w:tcPr>
          <w:p>
            <w:pPr>
              <w:spacing w:after="0"/>
            </w:pPr>
            <w:r>
              <w:rPr>
                <w:sz w:val="15"/>
                <w:szCs w:val="15"/>
              </w:rPr>
              <w:t xml:space="preserve">Camera screen counts reps from pose frames and shows status and privacy notice</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Reps 2; "Landmarks detected", "Angles calculated"; local-processing notice</w:t>
            </w:r>
          </w:p>
        </w:tc>
        <w:tc>
          <w:tcPr>
            <w:tcW w:w="2300" w:type="dxa"/>
          </w:tcPr>
          <w:p>
            <w:pPr>
              <w:spacing w:after="0"/>
            </w:pPr>
            <w:r>
              <w:rPr>
                <w:sz w:val="15"/>
                <w:szCs w:val="15"/>
              </w:rPr>
              <w:t xml:space="preserve">Reps 2; status chips 1/1; notice 1</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ATC-M5-F09</w:t>
            </w:r>
          </w:p>
        </w:tc>
        <w:tc>
          <w:tcPr>
            <w:tcW w:w="1100" w:type="dxa"/>
          </w:tcPr>
          <w:p>
            <w:pPr>
              <w:spacing w:after="0"/>
            </w:pPr>
            <w:r>
              <w:rPr>
                <w:sz w:val="15"/>
                <w:szCs w:val="15"/>
              </w:rPr>
              <w:t xml:space="preserve">M5-FR16.5</w:t>
            </w:r>
          </w:p>
        </w:tc>
        <w:tc>
          <w:tcPr>
            <w:tcW w:w="3100" w:type="dxa"/>
          </w:tcPr>
          <w:p>
            <w:pPr>
              <w:spacing w:after="0"/>
            </w:pPr>
            <w:r>
              <w:rPr>
                <w:sz w:val="15"/>
                <w:szCs w:val="15"/>
              </w:rPr>
              <w:t xml:space="preserve">"Stop Session" ends the session and shows the summary with score, stats and feedback</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Summary: "Session Complete!", posture score 100%, Total Reps, Accuracy, form feedback; session saved</w:t>
            </w:r>
          </w:p>
        </w:tc>
        <w:tc>
          <w:tcPr>
            <w:tcW w:w="2300" w:type="dxa"/>
          </w:tcPr>
          <w:p>
            <w:pPr>
              <w:spacing w:after="0"/>
            </w:pPr>
            <w:r>
              <w:rPr>
                <w:sz w:val="15"/>
                <w:szCs w:val="15"/>
              </w:rPr>
              <w:t xml:space="preserve">Summary 1; score 100%; stats 1/1; feedback 1; saved 1</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ATC-DEV-M5-03</w:t>
            </w:r>
          </w:p>
        </w:tc>
        <w:tc>
          <w:tcPr>
            <w:tcW w:w="1100" w:type="dxa"/>
          </w:tcPr>
          <w:p>
            <w:pPr>
              <w:spacing w:after="0"/>
            </w:pPr>
            <w:r>
              <w:rPr>
                <w:sz w:val="15"/>
                <w:szCs w:val="15"/>
              </w:rPr>
              <w:t xml:space="preserve">M5-SFR3</w:t>
            </w:r>
          </w:p>
        </w:tc>
        <w:tc>
          <w:tcPr>
            <w:tcW w:w="3100" w:type="dxa"/>
          </w:tcPr>
          <w:p>
            <w:pPr>
              <w:spacing w:after="0"/>
            </w:pPr>
            <w:r>
              <w:rPr>
                <w:sz w:val="15"/>
                <w:szCs w:val="15"/>
              </w:rPr>
              <w:t xml:space="preserve">My plan shows every day of the complete plan with each entry's camera capability</w:t>
            </w:r>
          </w:p>
        </w:tc>
        <w:tc>
          <w:tcPr>
            <w:tcW w:w="3300" w:type="dxa"/>
          </w:tcPr>
          <w:p>
            <w:pPr>
              <w:spacing w:after="0"/>
            </w:pPr>
            <w:r>
              <w:rPr>
                <w:sz w:val="15"/>
                <w:szCs w:val="15"/>
              </w:rPr>
              <w:t xml:space="preserve">Flutter Integration Test (Android phone)</w:t>
            </w:r>
          </w:p>
        </w:tc>
        <w:tc>
          <w:tcPr>
            <w:tcW w:w="2700" w:type="dxa"/>
          </w:tcPr>
          <w:p>
            <w:pPr>
              <w:spacing w:after="0"/>
            </w:pPr>
            <w:r>
              <w:rPr>
                <w:sz w:val="15"/>
                <w:szCs w:val="15"/>
              </w:rPr>
              <w:t xml:space="preserve">For every training day: its entries with a capability label</w:t>
            </w:r>
          </w:p>
        </w:tc>
        <w:tc>
          <w:tcPr>
            <w:tcW w:w="2300" w:type="dxa"/>
          </w:tcPr>
          <w:p>
            <w:pPr>
              <w:spacing w:after="0"/>
            </w:pPr>
            <w:r>
              <w:rPr>
                <w:sz w:val="15"/>
                <w:szCs w:val="15"/>
              </w:rPr>
              <w:t xml:space="preserve">6 training days checked. Full-Body Fitness: 9 entries, capability label 1; Cardio &amp; Core: 8 entries, capability label 1; Strength Mix: 10 entries, capability label 1; Full-Body Fitness: 9 entries, capability label 1; Cardio &amp; Core: 8 entries, capability label 1; Strength Mix: 10 entries, capability label 1</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ATC-DEV-M5-05</w:t>
            </w:r>
          </w:p>
        </w:tc>
        <w:tc>
          <w:tcPr>
            <w:tcW w:w="1100" w:type="dxa"/>
          </w:tcPr>
          <w:p>
            <w:pPr>
              <w:spacing w:after="0"/>
            </w:pPr>
            <w:r>
              <w:rPr>
                <w:sz w:val="15"/>
                <w:szCs w:val="15"/>
              </w:rPr>
              <w:t xml:space="preserve">M5-FR15.3</w:t>
            </w:r>
          </w:p>
        </w:tc>
        <w:tc>
          <w:tcPr>
            <w:tcW w:w="3100" w:type="dxa"/>
          </w:tcPr>
          <w:p>
            <w:pPr>
              <w:spacing w:after="0"/>
            </w:pPr>
            <w:r>
              <w:rPr>
                <w:sz w:val="15"/>
                <w:szCs w:val="15"/>
              </w:rPr>
              <w:t xml:space="preserve">A planned camera exercise opens mode selection; Continue without consent does not start the camera</w:t>
            </w:r>
          </w:p>
        </w:tc>
        <w:tc>
          <w:tcPr>
            <w:tcW w:w="3300" w:type="dxa"/>
          </w:tcPr>
          <w:p>
            <w:pPr>
              <w:spacing w:after="0"/>
            </w:pPr>
            <w:r>
              <w:rPr>
                <w:sz w:val="15"/>
                <w:szCs w:val="15"/>
              </w:rPr>
              <w:t xml:space="preserve">Flutter Integration Test (Android phone)</w:t>
            </w:r>
          </w:p>
        </w:tc>
        <w:tc>
          <w:tcPr>
            <w:tcW w:w="2700" w:type="dxa"/>
          </w:tcPr>
          <w:p>
            <w:pPr>
              <w:spacing w:after="0"/>
            </w:pPr>
            <w:r>
              <w:rPr>
                <w:sz w:val="15"/>
                <w:szCs w:val="15"/>
              </w:rPr>
              <w:t xml:space="preserve">Both modes and the consent switch; the consent message; no camera screen</w:t>
            </w:r>
          </w:p>
        </w:tc>
        <w:tc>
          <w:tcPr>
            <w:tcW w:w="2300" w:type="dxa"/>
          </w:tcPr>
          <w:p>
            <w:pPr>
              <w:spacing w:after="0"/>
            </w:pPr>
            <w:r>
              <w:rPr>
                <w:sz w:val="15"/>
                <w:szCs w:val="15"/>
              </w:rPr>
              <w:t xml:space="preserve">Entry 0-1: modes 2, consent switch 1, consent message shown, camera screen 0</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ATC-DEV-M5-06</w:t>
            </w:r>
          </w:p>
        </w:tc>
        <w:tc>
          <w:tcPr>
            <w:tcW w:w="1100" w:type="dxa"/>
          </w:tcPr>
          <w:p>
            <w:pPr>
              <w:spacing w:after="0"/>
            </w:pPr>
            <w:r>
              <w:rPr>
                <w:sz w:val="15"/>
                <w:szCs w:val="15"/>
              </w:rPr>
              <w:t xml:space="preserve">M5-FR16.5</w:t>
            </w:r>
          </w:p>
        </w:tc>
        <w:tc>
          <w:tcPr>
            <w:tcW w:w="3100" w:type="dxa"/>
          </w:tcPr>
          <w:p>
            <w:pPr>
              <w:spacing w:after="0"/>
            </w:pPr>
            <w:r>
              <w:rPr>
                <w:sz w:val="15"/>
                <w:szCs w:val="15"/>
              </w:rPr>
              <w:t xml:space="preserve">With consent the real camera session starts on the phone, and Stop Session ends it with a summary</w:t>
            </w:r>
          </w:p>
        </w:tc>
        <w:tc>
          <w:tcPr>
            <w:tcW w:w="3300" w:type="dxa"/>
          </w:tcPr>
          <w:p>
            <w:pPr>
              <w:spacing w:after="0"/>
            </w:pPr>
            <w:r>
              <w:rPr>
                <w:sz w:val="15"/>
                <w:szCs w:val="15"/>
              </w:rPr>
              <w:t xml:space="preserve">Flutter Integration Test (Android phone)</w:t>
            </w:r>
          </w:p>
        </w:tc>
        <w:tc>
          <w:tcPr>
            <w:tcW w:w="2700" w:type="dxa"/>
          </w:tcPr>
          <w:p>
            <w:pPr>
              <w:spacing w:after="0"/>
            </w:pPr>
            <w:r>
              <w:rPr>
                <w:sz w:val="15"/>
                <w:szCs w:val="15"/>
              </w:rPr>
              <w:t xml:space="preserve">Live camera overlay running, exercise name or setup hint, privacy notice; after Stop: "Session Summary" whose reps equal the session counter; saved in memory only</w:t>
            </w:r>
          </w:p>
        </w:tc>
        <w:tc>
          <w:tcPr>
            <w:tcW w:w="2300" w:type="dxa"/>
          </w:tcPr>
          <w:p>
            <w:pPr>
              <w:spacing w:after="0"/>
            </w:pPr>
            <w:r>
              <w:rPr>
                <w:sz w:val="15"/>
                <w:szCs w:val="15"/>
              </w:rPr>
              <w:t xml:space="preserve">Blocked: camera permission for the installed test build is "denied" on the phone (a reinstall resets it); the tests do not grant permissions. Allow Camera for Baymax in Android Settings and rerun</w:t>
            </w:r>
          </w:p>
        </w:tc>
        <w:tc>
          <w:tcPr>
            <w:tcW w:w="650" w:type="dxa"/>
          </w:tcPr>
          <w:p>
            <w:pPr>
              <w:spacing w:after="0"/>
            </w:pPr>
            <w:r>
              <w:rPr>
                <w:b/>
                <w:bCs/>
                <w:color w:val="9C5700"/>
                <w:sz w:val="15"/>
                <w:szCs w:val="15"/>
              </w:rPr>
              <w:t xml:space="preserve">Blocked</w:t>
            </w:r>
          </w:p>
        </w:tc>
      </w:tr>
      <w:tr>
        <w:trPr>
          <w:cantSplit/>
        </w:trPr>
        <w:tc>
          <w:tcPr>
            <w:tcW w:w="1250" w:type="dxa"/>
          </w:tcPr>
          <w:p>
            <w:pPr>
              <w:spacing w:after="0"/>
            </w:pPr>
            <w:r>
              <w:rPr>
                <w:sz w:val="15"/>
                <w:szCs w:val="15"/>
              </w:rPr>
              <w:t xml:space="preserve">ATC-M6-F02</w:t>
            </w:r>
          </w:p>
        </w:tc>
        <w:tc>
          <w:tcPr>
            <w:tcW w:w="1100" w:type="dxa"/>
          </w:tcPr>
          <w:p>
            <w:pPr>
              <w:spacing w:after="0"/>
            </w:pPr>
            <w:r>
              <w:rPr>
                <w:sz w:val="15"/>
                <w:szCs w:val="15"/>
              </w:rPr>
              <w:t xml:space="preserve">M6-FR19.3</w:t>
            </w:r>
          </w:p>
        </w:tc>
        <w:tc>
          <w:tcPr>
            <w:tcW w:w="3100" w:type="dxa"/>
          </w:tcPr>
          <w:p>
            <w:pPr>
              <w:spacing w:after="0"/>
            </w:pPr>
            <w:r>
              <w:rPr>
                <w:sz w:val="15"/>
                <w:szCs w:val="15"/>
              </w:rPr>
              <w:t xml:space="preserve">A spoken question shows the transcript, the reply card, at most three chips and is spoken aloud</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Transcript shown; reply about Bodyweight Squat spoken; ≤ 3 chips</w:t>
            </w:r>
          </w:p>
        </w:tc>
        <w:tc>
          <w:tcPr>
            <w:tcW w:w="2300" w:type="dxa"/>
          </w:tcPr>
          <w:p>
            <w:pPr>
              <w:spacing w:after="0"/>
            </w:pPr>
            <w:r>
              <w:rPr>
                <w:sz w:val="15"/>
                <w:szCs w:val="15"/>
              </w:rPr>
              <w:t xml:space="preserve">Transcript 1; spoken "Here is how to do Bodyweight Squat"; chips 2</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ATC-M6-F03</w:t>
            </w:r>
          </w:p>
        </w:tc>
        <w:tc>
          <w:tcPr>
            <w:tcW w:w="1100" w:type="dxa"/>
          </w:tcPr>
          <w:p>
            <w:pPr>
              <w:spacing w:after="0"/>
            </w:pPr>
            <w:r>
              <w:rPr>
                <w:sz w:val="15"/>
                <w:szCs w:val="15"/>
              </w:rPr>
              <w:t xml:space="preserve">M6-FR19.2</w:t>
            </w:r>
          </w:p>
        </w:tc>
        <w:tc>
          <w:tcPr>
            <w:tcW w:w="3100" w:type="dxa"/>
          </w:tcPr>
          <w:p>
            <w:pPr>
              <w:spacing w:after="0"/>
            </w:pPr>
            <w:r>
              <w:rPr>
                <w:sz w:val="15"/>
                <w:szCs w:val="15"/>
              </w:rPr>
              <w:t xml:space="preserve">A refused microphone is explained and a retry is offered</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"Voice input unavailable", the reason and "Try again"; not listening</w:t>
            </w:r>
          </w:p>
        </w:tc>
        <w:tc>
          <w:tcPr>
            <w:tcW w:w="2300" w:type="dxa"/>
          </w:tcPr>
          <w:p>
            <w:pPr>
              <w:spacing w:after="0"/>
            </w:pPr>
            <w:r>
              <w:rPr>
                <w:sz w:val="15"/>
                <w:szCs w:val="15"/>
              </w:rPr>
              <w:t xml:space="preserve">Unavailable 1; reason 1; retry 1; listen calls 0</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ATC-DEV-M6-01</w:t>
            </w:r>
          </w:p>
        </w:tc>
        <w:tc>
          <w:tcPr>
            <w:tcW w:w="1100" w:type="dxa"/>
          </w:tcPr>
          <w:p>
            <w:pPr>
              <w:spacing w:after="0"/>
            </w:pPr>
            <w:r>
              <w:rPr>
                <w:sz w:val="15"/>
                <w:szCs w:val="15"/>
              </w:rPr>
              <w:t xml:space="preserve">M6-FR19.1</w:t>
            </w:r>
          </w:p>
        </w:tc>
        <w:tc>
          <w:tcPr>
            <w:tcW w:w="3100" w:type="dxa"/>
          </w:tcPr>
          <w:p>
            <w:pPr>
              <w:spacing w:after="0"/>
            </w:pPr>
            <w:r>
              <w:rPr>
                <w:sz w:val="15"/>
                <w:szCs w:val="15"/>
              </w:rPr>
              <w:t xml:space="preserve">The chatbot's mic opens the Module 6 voice assistant, which shows the state matching the phone's microphone permission</w:t>
            </w:r>
          </w:p>
        </w:tc>
        <w:tc>
          <w:tcPr>
            <w:tcW w:w="3300" w:type="dxa"/>
          </w:tcPr>
          <w:p>
            <w:pPr>
              <w:spacing w:after="0"/>
            </w:pPr>
            <w:r>
              <w:rPr>
                <w:sz w:val="15"/>
                <w:szCs w:val="15"/>
              </w:rPr>
              <w:t xml:space="preserve">Flutter Integration Test (Android phone)</w:t>
            </w:r>
          </w:p>
        </w:tc>
        <w:tc>
          <w:tcPr>
            <w:tcW w:w="2700" w:type="dxa"/>
          </w:tcPr>
          <w:p>
            <w:pPr>
              <w:spacing w:after="0"/>
            </w:pPr>
            <w:r>
              <w:rPr>
                <w:sz w:val="15"/>
                <w:szCs w:val="15"/>
              </w:rPr>
              <w:t xml:space="preserve">Voice assistant screen (not the chatbot); granted → "Listening..."; not granted → "Voice input unavailable" with the reason and "Try again"</w:t>
            </w:r>
          </w:p>
        </w:tc>
        <w:tc>
          <w:tcPr>
            <w:tcW w:w="2300" w:type="dxa"/>
          </w:tcPr>
          <w:p>
            <w:pPr>
              <w:spacing w:after="0"/>
            </w:pPr>
            <w:r>
              <w:rPr>
                <w:sz w:val="15"/>
                <w:szCs w:val="15"/>
              </w:rPr>
              <w:t xml:space="preserve">Phone microphone permission: denied; assistant state: unavailable; reason shown 1; "Try again" 1; chatbot still on top: 0</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ATC-DEV-M6-02</w:t>
            </w:r>
          </w:p>
        </w:tc>
        <w:tc>
          <w:tcPr>
            <w:tcW w:w="1100" w:type="dxa"/>
          </w:tcPr>
          <w:p>
            <w:pPr>
              <w:spacing w:after="0"/>
            </w:pPr>
            <w:r>
              <w:rPr>
                <w:sz w:val="15"/>
                <w:szCs w:val="15"/>
              </w:rPr>
              <w:t xml:space="preserve">M6-FR19.3</w:t>
            </w:r>
          </w:p>
        </w:tc>
        <w:tc>
          <w:tcPr>
            <w:tcW w:w="3100" w:type="dxa"/>
          </w:tcPr>
          <w:p>
            <w:pPr>
              <w:spacing w:after="0"/>
            </w:pPr>
            <w:r>
              <w:rPr>
                <w:sz w:val="15"/>
                <w:szCs w:val="15"/>
              </w:rPr>
              <w:t xml:space="preserve">A quick-action chip is answered from the real session state and spoken with the phone's text-to-speech</w:t>
            </w:r>
          </w:p>
        </w:tc>
        <w:tc>
          <w:tcPr>
            <w:tcW w:w="3300" w:type="dxa"/>
          </w:tcPr>
          <w:p>
            <w:pPr>
              <w:spacing w:after="0"/>
            </w:pPr>
            <w:r>
              <w:rPr>
                <w:sz w:val="15"/>
                <w:szCs w:val="15"/>
              </w:rPr>
              <w:t xml:space="preserve">Flutter Integration Test (Android phone)</w:t>
            </w:r>
          </w:p>
        </w:tc>
        <w:tc>
          <w:tcPr>
            <w:tcW w:w="2700" w:type="dxa"/>
          </w:tcPr>
          <w:p>
            <w:pPr>
              <w:spacing w:after="0"/>
            </w:pPr>
            <w:r>
              <w:rPr>
                <w:sz w:val="15"/>
                <w:szCs w:val="15"/>
              </w:rPr>
              <w:t xml:space="preserve">Reply card says there is no active workout session (no invented numbers); text-to-speech reports no failure; at most 3 chips</w:t>
            </w:r>
          </w:p>
        </w:tc>
        <w:tc>
          <w:tcPr>
            <w:tcW w:w="2300" w:type="dxa"/>
          </w:tcPr>
          <w:p>
            <w:pPr>
              <w:spacing w:after="0"/>
            </w:pPr>
            <w:r>
              <w:rPr>
                <w:sz w:val="15"/>
                <w:szCs w:val="15"/>
              </w:rPr>
              <w:t xml:space="preserve">Reply: "There's no active workout session right now. Open an exercise and tap Start Exercise to begin."; engine On-device rules (Dialogflow unavailable); speech output failed false; chips 2</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ATC-DEV-M6-03</w:t>
            </w:r>
          </w:p>
        </w:tc>
        <w:tc>
          <w:tcPr>
            <w:tcW w:w="1100" w:type="dxa"/>
          </w:tcPr>
          <w:p>
            <w:pPr>
              <w:spacing w:after="0"/>
            </w:pPr>
            <w:r>
              <w:rPr>
                <w:sz w:val="15"/>
                <w:szCs w:val="15"/>
              </w:rPr>
              <w:t xml:space="preserve">M6-FR19.3</w:t>
            </w:r>
          </w:p>
        </w:tc>
        <w:tc>
          <w:tcPr>
            <w:tcW w:w="3100" w:type="dxa"/>
          </w:tcPr>
          <w:p>
            <w:pPr>
              <w:spacing w:after="0"/>
            </w:pPr>
            <w:r>
              <w:rPr>
                <w:sz w:val="15"/>
                <w:szCs w:val="15"/>
              </w:rPr>
              <w:t xml:space="preserve">"What's my workout today?" is answered from the personalised plan</w:t>
            </w:r>
          </w:p>
        </w:tc>
        <w:tc>
          <w:tcPr>
            <w:tcW w:w="3300" w:type="dxa"/>
          </w:tcPr>
          <w:p>
            <w:pPr>
              <w:spacing w:after="0"/>
            </w:pPr>
            <w:r>
              <w:rPr>
                <w:sz w:val="15"/>
                <w:szCs w:val="15"/>
              </w:rPr>
              <w:t xml:space="preserve">Flutter Integration Test (Android phone)</w:t>
            </w:r>
          </w:p>
        </w:tc>
        <w:tc>
          <w:tcPr>
            <w:tcW w:w="2700" w:type="dxa"/>
          </w:tcPr>
          <w:p>
            <w:pPr>
              <w:spacing w:after="0"/>
            </w:pPr>
            <w:r>
              <w:rPr>
                <w:sz w:val="15"/>
                <w:szCs w:val="15"/>
              </w:rPr>
              <w:t xml:space="preserve">Reply names today's plan day, or says today is a rest day, matching the plan</w:t>
            </w:r>
          </w:p>
        </w:tc>
        <w:tc>
          <w:tcPr>
            <w:tcW w:w="2300" w:type="dxa"/>
          </w:tcPr>
          <w:p>
            <w:pPr>
              <w:spacing w:after="0"/>
            </w:pPr>
            <w:r>
              <w:rPr>
                <w:sz w:val="15"/>
                <w:szCs w:val="15"/>
              </w:rPr>
              <w:t xml:space="preserve">Plan today: rest day; reply "Today is a rest day in your plan. Light walking or stretching is fine if you feel like moving."</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ATC-DEV-M6-04</w:t>
            </w:r>
          </w:p>
        </w:tc>
        <w:tc>
          <w:tcPr>
            <w:tcW w:w="1100" w:type="dxa"/>
          </w:tcPr>
          <w:p>
            <w:pPr>
              <w:spacing w:after="0"/>
            </w:pPr>
            <w:r>
              <w:rPr>
                <w:sz w:val="15"/>
                <w:szCs w:val="15"/>
              </w:rPr>
              <w:t xml:space="preserve">M6-FR19.4</w:t>
            </w:r>
          </w:p>
        </w:tc>
        <w:tc>
          <w:tcPr>
            <w:tcW w:w="3100" w:type="dxa"/>
          </w:tcPr>
          <w:p>
            <w:pPr>
              <w:spacing w:after="0"/>
            </w:pPr>
            <w:r>
              <w:rPr>
                <w:sz w:val="15"/>
                <w:szCs w:val="15"/>
              </w:rPr>
              <w:t xml:space="preserve">The close button leaves the voice assistant and the app stays usable</w:t>
            </w:r>
          </w:p>
        </w:tc>
        <w:tc>
          <w:tcPr>
            <w:tcW w:w="3300" w:type="dxa"/>
          </w:tcPr>
          <w:p>
            <w:pPr>
              <w:spacing w:after="0"/>
            </w:pPr>
            <w:r>
              <w:rPr>
                <w:sz w:val="15"/>
                <w:szCs w:val="15"/>
              </w:rPr>
              <w:t xml:space="preserve">Flutter Integration Test (Android phone)</w:t>
            </w:r>
          </w:p>
        </w:tc>
        <w:tc>
          <w:tcPr>
            <w:tcW w:w="2700" w:type="dxa"/>
          </w:tcPr>
          <w:p>
            <w:pPr>
              <w:spacing w:after="0"/>
            </w:pPr>
            <w:r>
              <w:rPr>
                <w:sz w:val="15"/>
                <w:szCs w:val="15"/>
              </w:rPr>
              <w:t xml:space="preserve">Voice assistant closed; chatbot shown; Back returns to Home</w:t>
            </w:r>
          </w:p>
        </w:tc>
        <w:tc>
          <w:tcPr>
            <w:tcW w:w="2300" w:type="dxa"/>
          </w:tcPr>
          <w:p>
            <w:pPr>
              <w:spacing w:after="0"/>
            </w:pPr>
            <w:r>
              <w:rPr>
                <w:sz w:val="15"/>
                <w:szCs w:val="15"/>
              </w:rPr>
              <w:t xml:space="preserve">Voice assistant closed; chatbot shown 1; Home shown after Back</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ATC-M4-B01</w:t>
            </w:r>
          </w:p>
        </w:tc>
        <w:tc>
          <w:tcPr>
            <w:tcW w:w="1100" w:type="dxa"/>
          </w:tcPr>
          <w:p>
            <w:pPr>
              <w:spacing w:after="0"/>
            </w:pPr>
            <w:r>
              <w:rPr>
                <w:sz w:val="15"/>
                <w:szCs w:val="15"/>
              </w:rPr>
              <w:t xml:space="preserve">M4-SFR3</w:t>
            </w:r>
          </w:p>
        </w:tc>
        <w:tc>
          <w:tcPr>
            <w:tcW w:w="3100" w:type="dxa"/>
          </w:tcPr>
          <w:p>
            <w:pPr>
              <w:spacing w:after="0"/>
            </w:pPr>
            <w:r>
              <w:rPr>
                <w:sz w:val="15"/>
                <w:szCs w:val="15"/>
              </w:rPr>
              <w:t xml:space="preserve">Screening gate: symptoms No, heart condition No, clearance Not needed, profile data Yes</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Plan generated</w:t>
            </w:r>
          </w:p>
        </w:tc>
        <w:tc>
          <w:tcPr>
            <w:tcW w:w="2300" w:type="dxa"/>
          </w:tcPr>
          <w:p>
            <w:pPr>
              <w:spacing w:after="0"/>
            </w:pPr>
            <w:r>
              <w:rPr>
                <w:sz w:val="15"/>
                <w:szCs w:val="15"/>
              </w:rPr>
              <w:t xml:space="preserve">Gate eligible; workout days 4</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ATC-M4-B02</w:t>
            </w:r>
          </w:p>
        </w:tc>
        <w:tc>
          <w:tcPr>
            <w:tcW w:w="1100" w:type="dxa"/>
          </w:tcPr>
          <w:p>
            <w:pPr>
              <w:spacing w:after="0"/>
            </w:pPr>
            <w:r>
              <w:rPr>
                <w:sz w:val="15"/>
                <w:szCs w:val="15"/>
              </w:rPr>
              <w:t xml:space="preserve">M4-SFR3</w:t>
            </w:r>
          </w:p>
        </w:tc>
        <w:tc>
          <w:tcPr>
            <w:tcW w:w="3100" w:type="dxa"/>
          </w:tcPr>
          <w:p>
            <w:pPr>
              <w:spacing w:after="0"/>
            </w:pPr>
            <w:r>
              <w:rPr>
                <w:sz w:val="15"/>
                <w:szCs w:val="15"/>
              </w:rPr>
              <w:t xml:space="preserve">Screening gate: symptoms Yes, heart condition No, clearance Not needed, profile data Yes</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No plan; gate needsClearance (SCR-SYMPTOMS)</w:t>
            </w:r>
          </w:p>
        </w:tc>
        <w:tc>
          <w:tcPr>
            <w:tcW w:w="2300" w:type="dxa"/>
          </w:tcPr>
          <w:p>
            <w:pPr>
              <w:spacing w:after="0"/>
            </w:pPr>
            <w:r>
              <w:rPr>
                <w:sz w:val="15"/>
                <w:szCs w:val="15"/>
              </w:rPr>
              <w:t xml:space="preserve">Gate needsClearance (SCR-SYMPTOMS); workout days 0</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ATC-M4-B03</w:t>
            </w:r>
          </w:p>
        </w:tc>
        <w:tc>
          <w:tcPr>
            <w:tcW w:w="1100" w:type="dxa"/>
          </w:tcPr>
          <w:p>
            <w:pPr>
              <w:spacing w:after="0"/>
            </w:pPr>
            <w:r>
              <w:rPr>
                <w:sz w:val="15"/>
                <w:szCs w:val="15"/>
              </w:rPr>
              <w:t xml:space="preserve">M4-SFR3</w:t>
            </w:r>
          </w:p>
        </w:tc>
        <w:tc>
          <w:tcPr>
            <w:tcW w:w="3100" w:type="dxa"/>
          </w:tcPr>
          <w:p>
            <w:pPr>
              <w:spacing w:after="0"/>
            </w:pPr>
            <w:r>
              <w:rPr>
                <w:sz w:val="15"/>
                <w:szCs w:val="15"/>
              </w:rPr>
              <w:t xml:space="preserve">Screening gate: symptoms No, heart condition Yes, clearance No, profile data Yes</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No plan; gate needsClearance (SCR-CARDIAC-CLEARANCE)</w:t>
            </w:r>
          </w:p>
        </w:tc>
        <w:tc>
          <w:tcPr>
            <w:tcW w:w="2300" w:type="dxa"/>
          </w:tcPr>
          <w:p>
            <w:pPr>
              <w:spacing w:after="0"/>
            </w:pPr>
            <w:r>
              <w:rPr>
                <w:sz w:val="15"/>
                <w:szCs w:val="15"/>
              </w:rPr>
              <w:t xml:space="preserve">Gate needsClearance (SCR-CARDIAC-CLEARANCE); workout days 0</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ATC-M4-B04</w:t>
            </w:r>
          </w:p>
        </w:tc>
        <w:tc>
          <w:tcPr>
            <w:tcW w:w="1100" w:type="dxa"/>
          </w:tcPr>
          <w:p>
            <w:pPr>
              <w:spacing w:after="0"/>
            </w:pPr>
            <w:r>
              <w:rPr>
                <w:sz w:val="15"/>
                <w:szCs w:val="15"/>
              </w:rPr>
              <w:t xml:space="preserve">M4-SFR3</w:t>
            </w:r>
          </w:p>
        </w:tc>
        <w:tc>
          <w:tcPr>
            <w:tcW w:w="3100" w:type="dxa"/>
          </w:tcPr>
          <w:p>
            <w:pPr>
              <w:spacing w:after="0"/>
            </w:pPr>
            <w:r>
              <w:rPr>
                <w:sz w:val="15"/>
                <w:szCs w:val="15"/>
              </w:rPr>
              <w:t xml:space="preserve">Screening gate: symptoms No, heart condition Yes, clearance Yes, profile data Yes</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Plan generated</w:t>
            </w:r>
          </w:p>
        </w:tc>
        <w:tc>
          <w:tcPr>
            <w:tcW w:w="2300" w:type="dxa"/>
          </w:tcPr>
          <w:p>
            <w:pPr>
              <w:spacing w:after="0"/>
            </w:pPr>
            <w:r>
              <w:rPr>
                <w:sz w:val="15"/>
                <w:szCs w:val="15"/>
              </w:rPr>
              <w:t xml:space="preserve">Gate eligible; workout days 4</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ATC-M4-B05</w:t>
            </w:r>
          </w:p>
        </w:tc>
        <w:tc>
          <w:tcPr>
            <w:tcW w:w="1100" w:type="dxa"/>
          </w:tcPr>
          <w:p>
            <w:pPr>
              <w:spacing w:after="0"/>
            </w:pPr>
            <w:r>
              <w:rPr>
                <w:sz w:val="15"/>
                <w:szCs w:val="15"/>
              </w:rPr>
              <w:t xml:space="preserve">M4-SFR3</w:t>
            </w:r>
          </w:p>
        </w:tc>
        <w:tc>
          <w:tcPr>
            <w:tcW w:w="3100" w:type="dxa"/>
          </w:tcPr>
          <w:p>
            <w:pPr>
              <w:spacing w:after="0"/>
            </w:pPr>
            <w:r>
              <w:rPr>
                <w:sz w:val="15"/>
                <w:szCs w:val="15"/>
              </w:rPr>
              <w:t xml:space="preserve">Screening gate: symptoms No, heart condition No, clearance Not needed, profile data No</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No plan; gate needsInfo (SCR-MISSING-WEIGHT)</w:t>
            </w:r>
          </w:p>
        </w:tc>
        <w:tc>
          <w:tcPr>
            <w:tcW w:w="2300" w:type="dxa"/>
          </w:tcPr>
          <w:p>
            <w:pPr>
              <w:spacing w:after="0"/>
            </w:pPr>
            <w:r>
              <w:rPr>
                <w:sz w:val="15"/>
                <w:szCs w:val="15"/>
              </w:rPr>
              <w:t xml:space="preserve">Gate needsInfo (SCR-MISSING-WEIGHT); workout days 0</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ATC-M4-B06</w:t>
            </w:r>
          </w:p>
        </w:tc>
        <w:tc>
          <w:tcPr>
            <w:tcW w:w="1100" w:type="dxa"/>
          </w:tcPr>
          <w:p>
            <w:pPr>
              <w:spacing w:after="0"/>
            </w:pPr>
            <w:r>
              <w:rPr>
                <w:sz w:val="15"/>
                <w:szCs w:val="15"/>
              </w:rPr>
              <w:t xml:space="preserve">M4-FR1</w:t>
            </w:r>
          </w:p>
        </w:tc>
        <w:tc>
          <w:tcPr>
            <w:tcW w:w="3100" w:type="dxa"/>
          </w:tcPr>
          <w:p>
            <w:pPr>
              <w:spacing w:after="0"/>
            </w:pPr>
            <w:r>
              <w:rPr>
                <w:sz w:val="15"/>
                <w:szCs w:val="15"/>
              </w:rPr>
              <w:t xml:space="preserve">Exercise eligibility: Healthy, impact Low, tag None, injury No, MET Yes</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Outcome eligible</w:t>
            </w:r>
          </w:p>
        </w:tc>
        <w:tc>
          <w:tcPr>
            <w:tcW w:w="2300" w:type="dxa"/>
          </w:tcPr>
          <w:p>
            <w:pPr>
              <w:spacing w:after="0"/>
            </w:pPr>
            <w:r>
              <w:rPr>
                <w:sz w:val="15"/>
                <w:szCs w:val="15"/>
              </w:rPr>
              <w:t xml:space="preserve">Outcome eligible</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ATC-M4-B07</w:t>
            </w:r>
          </w:p>
        </w:tc>
        <w:tc>
          <w:tcPr>
            <w:tcW w:w="1100" w:type="dxa"/>
          </w:tcPr>
          <w:p>
            <w:pPr>
              <w:spacing w:after="0"/>
            </w:pPr>
            <w:r>
              <w:rPr>
                <w:sz w:val="15"/>
                <w:szCs w:val="15"/>
              </w:rPr>
              <w:t xml:space="preserve">M4-FR1</w:t>
            </w:r>
          </w:p>
        </w:tc>
        <w:tc>
          <w:tcPr>
            <w:tcW w:w="3100" w:type="dxa"/>
          </w:tcPr>
          <w:p>
            <w:pPr>
              <w:spacing w:after="0"/>
            </w:pPr>
            <w:r>
              <w:rPr>
                <w:sz w:val="15"/>
                <w:szCs w:val="15"/>
              </w:rPr>
              <w:t xml:space="preserve">Exercise eligibility: Hypertension, impact Low, tag HIIT, injury No, MET Yes</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Outcome excluded</w:t>
            </w:r>
          </w:p>
        </w:tc>
        <w:tc>
          <w:tcPr>
            <w:tcW w:w="2300" w:type="dxa"/>
          </w:tcPr>
          <w:p>
            <w:pPr>
              <w:spacing w:after="0"/>
            </w:pPr>
            <w:r>
              <w:rPr>
                <w:sz w:val="15"/>
                <w:szCs w:val="15"/>
              </w:rPr>
              <w:t xml:space="preserve">Outcome excluded; rules MED-HTN</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ATC-M4-B08</w:t>
            </w:r>
          </w:p>
        </w:tc>
        <w:tc>
          <w:tcPr>
            <w:tcW w:w="1100" w:type="dxa"/>
          </w:tcPr>
          <w:p>
            <w:pPr>
              <w:spacing w:after="0"/>
            </w:pPr>
            <w:r>
              <w:rPr>
                <w:sz w:val="15"/>
                <w:szCs w:val="15"/>
              </w:rPr>
              <w:t xml:space="preserve">M4-FR1</w:t>
            </w:r>
          </w:p>
        </w:tc>
        <w:tc>
          <w:tcPr>
            <w:tcW w:w="3100" w:type="dxa"/>
          </w:tcPr>
          <w:p>
            <w:pPr>
              <w:spacing w:after="0"/>
            </w:pPr>
            <w:r>
              <w:rPr>
                <w:sz w:val="15"/>
                <w:szCs w:val="15"/>
              </w:rPr>
              <w:t xml:space="preserve">Exercise eligibility: Obese, impact High, tag None, injury No, MET Yes</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Outcome excluded</w:t>
            </w:r>
          </w:p>
        </w:tc>
        <w:tc>
          <w:tcPr>
            <w:tcW w:w="2300" w:type="dxa"/>
          </w:tcPr>
          <w:p>
            <w:pPr>
              <w:spacing w:after="0"/>
            </w:pPr>
            <w:r>
              <w:rPr>
                <w:sz w:val="15"/>
                <w:szCs w:val="15"/>
              </w:rPr>
              <w:t xml:space="preserve">Outcome excluded; rules BODY-OBESE</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ATC-M4-B09</w:t>
            </w:r>
          </w:p>
        </w:tc>
        <w:tc>
          <w:tcPr>
            <w:tcW w:w="1100" w:type="dxa"/>
          </w:tcPr>
          <w:p>
            <w:pPr>
              <w:spacing w:after="0"/>
            </w:pPr>
            <w:r>
              <w:rPr>
                <w:sz w:val="15"/>
                <w:szCs w:val="15"/>
              </w:rPr>
              <w:t xml:space="preserve">M4-FR1</w:t>
            </w:r>
          </w:p>
        </w:tc>
        <w:tc>
          <w:tcPr>
            <w:tcW w:w="3100" w:type="dxa"/>
          </w:tcPr>
          <w:p>
            <w:pPr>
              <w:spacing w:after="0"/>
            </w:pPr>
            <w:r>
              <w:rPr>
                <w:sz w:val="15"/>
                <w:szCs w:val="15"/>
              </w:rPr>
              <w:t xml:space="preserve">Exercise eligibility: Healthy, impact High, tag None, injury Knee, MET Yes</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Outcome excluded</w:t>
            </w:r>
          </w:p>
        </w:tc>
        <w:tc>
          <w:tcPr>
            <w:tcW w:w="2300" w:type="dxa"/>
          </w:tcPr>
          <w:p>
            <w:pPr>
              <w:spacing w:after="0"/>
            </w:pPr>
            <w:r>
              <w:rPr>
                <w:sz w:val="15"/>
                <w:szCs w:val="15"/>
              </w:rPr>
              <w:t xml:space="preserve">Outcome excluded; rules INJ-KNEE</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ATC-M4-B10</w:t>
            </w:r>
          </w:p>
        </w:tc>
        <w:tc>
          <w:tcPr>
            <w:tcW w:w="1100" w:type="dxa"/>
          </w:tcPr>
          <w:p>
            <w:pPr>
              <w:spacing w:after="0"/>
            </w:pPr>
            <w:r>
              <w:rPr>
                <w:sz w:val="15"/>
                <w:szCs w:val="15"/>
              </w:rPr>
              <w:t xml:space="preserve">M4-FR1</w:t>
            </w:r>
          </w:p>
        </w:tc>
        <w:tc>
          <w:tcPr>
            <w:tcW w:w="3100" w:type="dxa"/>
          </w:tcPr>
          <w:p>
            <w:pPr>
              <w:spacing w:after="0"/>
            </w:pPr>
            <w:r>
              <w:rPr>
                <w:sz w:val="15"/>
                <w:szCs w:val="15"/>
              </w:rPr>
              <w:t xml:space="preserve">Exercise eligibility: Healthy, impact Low, tag None, injury Knee, MET Yes</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Outcome eligibleWithModifications</w:t>
            </w:r>
          </w:p>
        </w:tc>
        <w:tc>
          <w:tcPr>
            <w:tcW w:w="2300" w:type="dxa"/>
          </w:tcPr>
          <w:p>
            <w:pPr>
              <w:spacing w:after="0"/>
            </w:pPr>
            <w:r>
              <w:rPr>
                <w:sz w:val="15"/>
                <w:szCs w:val="15"/>
              </w:rPr>
              <w:t xml:space="preserve">Outcome eligibleWithModifications; rules INJ-KNEE</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ATC-M4-B11</w:t>
            </w:r>
          </w:p>
        </w:tc>
        <w:tc>
          <w:tcPr>
            <w:tcW w:w="1100" w:type="dxa"/>
          </w:tcPr>
          <w:p>
            <w:pPr>
              <w:spacing w:after="0"/>
            </w:pPr>
            <w:r>
              <w:rPr>
                <w:sz w:val="15"/>
                <w:szCs w:val="15"/>
              </w:rPr>
              <w:t xml:space="preserve">M4-FR1</w:t>
            </w:r>
          </w:p>
        </w:tc>
        <w:tc>
          <w:tcPr>
            <w:tcW w:w="3100" w:type="dxa"/>
          </w:tcPr>
          <w:p>
            <w:pPr>
              <w:spacing w:after="0"/>
            </w:pPr>
            <w:r>
              <w:rPr>
                <w:sz w:val="15"/>
                <w:szCs w:val="15"/>
              </w:rPr>
              <w:t xml:space="preserve">Exercise eligibility: Hypertension, impact Low, tag None, injury No, MET No</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Outcome requiresInformation</w:t>
            </w:r>
          </w:p>
        </w:tc>
        <w:tc>
          <w:tcPr>
            <w:tcW w:w="2300" w:type="dxa"/>
          </w:tcPr>
          <w:p>
            <w:pPr>
              <w:spacing w:after="0"/>
            </w:pPr>
            <w:r>
              <w:rPr>
                <w:sz w:val="15"/>
                <w:szCs w:val="15"/>
              </w:rPr>
              <w:t xml:space="preserve">Outcome requiresInformation; rules PRF-AT-RISK</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ATC-M5-B04</w:t>
            </w:r>
          </w:p>
        </w:tc>
        <w:tc>
          <w:tcPr>
            <w:tcW w:w="1100" w:type="dxa"/>
          </w:tcPr>
          <w:p>
            <w:pPr>
              <w:spacing w:after="0"/>
            </w:pPr>
            <w:r>
              <w:rPr>
                <w:sz w:val="15"/>
                <w:szCs w:val="15"/>
              </w:rPr>
              <w:t xml:space="preserve">M5-FR16.3</w:t>
            </w:r>
          </w:p>
        </w:tc>
        <w:tc>
          <w:tcPr>
            <w:tcW w:w="3100" w:type="dxa"/>
          </w:tcPr>
          <w:p>
            <w:pPr>
              <w:spacing w:after="0"/>
            </w:pPr>
            <w:r>
              <w:rPr>
                <w:sz w:val="15"/>
                <w:szCs w:val="15"/>
              </w:rPr>
              <w:t xml:space="preserve">Rep acceptance: depth reached Yes, duration ≥ minimum Yes</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1 rep, 0 partial</w:t>
            </w:r>
          </w:p>
        </w:tc>
        <w:tc>
          <w:tcPr>
            <w:tcW w:w="2300" w:type="dxa"/>
          </w:tcPr>
          <w:p>
            <w:pPr>
              <w:spacing w:after="0"/>
            </w:pPr>
            <w:r>
              <w:rPr>
                <w:sz w:val="15"/>
                <w:szCs w:val="15"/>
              </w:rPr>
              <w:t xml:space="preserve">Reps 1; partial 0</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ATC-M5-B05</w:t>
            </w:r>
          </w:p>
        </w:tc>
        <w:tc>
          <w:tcPr>
            <w:tcW w:w="1100" w:type="dxa"/>
          </w:tcPr>
          <w:p>
            <w:pPr>
              <w:spacing w:after="0"/>
            </w:pPr>
            <w:r>
              <w:rPr>
                <w:sz w:val="15"/>
                <w:szCs w:val="15"/>
              </w:rPr>
              <w:t xml:space="preserve">M5-FR16.3</w:t>
            </w:r>
          </w:p>
        </w:tc>
        <w:tc>
          <w:tcPr>
            <w:tcW w:w="3100" w:type="dxa"/>
          </w:tcPr>
          <w:p>
            <w:pPr>
              <w:spacing w:after="0"/>
            </w:pPr>
            <w:r>
              <w:rPr>
                <w:sz w:val="15"/>
                <w:szCs w:val="15"/>
              </w:rPr>
              <w:t xml:space="preserve">Rep acceptance: depth reached No, duration ≥ minimum Yes</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0 rep, 1 partial</w:t>
            </w:r>
          </w:p>
        </w:tc>
        <w:tc>
          <w:tcPr>
            <w:tcW w:w="2300" w:type="dxa"/>
          </w:tcPr>
          <w:p>
            <w:pPr>
              <w:spacing w:after="0"/>
            </w:pPr>
            <w:r>
              <w:rPr>
                <w:sz w:val="15"/>
                <w:szCs w:val="15"/>
              </w:rPr>
              <w:t xml:space="preserve">Reps 0; partial 1</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ATC-M5-B06</w:t>
            </w:r>
          </w:p>
        </w:tc>
        <w:tc>
          <w:tcPr>
            <w:tcW w:w="1100" w:type="dxa"/>
          </w:tcPr>
          <w:p>
            <w:pPr>
              <w:spacing w:after="0"/>
            </w:pPr>
            <w:r>
              <w:rPr>
                <w:sz w:val="15"/>
                <w:szCs w:val="15"/>
              </w:rPr>
              <w:t xml:space="preserve">M5-FR16.3</w:t>
            </w:r>
          </w:p>
        </w:tc>
        <w:tc>
          <w:tcPr>
            <w:tcW w:w="3100" w:type="dxa"/>
          </w:tcPr>
          <w:p>
            <w:pPr>
              <w:spacing w:after="0"/>
            </w:pPr>
            <w:r>
              <w:rPr>
                <w:sz w:val="15"/>
                <w:szCs w:val="15"/>
              </w:rPr>
              <w:t xml:space="preserve">Rep acceptance: depth reached Yes, duration ≥ minimum No</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0 rep, 0 partial</w:t>
            </w:r>
          </w:p>
        </w:tc>
        <w:tc>
          <w:tcPr>
            <w:tcW w:w="2300" w:type="dxa"/>
          </w:tcPr>
          <w:p>
            <w:pPr>
              <w:spacing w:after="0"/>
            </w:pPr>
            <w:r>
              <w:rPr>
                <w:sz w:val="15"/>
                <w:szCs w:val="15"/>
              </w:rPr>
              <w:t xml:space="preserve">Reps 0; partial 0</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ATC-M5-B09</w:t>
            </w:r>
          </w:p>
        </w:tc>
        <w:tc>
          <w:tcPr>
            <w:tcW w:w="1100" w:type="dxa"/>
          </w:tcPr>
          <w:p>
            <w:pPr>
              <w:spacing w:after="0"/>
            </w:pPr>
            <w:r>
              <w:rPr>
                <w:sz w:val="15"/>
                <w:szCs w:val="15"/>
              </w:rPr>
              <w:t xml:space="preserve">M5-FR16.2</w:t>
            </w:r>
          </w:p>
        </w:tc>
        <w:tc>
          <w:tcPr>
            <w:tcW w:w="3100" w:type="dxa"/>
          </w:tcPr>
          <w:p>
            <w:pPr>
              <w:spacing w:after="0"/>
            </w:pPr>
            <w:r>
              <w:rPr>
                <w:sz w:val="15"/>
                <w:szCs w:val="15"/>
              </w:rPr>
              <w:t xml:space="preserve">Correction trigger: fault No, persists ≥ 3 frames n/a</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No correction</w:t>
            </w:r>
          </w:p>
        </w:tc>
        <w:tc>
          <w:tcPr>
            <w:tcW w:w="2300" w:type="dxa"/>
          </w:tcPr>
          <w:p>
            <w:pPr>
              <w:spacing w:after="0"/>
            </w:pPr>
            <w:r>
              <w:rPr>
                <w:sz w:val="15"/>
                <w:szCs w:val="15"/>
              </w:rPr>
              <w:t xml:space="preserve">Frames with the correction: 0 of 45</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ATC-M5-B10</w:t>
            </w:r>
          </w:p>
        </w:tc>
        <w:tc>
          <w:tcPr>
            <w:tcW w:w="1100" w:type="dxa"/>
          </w:tcPr>
          <w:p>
            <w:pPr>
              <w:spacing w:after="0"/>
            </w:pPr>
            <w:r>
              <w:rPr>
                <w:sz w:val="15"/>
                <w:szCs w:val="15"/>
              </w:rPr>
              <w:t xml:space="preserve">M5-FR16.2</w:t>
            </w:r>
          </w:p>
        </w:tc>
        <w:tc>
          <w:tcPr>
            <w:tcW w:w="3100" w:type="dxa"/>
          </w:tcPr>
          <w:p>
            <w:pPr>
              <w:spacing w:after="0"/>
            </w:pPr>
            <w:r>
              <w:rPr>
                <w:sz w:val="15"/>
                <w:szCs w:val="15"/>
              </w:rPr>
              <w:t xml:space="preserve">Correction trigger: fault Yes, persists ≥ 3 frames No</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No correction</w:t>
            </w:r>
          </w:p>
        </w:tc>
        <w:tc>
          <w:tcPr>
            <w:tcW w:w="2300" w:type="dxa"/>
          </w:tcPr>
          <w:p>
            <w:pPr>
              <w:spacing w:after="0"/>
            </w:pPr>
            <w:r>
              <w:rPr>
                <w:sz w:val="15"/>
                <w:szCs w:val="15"/>
              </w:rPr>
              <w:t xml:space="preserve">Frames with the correction: 0 of 29</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ATC-M5-B11</w:t>
            </w:r>
          </w:p>
        </w:tc>
        <w:tc>
          <w:tcPr>
            <w:tcW w:w="1100" w:type="dxa"/>
          </w:tcPr>
          <w:p>
            <w:pPr>
              <w:spacing w:after="0"/>
            </w:pPr>
            <w:r>
              <w:rPr>
                <w:sz w:val="15"/>
                <w:szCs w:val="15"/>
              </w:rPr>
              <w:t xml:space="preserve">M5-FR16.2</w:t>
            </w:r>
          </w:p>
        </w:tc>
        <w:tc>
          <w:tcPr>
            <w:tcW w:w="3100" w:type="dxa"/>
          </w:tcPr>
          <w:p>
            <w:pPr>
              <w:spacing w:after="0"/>
            </w:pPr>
            <w:r>
              <w:rPr>
                <w:sz w:val="15"/>
                <w:szCs w:val="15"/>
              </w:rPr>
              <w:t xml:space="preserve">Correction trigger: fault Yes, persists ≥ 3 frames Yes</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"Keep your back straight" shown</w:t>
            </w:r>
          </w:p>
        </w:tc>
        <w:tc>
          <w:tcPr>
            <w:tcW w:w="2300" w:type="dxa"/>
          </w:tcPr>
          <w:p>
            <w:pPr>
              <w:spacing w:after="0"/>
            </w:pPr>
            <w:r>
              <w:rPr>
                <w:sz w:val="15"/>
                <w:szCs w:val="15"/>
              </w:rPr>
              <w:t xml:space="preserve">Frames with the correction: 16 of 45</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ATC-M6-B01</w:t>
            </w:r>
          </w:p>
        </w:tc>
        <w:tc>
          <w:tcPr>
            <w:tcW w:w="1100" w:type="dxa"/>
          </w:tcPr>
          <w:p>
            <w:pPr>
              <w:spacing w:after="0"/>
            </w:pPr>
            <w:r>
              <w:rPr>
                <w:sz w:val="15"/>
                <w:szCs w:val="15"/>
              </w:rPr>
              <w:t xml:space="preserve">M6-SFR3</w:t>
            </w:r>
          </w:p>
        </w:tc>
        <w:tc>
          <w:tcPr>
            <w:tcW w:w="3100" w:type="dxa"/>
          </w:tcPr>
          <w:p>
            <w:pPr>
              <w:spacing w:after="0"/>
            </w:pPr>
            <w:r>
              <w:rPr>
                <w:sz w:val="15"/>
                <w:szCs w:val="15"/>
              </w:rPr>
              <w:t xml:space="preserve">Voice command "pause workout" with session active</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Session paused; reply contains "Paused"</w:t>
            </w:r>
          </w:p>
        </w:tc>
        <w:tc>
          <w:tcPr>
            <w:tcW w:w="2300" w:type="dxa"/>
          </w:tcPr>
          <w:p>
            <w:pPr>
              <w:spacing w:after="0"/>
            </w:pPr>
            <w:r>
              <w:rPr>
                <w:sz w:val="15"/>
                <w:szCs w:val="15"/>
              </w:rPr>
              <w:t xml:space="preserve">Session paused; reply "Paused. Say resume when you are ready."</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ATC-M6-B02</w:t>
            </w:r>
          </w:p>
        </w:tc>
        <w:tc>
          <w:tcPr>
            <w:tcW w:w="1100" w:type="dxa"/>
          </w:tcPr>
          <w:p>
            <w:pPr>
              <w:spacing w:after="0"/>
            </w:pPr>
            <w:r>
              <w:rPr>
                <w:sz w:val="15"/>
                <w:szCs w:val="15"/>
              </w:rPr>
              <w:t xml:space="preserve">M6-SFR3</w:t>
            </w:r>
          </w:p>
        </w:tc>
        <w:tc>
          <w:tcPr>
            <w:tcW w:w="3100" w:type="dxa"/>
          </w:tcPr>
          <w:p>
            <w:pPr>
              <w:spacing w:after="0"/>
            </w:pPr>
            <w:r>
              <w:rPr>
                <w:sz w:val="15"/>
                <w:szCs w:val="15"/>
              </w:rPr>
              <w:t xml:space="preserve">Voice command "resume workout" with session paused</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Session active; reply contains "Resuming"</w:t>
            </w:r>
          </w:p>
        </w:tc>
        <w:tc>
          <w:tcPr>
            <w:tcW w:w="2300" w:type="dxa"/>
          </w:tcPr>
          <w:p>
            <w:pPr>
              <w:spacing w:after="0"/>
            </w:pPr>
            <w:r>
              <w:rPr>
                <w:sz w:val="15"/>
                <w:szCs w:val="15"/>
              </w:rPr>
              <w:t xml:space="preserve">Session active; reply "Resuming. Let’s go."</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ATC-M6-B03</w:t>
            </w:r>
          </w:p>
        </w:tc>
        <w:tc>
          <w:tcPr>
            <w:tcW w:w="1100" w:type="dxa"/>
          </w:tcPr>
          <w:p>
            <w:pPr>
              <w:spacing w:after="0"/>
            </w:pPr>
            <w:r>
              <w:rPr>
                <w:sz w:val="15"/>
                <w:szCs w:val="15"/>
              </w:rPr>
              <w:t xml:space="preserve">M6-SFR3</w:t>
            </w:r>
          </w:p>
        </w:tc>
        <w:tc>
          <w:tcPr>
            <w:tcW w:w="3100" w:type="dxa"/>
          </w:tcPr>
          <w:p>
            <w:pPr>
              <w:spacing w:after="0"/>
            </w:pPr>
            <w:r>
              <w:rPr>
                <w:sz w:val="15"/>
                <w:szCs w:val="15"/>
              </w:rPr>
              <w:t xml:space="preserve">Voice command "pause workout" with session none</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Session idle; reply contains "no active workout session"</w:t>
            </w:r>
          </w:p>
        </w:tc>
        <w:tc>
          <w:tcPr>
            <w:tcW w:w="2300" w:type="dxa"/>
          </w:tcPr>
          <w:p>
            <w:pPr>
              <w:spacing w:after="0"/>
            </w:pPr>
            <w:r>
              <w:rPr>
                <w:sz w:val="15"/>
                <w:szCs w:val="15"/>
              </w:rPr>
              <w:t xml:space="preserve">Session idle; reply "There's no active workout session right now. Open an exercise and tap Start Exercise to begin."</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ATC-M6-B04</w:t>
            </w:r>
          </w:p>
        </w:tc>
        <w:tc>
          <w:tcPr>
            <w:tcW w:w="1100" w:type="dxa"/>
          </w:tcPr>
          <w:p>
            <w:pPr>
              <w:spacing w:after="0"/>
            </w:pPr>
            <w:r>
              <w:rPr>
                <w:sz w:val="15"/>
                <w:szCs w:val="15"/>
              </w:rPr>
              <w:t xml:space="preserve">M6-SFR3</w:t>
            </w:r>
          </w:p>
        </w:tc>
        <w:tc>
          <w:tcPr>
            <w:tcW w:w="3100" w:type="dxa"/>
          </w:tcPr>
          <w:p>
            <w:pPr>
              <w:spacing w:after="0"/>
            </w:pPr>
            <w:r>
              <w:rPr>
                <w:sz w:val="15"/>
                <w:szCs w:val="15"/>
              </w:rPr>
              <w:t xml:space="preserve">Voice command "my knee hurts" with session active</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Session paused; reply contains "Please stop the exercise now"</w:t>
            </w:r>
          </w:p>
        </w:tc>
        <w:tc>
          <w:tcPr>
            <w:tcW w:w="2300" w:type="dxa"/>
          </w:tcPr>
          <w:p>
            <w:pPr>
              <w:spacing w:after="0"/>
            </w:pPr>
            <w:r>
              <w:rPr>
                <w:sz w:val="15"/>
                <w:szCs w:val="15"/>
              </w:rPr>
              <w:t xml:space="preserve">Session paused; reply "Please stop the exercise now and rest. Pain, dizziness or chest discomfort are signals to stop, not to push through. I can't diagnose injuries — if it is severe or doesn't settle, contact a doctor or emergency services. I've paused your session."</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ATC-M6-B05</w:t>
            </w:r>
          </w:p>
        </w:tc>
        <w:tc>
          <w:tcPr>
            <w:tcW w:w="1100" w:type="dxa"/>
          </w:tcPr>
          <w:p>
            <w:pPr>
              <w:spacing w:after="0"/>
            </w:pPr>
            <w:r>
              <w:rPr>
                <w:sz w:val="15"/>
                <w:szCs w:val="15"/>
              </w:rPr>
              <w:t xml:space="preserve">M6-FR19.2</w:t>
            </w:r>
          </w:p>
        </w:tc>
        <w:tc>
          <w:tcPr>
            <w:tcW w:w="3100" w:type="dxa"/>
          </w:tcPr>
          <w:p>
            <w:pPr>
              <w:spacing w:after="0"/>
            </w:pPr>
            <w:r>
              <w:rPr>
                <w:sz w:val="15"/>
                <w:szCs w:val="15"/>
              </w:rPr>
              <w:t xml:space="preserve">Microphone permission granted</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State listening; settings link false</w:t>
            </w:r>
          </w:p>
        </w:tc>
        <w:tc>
          <w:tcPr>
            <w:tcW w:w="2300" w:type="dxa"/>
          </w:tcPr>
          <w:p>
            <w:pPr>
              <w:spacing w:after="0"/>
            </w:pPr>
            <w:r>
              <w:rPr>
                <w:sz w:val="15"/>
                <w:szCs w:val="15"/>
              </w:rPr>
              <w:t xml:space="preserve">State listening; settings link false; listen calls 1</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ATC-M6-B06</w:t>
            </w:r>
          </w:p>
        </w:tc>
        <w:tc>
          <w:tcPr>
            <w:tcW w:w="1100" w:type="dxa"/>
          </w:tcPr>
          <w:p>
            <w:pPr>
              <w:spacing w:after="0"/>
            </w:pPr>
            <w:r>
              <w:rPr>
                <w:sz w:val="15"/>
                <w:szCs w:val="15"/>
              </w:rPr>
              <w:t xml:space="preserve">M6-FR19.2</w:t>
            </w:r>
          </w:p>
        </w:tc>
        <w:tc>
          <w:tcPr>
            <w:tcW w:w="3100" w:type="dxa"/>
          </w:tcPr>
          <w:p>
            <w:pPr>
              <w:spacing w:after="0"/>
            </w:pPr>
            <w:r>
              <w:rPr>
                <w:sz w:val="15"/>
                <w:szCs w:val="15"/>
              </w:rPr>
              <w:t xml:space="preserve">Microphone permission denied</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State unavailable; settings link false</w:t>
            </w:r>
          </w:p>
        </w:tc>
        <w:tc>
          <w:tcPr>
            <w:tcW w:w="2300" w:type="dxa"/>
          </w:tcPr>
          <w:p>
            <w:pPr>
              <w:spacing w:after="0"/>
            </w:pPr>
            <w:r>
              <w:rPr>
                <w:sz w:val="15"/>
                <w:szCs w:val="15"/>
              </w:rPr>
              <w:t xml:space="preserve">State unavailable; settings link false; listen calls 0</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ATC-M6-B07</w:t>
            </w:r>
          </w:p>
        </w:tc>
        <w:tc>
          <w:tcPr>
            <w:tcW w:w="1100" w:type="dxa"/>
          </w:tcPr>
          <w:p>
            <w:pPr>
              <w:spacing w:after="0"/>
            </w:pPr>
            <w:r>
              <w:rPr>
                <w:sz w:val="15"/>
                <w:szCs w:val="15"/>
              </w:rPr>
              <w:t xml:space="preserve">M6-FR19.2</w:t>
            </w:r>
          </w:p>
        </w:tc>
        <w:tc>
          <w:tcPr>
            <w:tcW w:w="3100" w:type="dxa"/>
          </w:tcPr>
          <w:p>
            <w:pPr>
              <w:spacing w:after="0"/>
            </w:pPr>
            <w:r>
              <w:rPr>
                <w:sz w:val="15"/>
                <w:szCs w:val="15"/>
              </w:rPr>
              <w:t xml:space="preserve">Microphone permission permanently denied</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State unavailable; settings link true</w:t>
            </w:r>
          </w:p>
        </w:tc>
        <w:tc>
          <w:tcPr>
            <w:tcW w:w="2300" w:type="dxa"/>
          </w:tcPr>
          <w:p>
            <w:pPr>
              <w:spacing w:after="0"/>
            </w:pPr>
            <w:r>
              <w:rPr>
                <w:sz w:val="15"/>
                <w:szCs w:val="15"/>
              </w:rPr>
              <w:t xml:space="preserve">State unavailable; settings link true; listen calls 0</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ATC-INT-34</w:t>
            </w:r>
          </w:p>
        </w:tc>
        <w:tc>
          <w:tcPr>
            <w:tcW w:w="1100" w:type="dxa"/>
          </w:tcPr>
          <w:p>
            <w:pPr>
              <w:spacing w:after="0"/>
            </w:pPr>
            <w:r>
              <w:rPr>
                <w:sz w:val="15"/>
                <w:szCs w:val="15"/>
              </w:rPr>
              <w:t xml:space="preserve">M4-FR2</w:t>
            </w:r>
          </w:p>
        </w:tc>
        <w:tc>
          <w:tcPr>
            <w:tcW w:w="3100" w:type="dxa"/>
          </w:tcPr>
          <w:p>
            <w:pPr>
              <w:spacing w:after="0"/>
            </w:pPr>
            <w:r>
              <w:rPr>
                <w:sz w:val="15"/>
                <w:szCs w:val="15"/>
              </w:rPr>
              <w:t xml:space="preserve">The Module 2 health category sets the intensity ceiling of the generated plan</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Every scheduled exercise with a MET value is light or moderate</w:t>
            </w:r>
          </w:p>
        </w:tc>
        <w:tc>
          <w:tcPr>
            <w:tcW w:w="2300" w:type="dxa"/>
          </w:tcPr>
          <w:p>
            <w:pPr>
              <w:spacing w:after="0"/>
            </w:pPr>
            <w:r>
              <w:rPr>
                <w:sz w:val="15"/>
                <w:szCs w:val="15"/>
              </w:rPr>
              <w:t xml:space="preserve">Category Cardiac; 36 exercises checked; vigorous 0</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ATC-INT-36</w:t>
            </w:r>
          </w:p>
        </w:tc>
        <w:tc>
          <w:tcPr>
            <w:tcW w:w="1100" w:type="dxa"/>
          </w:tcPr>
          <w:p>
            <w:pPr>
              <w:spacing w:after="0"/>
            </w:pPr>
            <w:r>
              <w:rPr>
                <w:sz w:val="15"/>
                <w:szCs w:val="15"/>
              </w:rPr>
              <w:t xml:space="preserve">M5-SFR3</w:t>
            </w:r>
          </w:p>
        </w:tc>
        <w:tc>
          <w:tcPr>
            <w:tcW w:w="3100" w:type="dxa"/>
          </w:tcPr>
          <w:p>
            <w:pPr>
              <w:spacing w:after="0"/>
            </w:pPr>
            <w:r>
              <w:rPr>
                <w:sz w:val="15"/>
                <w:szCs w:val="15"/>
              </w:rPr>
              <w:t xml:space="preserve">A planned exercise starts a posture session with the planned dose and a camera configuration</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Sets, reps and seconds carried over; every entry resolves a camera capability</w:t>
            </w:r>
          </w:p>
        </w:tc>
        <w:tc>
          <w:tcPr>
            <w:tcW w:w="2300" w:type="dxa"/>
          </w:tcPr>
          <w:p>
            <w:pPr>
              <w:spacing w:after="0"/>
            </w:pPr>
            <w:r>
              <w:rPr>
                <w:sz w:val="15"/>
                <w:szCs w:val="15"/>
              </w:rPr>
              <w:t xml:space="preserve">9 entries; dose mismatches 0; 4 with camera tracking, 5 Manual Guidance only</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ATC-INT-37</w:t>
            </w:r>
          </w:p>
        </w:tc>
        <w:tc>
          <w:tcPr>
            <w:tcW w:w="1100" w:type="dxa"/>
          </w:tcPr>
          <w:p>
            <w:pPr>
              <w:spacing w:after="0"/>
            </w:pPr>
            <w:r>
              <w:rPr>
                <w:sz w:val="15"/>
                <w:szCs w:val="15"/>
              </w:rPr>
              <w:t xml:space="preserve">M4-SFR4</w:t>
            </w:r>
          </w:p>
        </w:tc>
        <w:tc>
          <w:tcPr>
            <w:tcW w:w="3100" w:type="dxa"/>
          </w:tcPr>
          <w:p>
            <w:pPr>
              <w:spacing w:after="0"/>
            </w:pPr>
            <w:r>
              <w:rPr>
                <w:sz w:val="15"/>
                <w:szCs w:val="15"/>
              </w:rPr>
              <w:t xml:space="preserve">Completing every main exercise of the day marks the plan day done once</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Day marked once in the Module 4 activity record</w:t>
            </w:r>
          </w:p>
        </w:tc>
        <w:tc>
          <w:tcPr>
            <w:tcW w:w="2300" w:type="dxa"/>
          </w:tcPr>
          <w:p>
            <w:pPr>
              <w:spacing w:after="0"/>
            </w:pPr>
            <w:r>
              <w:rPr>
                <w:sz w:val="15"/>
                <w:szCs w:val="15"/>
              </w:rPr>
              <w:t xml:space="preserve">Marked 1× (2026-10-19 Full-Body Fitness); done today 5 entries</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ATC-DEV-INT-01</w:t>
            </w:r>
          </w:p>
        </w:tc>
        <w:tc>
          <w:tcPr>
            <w:tcW w:w="1100" w:type="dxa"/>
          </w:tcPr>
          <w:p>
            <w:pPr>
              <w:spacing w:after="0"/>
            </w:pPr>
            <w:r>
              <w:rPr>
                <w:sz w:val="15"/>
                <w:szCs w:val="15"/>
              </w:rPr>
              <w:t xml:space="preserve">M4-SFR4</w:t>
            </w:r>
          </w:p>
        </w:tc>
        <w:tc>
          <w:tcPr>
            <w:tcW w:w="3100" w:type="dxa"/>
          </w:tcPr>
          <w:p>
            <w:pPr>
              <w:spacing w:after="0"/>
            </w:pPr>
            <w:r>
              <w:rPr>
                <w:sz w:val="15"/>
                <w:szCs w:val="15"/>
              </w:rPr>
              <w:t xml:space="preserve">Home → plan → exercise → Manual Guidance session → summary → the planned exercise is recorded as completed (Modules 4 → 5 → 4)</w:t>
            </w:r>
          </w:p>
        </w:tc>
        <w:tc>
          <w:tcPr>
            <w:tcW w:w="3300" w:type="dxa"/>
          </w:tcPr>
          <w:p>
            <w:pPr>
              <w:spacing w:after="0"/>
            </w:pPr>
            <w:r>
              <w:rPr>
                <w:sz w:val="15"/>
                <w:szCs w:val="15"/>
              </w:rPr>
              <w:t xml:space="preserve">Flutter Integration Test (Android phone)</w:t>
            </w:r>
          </w:p>
        </w:tc>
        <w:tc>
          <w:tcPr>
            <w:tcW w:w="2700" w:type="dxa"/>
          </w:tcPr>
          <w:p>
            <w:pPr>
              <w:spacing w:after="0"/>
            </w:pPr>
            <w:r>
              <w:rPr>
                <w:sz w:val="15"/>
                <w:szCs w:val="15"/>
              </w:rPr>
              <w:t xml:space="preserve">Summary "Confirmed N reps" with N = sets × reps; target reached; session saved with its plan link; plan progress records the entry as done</w:t>
            </w:r>
          </w:p>
        </w:tc>
        <w:tc>
          <w:tcPr>
            <w:tcW w:w="2300" w:type="dxa"/>
          </w:tcPr>
          <w:p>
            <w:pPr>
              <w:spacing w:after="0"/>
            </w:pPr>
            <w:r>
              <w:rPr>
                <w:sz w:val="15"/>
                <w:szCs w:val="15"/>
              </w:rPr>
              <w:t xml:space="preserve">Monday (today is a rest day): Bodyweight Squat 3×12 (entry 1, plan link 0/1); summary opened by itself after the last set, label "Confirmed 36 reps" 1; target reached true; saved with plan link true (in memory); plan progress done true</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ATC-INT-39</w:t>
            </w:r>
          </w:p>
        </w:tc>
        <w:tc>
          <w:tcPr>
            <w:tcW w:w="1100" w:type="dxa"/>
          </w:tcPr>
          <w:p>
            <w:pPr>
              <w:spacing w:after="0"/>
            </w:pPr>
            <w:r>
              <w:rPr>
                <w:sz w:val="15"/>
                <w:szCs w:val="15"/>
              </w:rPr>
              <w:t xml:space="preserve">M6-SFR2</w:t>
            </w:r>
          </w:p>
        </w:tc>
        <w:tc>
          <w:tcPr>
            <w:tcW w:w="3100" w:type="dxa"/>
          </w:tcPr>
          <w:p>
            <w:pPr>
              <w:spacing w:after="0"/>
            </w:pPr>
            <w:r>
              <w:rPr>
                <w:sz w:val="15"/>
                <w:szCs w:val="15"/>
              </w:rPr>
              <w:t xml:space="preserve">A posture correction from the camera engine is spoken once by the cue announcer</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"Keep your back straight" spoken exactly once (rate-limited)</w:t>
            </w:r>
          </w:p>
        </w:tc>
        <w:tc>
          <w:tcPr>
            <w:tcW w:w="2300" w:type="dxa"/>
          </w:tcPr>
          <w:p>
            <w:pPr>
              <w:spacing w:after="0"/>
            </w:pPr>
            <w:r>
              <w:rPr>
                <w:sz w:val="15"/>
                <w:szCs w:val="15"/>
              </w:rPr>
              <w:t xml:space="preserve">Spoken 1: Keep your back straight — lift your chest</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ATC-INT-42</w:t>
            </w:r>
          </w:p>
        </w:tc>
        <w:tc>
          <w:tcPr>
            <w:tcW w:w="1100" w:type="dxa"/>
          </w:tcPr>
          <w:p>
            <w:pPr>
              <w:spacing w:after="0"/>
            </w:pPr>
            <w:r>
              <w:rPr>
                <w:sz w:val="15"/>
                <w:szCs w:val="15"/>
              </w:rPr>
              <w:t xml:space="preserve">M6-SFR3</w:t>
            </w:r>
          </w:p>
        </w:tc>
        <w:tc>
          <w:tcPr>
            <w:tcW w:w="3100" w:type="dxa"/>
          </w:tcPr>
          <w:p>
            <w:pPr>
              <w:spacing w:after="0"/>
            </w:pPr>
            <w:r>
              <w:rPr>
                <w:sz w:val="15"/>
                <w:szCs w:val="15"/>
              </w:rPr>
              <w:t xml:space="preserve">A spoken "pause" stops rep counting until "resume"</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Paused then active; frames while paused ignored</w:t>
            </w:r>
          </w:p>
        </w:tc>
        <w:tc>
          <w:tcPr>
            <w:tcW w:w="2300" w:type="dxa"/>
          </w:tcPr>
          <w:p>
            <w:pPr>
              <w:spacing w:after="0"/>
            </w:pPr>
            <w:r>
              <w:rPr>
                <w:sz w:val="15"/>
                <w:szCs w:val="15"/>
              </w:rPr>
              <w:t xml:space="preserve">After pause: paused; reps shown while paused 0; after resume: active</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ATC-DEV-INT-03</w:t>
            </w:r>
          </w:p>
        </w:tc>
        <w:tc>
          <w:tcPr>
            <w:tcW w:w="1100" w:type="dxa"/>
          </w:tcPr>
          <w:p>
            <w:pPr>
              <w:spacing w:after="0"/>
            </w:pPr>
            <w:r>
              <w:rPr>
                <w:sz w:val="15"/>
                <w:szCs w:val="15"/>
              </w:rPr>
              <w:t xml:space="preserve">M6-SFR3</w:t>
            </w:r>
          </w:p>
        </w:tc>
        <w:tc>
          <w:tcPr>
            <w:tcW w:w="3100" w:type="dxa"/>
          </w:tcPr>
          <w:p>
            <w:pPr>
              <w:spacing w:after="0"/>
            </w:pPr>
            <w:r>
              <w:rPr>
                <w:sz w:val="15"/>
                <w:szCs w:val="15"/>
              </w:rPr>
              <w:t xml:space="preserve">The voice chip "Pause workout" pauses the running posture session (Module 6 → 5)</w:t>
            </w:r>
          </w:p>
        </w:tc>
        <w:tc>
          <w:tcPr>
            <w:tcW w:w="3300" w:type="dxa"/>
          </w:tcPr>
          <w:p>
            <w:pPr>
              <w:spacing w:after="0"/>
            </w:pPr>
            <w:r>
              <w:rPr>
                <w:sz w:val="15"/>
                <w:szCs w:val="15"/>
              </w:rPr>
              <w:t xml:space="preserve">Flutter Integration Test (Android phone)</w:t>
            </w:r>
          </w:p>
        </w:tc>
        <w:tc>
          <w:tcPr>
            <w:tcW w:w="2700" w:type="dxa"/>
          </w:tcPr>
          <w:p>
            <w:pPr>
              <w:spacing w:after="0"/>
            </w:pPr>
            <w:r>
              <w:rPr>
                <w:sz w:val="15"/>
                <w:szCs w:val="15"/>
              </w:rPr>
              <w:t xml:space="preserve">Session paused; the guidance screen shows "Resume"</w:t>
            </w:r>
          </w:p>
        </w:tc>
        <w:tc>
          <w:tcPr>
            <w:tcW w:w="2300" w:type="dxa"/>
          </w:tcPr>
          <w:p>
            <w:pPr>
              <w:spacing w:after="0"/>
            </w:pPr>
            <w:r>
              <w:rPr>
                <w:sz w:val="15"/>
                <w:szCs w:val="15"/>
              </w:rPr>
              <w:t xml:space="preserve">Session paused; "Resume" shown 1</w:t>
            </w:r>
          </w:p>
        </w:tc>
        <w:tc>
          <w:tcPr>
            <w:tcW w:w="650" w:type="dxa"/>
          </w:tcPr>
          <w:p>
            <w:pPr>
              <w:spacing w:after="0"/>
            </w:pPr>
            <w:r>
              <w:rPr>
                <w:b/>
                <w:bCs/>
                <w:color w:val="1B7F3B"/>
                <w:sz w:val="15"/>
                <w:szCs w:val="15"/>
              </w:rPr>
              <w:t xml:space="preserve">Pass</w:t>
            </w:r>
          </w:p>
        </w:tc>
      </w:tr>
      <w:tr>
        <w:trPr>
          <w:cantSplit/>
        </w:trPr>
        <w:tc>
          <w:tcPr>
            <w:tcW w:w="1250" w:type="dxa"/>
          </w:tcPr>
          <w:p>
            <w:pPr>
              <w:spacing w:after="0"/>
            </w:pPr>
            <w:r>
              <w:rPr>
                <w:sz w:val="15"/>
                <w:szCs w:val="15"/>
              </w:rPr>
              <w:t xml:space="preserve">ATC-INT-44</w:t>
            </w:r>
          </w:p>
        </w:tc>
        <w:tc>
          <w:tcPr>
            <w:tcW w:w="1100" w:type="dxa"/>
          </w:tcPr>
          <w:p>
            <w:pPr>
              <w:spacing w:after="0"/>
            </w:pPr>
            <w:r>
              <w:rPr>
                <w:sz w:val="15"/>
                <w:szCs w:val="15"/>
              </w:rPr>
              <w:t xml:space="preserve">M4-SFR4</w:t>
            </w:r>
          </w:p>
        </w:tc>
        <w:tc>
          <w:tcPr>
            <w:tcW w:w="3100" w:type="dxa"/>
          </w:tcPr>
          <w:p>
            <w:pPr>
              <w:spacing w:after="0"/>
            </w:pPr>
            <w:r>
              <w:rPr>
                <w:sz w:val="15"/>
                <w:szCs w:val="15"/>
              </w:rPr>
              <w:t xml:space="preserve">Profile → plan → posture sessions with voice queries → plan day completed</w:t>
            </w:r>
          </w:p>
        </w:tc>
        <w:tc>
          <w:tcPr>
            <w:tcW w:w="3300" w:type="dxa"/>
          </w:tcPr>
          <w:p>
            <w:pPr>
              <w:spacing w:after="0"/>
            </w:pPr>
            <w:r>
              <w:rPr>
                <w:sz w:val="15"/>
                <w:szCs w:val="15"/>
              </w:rPr>
              <w:t xml:space="preserve">Flutter test (headless)</w:t>
            </w:r>
          </w:p>
        </w:tc>
        <w:tc>
          <w:tcPr>
            <w:tcW w:w="2700" w:type="dxa"/>
          </w:tcPr>
          <w:p>
            <w:pPr>
              <w:spacing w:after="0"/>
            </w:pPr>
            <w:r>
              <w:rPr>
                <w:sz w:val="15"/>
                <w:szCs w:val="15"/>
              </w:rPr>
              <w:t xml:space="preserve">Voice replies match the logged reps; Monday marked done once; every session saved</w:t>
            </w:r>
          </w:p>
        </w:tc>
        <w:tc>
          <w:tcPr>
            <w:tcW w:w="2300" w:type="dxa"/>
          </w:tcPr>
          <w:p>
            <w:pPr>
              <w:spacing w:after="0"/>
            </w:pPr>
            <w:r>
              <w:rPr>
                <w:sz w:val="15"/>
                <w:szCs w:val="15"/>
              </w:rPr>
              <w:t xml:space="preserve">5 sessions; voice reply mismatches 0; saved 5; day marked 1×</w:t>
            </w:r>
          </w:p>
        </w:tc>
        <w:tc>
          <w:tcPr>
            <w:tcW w:w="650" w:type="dxa"/>
          </w:tcPr>
          <w:p>
            <w:pPr>
              <w:spacing w:after="0"/>
            </w:pPr>
            <w:r>
              <w:rPr>
                <w:b/>
                <w:bCs/>
                <w:color w:val="1B7F3B"/>
                <w:sz w:val="15"/>
                <w:szCs w:val="15"/>
              </w:rPr>
              <w:t xml:space="preserve">Pass</w:t>
            </w:r>
          </w:p>
        </w:tc>
      </w:tr>
    </w:tbl>
    <w:p>
      <w:pPr>
        <w:spacing w:after="80"/>
      </w:pPr>
    </w:p>
    <w:p>
      <w:pPr>
        <w:pStyle w:val="Heading3"/>
        <w:numPr>
          <w:ilvl w:val="0"/>
          <w:numId w:val="0"/>
        </w:numPr>
      </w:pPr>
      <w:r>
        <w:t xml:space="preserve">5.5.4 Automated Test Execution and Results</w:t>
      </w:r>
    </w:p>
    <w:p>
      <w:pPr>
        <w:pStyle w:val="Caption"/>
        <w:keepNext/>
      </w:pPr>
      <w:r>
        <w:t xml:space="preserve">Table 5.48  How the selected suites are run</w:t>
      </w:r>
    </w:p>
    <w:tbl>
      <w:tblPr>
        <w:tblStyle w:val="TableGrid"/>
        <w:tblW w:w="14400" w:type="dxa"/>
        <w:tblLayout w:type="fixed"/>
        <w:tblCellMar>
          <w:left w:w="60" w:type="dxa"/>
          <w:right w:w="60" w:type="dxa"/>
        </w:tblCellMar>
      </w:tblPr>
      <w:tblGrid>
        <w:gridCol w:w="3600"/>
        <w:gridCol w:w="8800"/>
        <w:gridCol w:w="2000"/>
      </w:tblGrid>
      <w:tr>
        <w:trPr>
          <w:cantSplit/>
          <w:tblHeader/>
        </w:trPr>
        <w:tc>
          <w:tcPr>
            <w:tcW w:w="3600" w:type="dxa"/>
            <w:shd w:val="clear" w:color="auto" w:fill="D9E2F3"/>
          </w:tcPr>
          <w:p>
            <w:pPr>
              <w:spacing w:after="0"/>
            </w:pPr>
            <w:r>
              <w:rPr>
                <w:b/>
                <w:bCs/>
                <w:sz w:val="17"/>
                <w:szCs w:val="17"/>
              </w:rPr>
              <w:t xml:space="preserve">Suite</w:t>
            </w:r>
          </w:p>
        </w:tc>
        <w:tc>
          <w:tcPr>
            <w:tcW w:w="8800" w:type="dxa"/>
            <w:shd w:val="clear" w:color="auto" w:fill="D9E2F3"/>
          </w:tcPr>
          <w:p>
            <w:pPr>
              <w:spacing w:after="0"/>
            </w:pPr>
            <w:r>
              <w:rPr>
                <w:b/>
                <w:bCs/>
                <w:sz w:val="17"/>
                <w:szCs w:val="17"/>
              </w:rPr>
              <w:t xml:space="preserve">Command (run from the app folder)</w:t>
            </w:r>
          </w:p>
        </w:tc>
        <w:tc>
          <w:tcPr>
            <w:tcW w:w="2000" w:type="dxa"/>
            <w:shd w:val="clear" w:color="auto" w:fill="D9E2F3"/>
          </w:tcPr>
          <w:p>
            <w:pPr>
              <w:spacing w:after="0"/>
            </w:pPr>
            <w:r>
              <w:rPr>
                <w:b/>
                <w:bCs/>
                <w:sz w:val="17"/>
                <w:szCs w:val="17"/>
              </w:rPr>
              <w:t xml:space="preserve">Type</w:t>
            </w:r>
          </w:p>
        </w:tc>
      </w:tr>
      <w:tr>
        <w:trPr>
          <w:cantSplit/>
        </w:trPr>
        <w:tc>
          <w:tcPr>
            <w:tcW w:w="3600" w:type="dxa"/>
          </w:tcPr>
          <w:p>
            <w:pPr>
              <w:spacing w:after="0"/>
            </w:pPr>
            <w:r>
              <w:rPr>
                <w:sz w:val="17"/>
                <w:szCs w:val="17"/>
              </w:rPr>
              <w:t xml:space="preserve">Unit test cases of Modules 4, 5 and 6 (Flutter test, selected cases)</w:t>
            </w:r>
          </w:p>
        </w:tc>
        <w:tc>
          <w:tcPr>
            <w:tcW w:w="8800" w:type="dxa"/>
          </w:tcPr>
          <w:p>
            <w:pPr>
              <w:spacing w:after="0"/>
            </w:pPr>
            <w:r>
              <w:rPr>
                <w:sz w:val="17"/>
                <w:szCs w:val="17"/>
              </w:rPr>
              <w:t xml:space="preserve">flutter test test/atc/atc_m456_unit_test.dart -r github --name "ATC-M4-U(07|10|13|16|20|23) |ATC-M5-U(01|02|05|06|09|13) |ATC-M6-U(01|06|07|10|12|14) "</w:t>
            </w:r>
          </w:p>
        </w:tc>
        <w:tc>
          <w:tcPr>
            <w:tcW w:w="2000" w:type="dxa"/>
          </w:tcPr>
          <w:p>
            <w:pPr>
              <w:spacing w:after="0"/>
            </w:pPr>
            <w:r>
              <w:rPr>
                <w:sz w:val="17"/>
                <w:szCs w:val="17"/>
              </w:rPr>
              <w:t xml:space="preserve">Flutter test</w:t>
            </w:r>
          </w:p>
        </w:tc>
      </w:tr>
      <w:tr>
        <w:trPr>
          <w:cantSplit/>
        </w:trPr>
        <w:tc>
          <w:tcPr>
            <w:tcW w:w="3600" w:type="dxa"/>
          </w:tcPr>
          <w:p>
            <w:pPr>
              <w:spacing w:after="0"/>
            </w:pPr>
            <w:r>
              <w:rPr>
                <w:sz w:val="17"/>
                <w:szCs w:val="17"/>
              </w:rPr>
              <w:t xml:space="preserve">Functional (widget) test cases of Modules 4, 5 and 6 (Flutter test, selected cases)</w:t>
            </w:r>
          </w:p>
        </w:tc>
        <w:tc>
          <w:tcPr>
            <w:tcW w:w="8800" w:type="dxa"/>
          </w:tcPr>
          <w:p>
            <w:pPr>
              <w:spacing w:after="0"/>
            </w:pPr>
            <w:r>
              <w:rPr>
                <w:sz w:val="17"/>
                <w:szCs w:val="17"/>
              </w:rPr>
              <w:t xml:space="preserve">flutter test test/atc/atc_m456_functional_test.dart -r github --name "ATC-M4-F0[35] |ATC-M5-F0[589] |ATC-M6-F0[23] "</w:t>
            </w:r>
          </w:p>
        </w:tc>
        <w:tc>
          <w:tcPr>
            <w:tcW w:w="2000" w:type="dxa"/>
          </w:tcPr>
          <w:p>
            <w:pPr>
              <w:spacing w:after="0"/>
            </w:pPr>
            <w:r>
              <w:rPr>
                <w:sz w:val="17"/>
                <w:szCs w:val="17"/>
              </w:rPr>
              <w:t xml:space="preserve">Flutter test</w:t>
            </w:r>
          </w:p>
        </w:tc>
      </w:tr>
      <w:tr>
        <w:trPr>
          <w:cantSplit/>
        </w:trPr>
        <w:tc>
          <w:tcPr>
            <w:tcW w:w="3600" w:type="dxa"/>
          </w:tcPr>
          <w:p>
            <w:pPr>
              <w:spacing w:after="0"/>
            </w:pPr>
            <w:r>
              <w:rPr>
                <w:sz w:val="17"/>
                <w:szCs w:val="17"/>
              </w:rPr>
              <w:t xml:space="preserve">Business-rule (decision-table) test cases of Modules 4, 5 and 6 (Flutter test, selected cases)</w:t>
            </w:r>
          </w:p>
        </w:tc>
        <w:tc>
          <w:tcPr>
            <w:tcW w:w="8800" w:type="dxa"/>
          </w:tcPr>
          <w:p>
            <w:pPr>
              <w:spacing w:after="0"/>
            </w:pPr>
            <w:r>
              <w:rPr>
                <w:sz w:val="17"/>
                <w:szCs w:val="17"/>
              </w:rPr>
              <w:t xml:space="preserve">flutter test test/atc/atc_m456_rules_test.dart -r github --name "ATC-M4-B(0[1-9]|1[01]) |ATC-M5-B(0[4-6]|09|1[01]) |ATC-M6-B0[1-7] "</w:t>
            </w:r>
          </w:p>
        </w:tc>
        <w:tc>
          <w:tcPr>
            <w:tcW w:w="2000" w:type="dxa"/>
          </w:tcPr>
          <w:p>
            <w:pPr>
              <w:spacing w:after="0"/>
            </w:pPr>
            <w:r>
              <w:rPr>
                <w:sz w:val="17"/>
                <w:szCs w:val="17"/>
              </w:rPr>
              <w:t xml:space="preserve">Flutter test</w:t>
            </w:r>
          </w:p>
        </w:tc>
      </w:tr>
      <w:tr>
        <w:trPr>
          <w:cantSplit/>
        </w:trPr>
        <w:tc>
          <w:tcPr>
            <w:tcW w:w="3600" w:type="dxa"/>
          </w:tcPr>
          <w:p>
            <w:pPr>
              <w:spacing w:after="0"/>
            </w:pPr>
            <w:r>
              <w:rPr>
                <w:sz w:val="17"/>
                <w:szCs w:val="17"/>
              </w:rPr>
              <w:t xml:space="preserve">Integration test cases of Modules 2, 4, 5 and 6 (Flutter test, selected cases)</w:t>
            </w:r>
          </w:p>
        </w:tc>
        <w:tc>
          <w:tcPr>
            <w:tcW w:w="8800" w:type="dxa"/>
          </w:tcPr>
          <w:p>
            <w:pPr>
              <w:spacing w:after="0"/>
            </w:pPr>
            <w:r>
              <w:rPr>
                <w:sz w:val="17"/>
                <w:szCs w:val="17"/>
              </w:rPr>
              <w:t xml:space="preserve">flutter test test/atc/atc_m456_integration_test.dart -r github --name "ATC-INT-(34|36|37|39|42|44) "</w:t>
            </w:r>
          </w:p>
        </w:tc>
        <w:tc>
          <w:tcPr>
            <w:tcW w:w="2000" w:type="dxa"/>
          </w:tcPr>
          <w:p>
            <w:pPr>
              <w:spacing w:after="0"/>
            </w:pPr>
            <w:r>
              <w:rPr>
                <w:sz w:val="17"/>
                <w:szCs w:val="17"/>
              </w:rPr>
              <w:t xml:space="preserve">Flutter test</w:t>
            </w:r>
          </w:p>
        </w:tc>
      </w:tr>
      <w:tr>
        <w:trPr>
          <w:cantSplit/>
        </w:trPr>
        <w:tc>
          <w:tcPr>
            <w:tcW w:w="3600" w:type="dxa"/>
          </w:tcPr>
          <w:p>
            <w:pPr>
              <w:spacing w:after="0"/>
            </w:pPr>
            <w:r>
              <w:rPr>
                <w:sz w:val="17"/>
                <w:szCs w:val="17"/>
              </w:rPr>
              <w:t xml:space="preserve">All real-device cases of one module</w:t>
            </w:r>
          </w:p>
        </w:tc>
        <w:tc>
          <w:tcPr>
            <w:tcW w:w="8800" w:type="dxa"/>
          </w:tcPr>
          <w:p>
            <w:pPr>
              <w:spacing w:after="0"/>
            </w:pPr>
            <w:r>
              <w:rPr>
                <w:sz w:val="17"/>
                <w:szCs w:val="17"/>
              </w:rPr>
              <w:t xml:space="preserve">cd app &amp;&amp; bash integration_test/run_on_device.sh integration_test/&lt;module&gt;_test.dart &lt;run-name&gt;</w:t>
            </w:r>
          </w:p>
        </w:tc>
        <w:tc>
          <w:tcPr>
            <w:tcW w:w="2000" w:type="dxa"/>
          </w:tcPr>
          <w:p>
            <w:pPr>
              <w:spacing w:after="0"/>
            </w:pPr>
            <w:r>
              <w:rPr>
                <w:sz w:val="17"/>
                <w:szCs w:val="17"/>
              </w:rPr>
              <w:t xml:space="preserve">Flutter Integration Test</w:t>
            </w:r>
          </w:p>
        </w:tc>
      </w:tr>
      <w:tr>
        <w:trPr>
          <w:cantSplit/>
        </w:trPr>
        <w:tc>
          <w:tcPr>
            <w:tcW w:w="3600" w:type="dxa"/>
          </w:tcPr>
          <w:p>
            <w:pPr>
              <w:spacing w:after="0"/>
            </w:pPr>
            <w:r>
              <w:rPr>
                <w:sz w:val="17"/>
                <w:szCs w:val="17"/>
              </w:rPr>
              <w:t xml:space="preserve">Complete regression of the application</w:t>
            </w:r>
          </w:p>
        </w:tc>
        <w:tc>
          <w:tcPr>
            <w:tcW w:w="8800" w:type="dxa"/>
          </w:tcPr>
          <w:p>
            <w:pPr>
              <w:spacing w:after="0"/>
            </w:pPr>
            <w:r>
              <w:rPr>
                <w:sz w:val="17"/>
                <w:szCs w:val="17"/>
              </w:rPr>
              <w:t xml:space="preserve">cd app &amp;&amp; flutter test --concurrency=2</w:t>
            </w:r>
          </w:p>
        </w:tc>
        <w:tc>
          <w:tcPr>
            <w:tcW w:w="2000" w:type="dxa"/>
          </w:tcPr>
          <w:p>
            <w:pPr>
              <w:spacing w:after="0"/>
            </w:pPr>
            <w:r>
              <w:rPr>
                <w:sz w:val="17"/>
                <w:szCs w:val="17"/>
              </w:rPr>
              <w:t xml:space="preserve">Flutter test</w:t>
            </w:r>
          </w:p>
        </w:tc>
      </w:tr>
    </w:tbl>
    <w:p>
      <w:pPr>
        <w:spacing w:after="80"/>
      </w:pPr>
    </w:p>
    <w:p>
      <w:pPr>
        <w:pStyle w:val="Caption"/>
        <w:keepNext/>
      </w:pPr>
      <w:r>
        <w:t xml:space="preserve">Table 5.49  Execution results of the selected test cases</w:t>
      </w:r>
    </w:p>
    <w:tbl>
      <w:tblPr>
        <w:tblStyle w:val="TableGrid"/>
        <w:tblW w:w="14400" w:type="dxa"/>
        <w:tblLayout w:type="fixed"/>
        <w:tblCellMar>
          <w:left w:w="60" w:type="dxa"/>
          <w:right w:w="60" w:type="dxa"/>
        </w:tblCellMar>
      </w:tblPr>
      <w:tblGrid>
        <w:gridCol w:w="4600"/>
        <w:gridCol w:w="3000"/>
        <w:gridCol w:w="2200"/>
        <w:gridCol w:w="2200"/>
        <w:gridCol w:w="2400"/>
      </w:tblGrid>
      <w:tr>
        <w:trPr>
          <w:cantSplit/>
          <w:tblHeader/>
        </w:trPr>
        <w:tc>
          <w:tcPr>
            <w:tcW w:w="4600" w:type="dxa"/>
            <w:shd w:val="clear" w:color="auto" w:fill="D9E2F3"/>
          </w:tcPr>
          <w:p>
            <w:pPr>
              <w:spacing w:after="0"/>
            </w:pPr>
            <w:r>
              <w:rPr>
                <w:b/>
                <w:bCs/>
                <w:sz w:val="18"/>
                <w:szCs w:val="18"/>
              </w:rPr>
              <w:t xml:space="preserve">Framework</w:t>
            </w:r>
          </w:p>
        </w:tc>
        <w:tc>
          <w:tcPr>
            <w:tcW w:w="3000" w:type="dxa"/>
            <w:shd w:val="clear" w:color="auto" w:fill="D9E2F3"/>
          </w:tcPr>
          <w:p>
            <w:pPr>
              <w:spacing w:after="0"/>
            </w:pPr>
            <w:r>
              <w:rPr>
                <w:b/>
                <w:bCs/>
                <w:sz w:val="18"/>
                <w:szCs w:val="18"/>
              </w:rPr>
              <w:t xml:space="preserve">Automated tests executed</w:t>
            </w:r>
          </w:p>
        </w:tc>
        <w:tc>
          <w:tcPr>
            <w:tcW w:w="2200" w:type="dxa"/>
            <w:shd w:val="clear" w:color="auto" w:fill="D9E2F3"/>
          </w:tcPr>
          <w:p>
            <w:pPr>
              <w:spacing w:after="0"/>
            </w:pPr>
            <w:r>
              <w:rPr>
                <w:b/>
                <w:bCs/>
                <w:sz w:val="18"/>
                <w:szCs w:val="18"/>
              </w:rPr>
              <w:t xml:space="preserve">Passed</w:t>
            </w:r>
          </w:p>
        </w:tc>
        <w:tc>
          <w:tcPr>
            <w:tcW w:w="2200" w:type="dxa"/>
            <w:shd w:val="clear" w:color="auto" w:fill="D9E2F3"/>
          </w:tcPr>
          <w:p>
            <w:pPr>
              <w:spacing w:after="0"/>
            </w:pPr>
            <w:r>
              <w:rPr>
                <w:b/>
                <w:bCs/>
                <w:sz w:val="18"/>
                <w:szCs w:val="18"/>
              </w:rPr>
              <w:t xml:space="preserve">Failed</w:t>
            </w:r>
          </w:p>
        </w:tc>
        <w:tc>
          <w:tcPr>
            <w:tcW w:w="2400" w:type="dxa"/>
            <w:shd w:val="clear" w:color="auto" w:fill="D9E2F3"/>
          </w:tcPr>
          <w:p>
            <w:pPr>
              <w:spacing w:after="0"/>
            </w:pPr>
            <w:r>
              <w:rPr>
                <w:b/>
                <w:bCs/>
                <w:sz w:val="18"/>
                <w:szCs w:val="18"/>
              </w:rPr>
              <w:t xml:space="preserve">Not run</w:t>
            </w:r>
          </w:p>
        </w:tc>
      </w:tr>
      <w:tr>
        <w:trPr>
          <w:cantSplit/>
        </w:trPr>
        <w:tc>
          <w:tcPr>
            <w:tcW w:w="4600" w:type="dxa"/>
          </w:tcPr>
          <w:p>
            <w:pPr>
              <w:spacing w:after="0"/>
            </w:pPr>
            <w:r>
              <w:rPr>
                <w:sz w:val="18"/>
                <w:szCs w:val="18"/>
              </w:rPr>
              <w:t xml:space="preserve">Flutter test (headless), selected cases</w:t>
            </w:r>
          </w:p>
        </w:tc>
        <w:tc>
          <w:tcPr>
            <w:tcW w:w="3000" w:type="dxa"/>
          </w:tcPr>
          <w:p>
            <w:pPr>
              <w:spacing w:after="0"/>
            </w:pPr>
            <w:r>
              <w:rPr>
                <w:sz w:val="18"/>
                <w:szCs w:val="18"/>
              </w:rPr>
              <w:t xml:space="preserve">55</w:t>
            </w:r>
          </w:p>
        </w:tc>
        <w:tc>
          <w:tcPr>
            <w:tcW w:w="2200" w:type="dxa"/>
          </w:tcPr>
          <w:p>
            <w:pPr>
              <w:spacing w:after="0"/>
            </w:pPr>
            <w:r>
              <w:rPr>
                <w:sz w:val="18"/>
                <w:szCs w:val="18"/>
              </w:rPr>
              <w:t xml:space="preserve">55</w:t>
            </w:r>
          </w:p>
        </w:tc>
        <w:tc>
          <w:tcPr>
            <w:tcW w:w="2200" w:type="dxa"/>
          </w:tcPr>
          <w:p>
            <w:pPr>
              <w:spacing w:after="0"/>
            </w:pPr>
            <w:r>
              <w:rPr>
                <w:sz w:val="18"/>
                <w:szCs w:val="18"/>
              </w:rPr>
              <w:t xml:space="preserve">0</w:t>
            </w:r>
          </w:p>
        </w:tc>
        <w:tc>
          <w:tcPr>
            <w:tcW w:w="2400" w:type="dxa"/>
          </w:tcPr>
          <w:p>
            <w:pPr>
              <w:spacing w:after="0"/>
            </w:pPr>
            <w:r>
              <w:rPr>
                <w:sz w:val="18"/>
                <w:szCs w:val="18"/>
              </w:rPr>
              <w:t xml:space="preserve">0</w:t>
            </w:r>
          </w:p>
        </w:tc>
      </w:tr>
      <w:tr>
        <w:trPr>
          <w:cantSplit/>
        </w:trPr>
        <w:tc>
          <w:tcPr>
            <w:tcW w:w="4600" w:type="dxa"/>
          </w:tcPr>
          <w:p>
            <w:pPr>
              <w:spacing w:after="0"/>
            </w:pPr>
            <w:r>
              <w:rPr>
                <w:sz w:val="18"/>
                <w:szCs w:val="18"/>
              </w:rPr>
              <w:t xml:space="preserve">Flutter Integration Test on the Redmi Note 11 (2201117TG), selected cases</w:t>
            </w:r>
          </w:p>
        </w:tc>
        <w:tc>
          <w:tcPr>
            <w:tcW w:w="3000" w:type="dxa"/>
          </w:tcPr>
          <w:p>
            <w:pPr>
              <w:spacing w:after="0"/>
            </w:pPr>
            <w:r>
              <w:rPr>
                <w:sz w:val="18"/>
                <w:szCs w:val="18"/>
              </w:rPr>
              <w:t xml:space="preserve">13</w:t>
            </w:r>
          </w:p>
        </w:tc>
        <w:tc>
          <w:tcPr>
            <w:tcW w:w="2200" w:type="dxa"/>
          </w:tcPr>
          <w:p>
            <w:pPr>
              <w:spacing w:after="0"/>
            </w:pPr>
            <w:r>
              <w:rPr>
                <w:sz w:val="18"/>
                <w:szCs w:val="18"/>
              </w:rPr>
              <w:t xml:space="preserve">12</w:t>
            </w:r>
          </w:p>
        </w:tc>
        <w:tc>
          <w:tcPr>
            <w:tcW w:w="2200" w:type="dxa"/>
          </w:tcPr>
          <w:p>
            <w:pPr>
              <w:spacing w:after="0"/>
            </w:pPr>
            <w:r>
              <w:rPr>
                <w:sz w:val="18"/>
                <w:szCs w:val="18"/>
              </w:rPr>
              <w:t xml:space="preserve">0</w:t>
            </w:r>
          </w:p>
        </w:tc>
        <w:tc>
          <w:tcPr>
            <w:tcW w:w="2400" w:type="dxa"/>
          </w:tcPr>
          <w:p>
            <w:pPr>
              <w:spacing w:after="0"/>
            </w:pPr>
            <w:r>
              <w:rPr>
                <w:sz w:val="18"/>
                <w:szCs w:val="18"/>
              </w:rPr>
              <w:t xml:space="preserve">1</w:t>
            </w:r>
          </w:p>
        </w:tc>
      </w:tr>
      <w:tr>
        <w:trPr>
          <w:cantSplit/>
        </w:trPr>
        <w:tc>
          <w:tcPr>
            <w:tcW w:w="4600" w:type="dxa"/>
          </w:tcPr>
          <w:p>
            <w:pPr>
              <w:spacing w:after="0"/>
            </w:pPr>
            <w:r>
              <w:rPr>
                <w:sz w:val="18"/>
                <w:szCs w:val="18"/>
              </w:rPr>
              <w:t xml:space="preserve">Total selected</w:t>
            </w:r>
          </w:p>
        </w:tc>
        <w:tc>
          <w:tcPr>
            <w:tcW w:w="3000" w:type="dxa"/>
          </w:tcPr>
          <w:p>
            <w:pPr>
              <w:spacing w:after="0"/>
            </w:pPr>
            <w:r>
              <w:rPr>
                <w:sz w:val="18"/>
                <w:szCs w:val="18"/>
              </w:rPr>
              <w:t xml:space="preserve">68</w:t>
            </w:r>
          </w:p>
        </w:tc>
        <w:tc>
          <w:tcPr>
            <w:tcW w:w="2200" w:type="dxa"/>
          </w:tcPr>
          <w:p>
            <w:pPr>
              <w:spacing w:after="0"/>
            </w:pPr>
            <w:r>
              <w:rPr>
                <w:sz w:val="18"/>
                <w:szCs w:val="18"/>
              </w:rPr>
              <w:t xml:space="preserve">67</w:t>
            </w:r>
          </w:p>
        </w:tc>
        <w:tc>
          <w:tcPr>
            <w:tcW w:w="2200" w:type="dxa"/>
          </w:tcPr>
          <w:p>
            <w:pPr>
              <w:spacing w:after="0"/>
            </w:pPr>
            <w:r>
              <w:rPr>
                <w:sz w:val="18"/>
                <w:szCs w:val="18"/>
              </w:rPr>
              <w:t xml:space="preserve">0</w:t>
            </w:r>
          </w:p>
        </w:tc>
        <w:tc>
          <w:tcPr>
            <w:tcW w:w="2400" w:type="dxa"/>
          </w:tcPr>
          <w:p>
            <w:pPr>
              <w:spacing w:after="0"/>
            </w:pPr>
            <w:r>
              <w:rPr>
                <w:sz w:val="18"/>
                <w:szCs w:val="18"/>
              </w:rPr>
              <w:t xml:space="preserve">1</w:t>
            </w:r>
          </w:p>
        </w:tc>
      </w:tr>
      <w:tr>
        <w:trPr>
          <w:cantSplit/>
        </w:trPr>
        <w:tc>
          <w:tcPr>
            <w:tcW w:w="4600" w:type="dxa"/>
          </w:tcPr>
          <w:p>
            <w:pPr>
              <w:spacing w:after="0"/>
            </w:pPr>
            <w:r>
              <w:rPr>
                <w:sz w:val="18"/>
                <w:szCs w:val="18"/>
              </w:rPr>
              <w:t xml:space="preserve">Complete Flutter regression of the application (context)</w:t>
            </w:r>
          </w:p>
        </w:tc>
        <w:tc>
          <w:tcPr>
            <w:tcW w:w="3000" w:type="dxa"/>
          </w:tcPr>
          <w:p>
            <w:pPr>
              <w:spacing w:after="0"/>
            </w:pPr>
            <w:r>
              <w:rPr>
                <w:sz w:val="18"/>
                <w:szCs w:val="18"/>
              </w:rPr>
              <w:t xml:space="preserve">993</w:t>
            </w:r>
          </w:p>
        </w:tc>
        <w:tc>
          <w:tcPr>
            <w:tcW w:w="2200" w:type="dxa"/>
          </w:tcPr>
          <w:p>
            <w:pPr>
              <w:spacing w:after="0"/>
            </w:pPr>
            <w:r>
              <w:rPr>
                <w:sz w:val="18"/>
                <w:szCs w:val="18"/>
              </w:rPr>
              <w:t xml:space="preserve">993</w:t>
            </w:r>
          </w:p>
        </w:tc>
        <w:tc>
          <w:tcPr>
            <w:tcW w:w="2200" w:type="dxa"/>
          </w:tcPr>
          <w:p>
            <w:pPr>
              <w:spacing w:after="0"/>
            </w:pPr>
            <w:r>
              <w:rPr>
                <w:sz w:val="18"/>
                <w:szCs w:val="18"/>
              </w:rPr>
              <w:t xml:space="preserve">0</w:t>
            </w:r>
          </w:p>
        </w:tc>
        <w:tc>
          <w:tcPr>
            <w:tcW w:w="2400" w:type="dxa"/>
          </w:tcPr>
          <w:p>
            <w:pPr>
              <w:spacing w:after="0"/>
            </w:pPr>
            <w:r>
              <w:rPr>
                <w:sz w:val="18"/>
                <w:szCs w:val="18"/>
              </w:rPr>
              <w:t xml:space="preserve">13 (skipped in source)</w:t>
            </w:r>
          </w:p>
        </w:tc>
      </w:tr>
    </w:tbl>
    <w:p>
      <w:pPr>
        <w:spacing w:after="80"/>
      </w:pPr>
    </w:p>
    <w:p>
      <w:pPr>
        <w:spacing w:after="120" w:line="300" w:lineRule="auto"/>
        <w:jc w:val="both"/>
      </w:pPr>
      <w:r>
        <w:t xml:space="preserve">The headless results come from the Flutter test run of 2026-10-18 17:31 (all 55 selected cases passed). The real-device results come from the Flutter Integration Test runs of 2026-10-18 on the Redmi Note 11 (2201117TG), Android 13 (API 33), MIUI V816. ATC-DEV-M5-06 could not be executed: the camera permission of the installed test build was "denied" on the phone after a reinstall, and the tests do not grant permissions themselves; these cases are reported as not run and need a rerun after camera access is allowed. The figures below are terminal screenshots of the selected suites.</w:t>
      </w:r>
    </w:p>
    <w:p>
      <w:pPr>
        <w:spacing w:after="120" w:line="300" w:lineRule="auto"/>
        <w:jc w:val="both"/>
      </w:pPr>
      <w:r>
        <w:t xml:space="preserve">[Screenshot pending: run "flutter test test/atc/atc_m456_unit_test.dart -r github --name "ATC-M4-U(07|10|13|16|20|23) |ATC-M5-U(01|02|05|06|09|13) |ATC-M6-U(01|06|07|10|12|14) "" in the project terminal and insert the screenshot here.]</w:t>
      </w:r>
    </w:p>
    <w:p>
      <w:pPr>
        <w:pStyle w:val="Caption"/>
        <w:keepNext/>
      </w:pPr>
      <w:r>
        <w:t xml:space="preserve">Figure 5.2: Unit test cases of Modules 4, 5 and 6 (Flutter test, selected cases) (pending)</w:t>
      </w:r>
    </w:p>
    <w:p>
      <w:pPr>
        <w:spacing w:after="120" w:line="300" w:lineRule="auto"/>
        <w:jc w:val="both"/>
      </w:pPr>
      <w:r>
        <w:t xml:space="preserve">[Screenshot pending: run "flutter test test/atc/atc_m456_functional_test.dart -r github --name "ATC-M4-F0[35] |ATC-M5-F0[589] |ATC-M6-F0[23] "" in the project terminal and insert the screenshot here.]</w:t>
      </w:r>
    </w:p>
    <w:p>
      <w:pPr>
        <w:pStyle w:val="Caption"/>
        <w:keepNext/>
      </w:pPr>
      <w:r>
        <w:t xml:space="preserve">Figure 5.3: Functional (widget) test cases of Modules 4, 5 and 6 (Flutter test, selected cases) (pending)</w:t>
      </w:r>
    </w:p>
    <w:p>
      <w:pPr>
        <w:spacing w:after="120" w:line="300" w:lineRule="auto"/>
        <w:jc w:val="both"/>
      </w:pPr>
      <w:r>
        <w:t xml:space="preserve">[Screenshot pending: run "flutter test test/atc/atc_m456_rules_test.dart -r github --name "ATC-M4-B(0[1-9]|1[01]) |ATC-M5-B(0[4-6]|09|1[01]) |ATC-M6-B0[1-7] "" in the project terminal and insert the screenshot here.]</w:t>
      </w:r>
    </w:p>
    <w:p>
      <w:pPr>
        <w:pStyle w:val="Caption"/>
        <w:keepNext/>
      </w:pPr>
      <w:r>
        <w:t xml:space="preserve">Figure 5.4: Business-rule (decision-table) test cases of Modules 4, 5 and 6 (Flutter test, selected cases) (pending)</w:t>
      </w:r>
    </w:p>
    <w:p>
      <w:pPr>
        <w:spacing w:after="120" w:line="300" w:lineRule="auto"/>
        <w:jc w:val="both"/>
      </w:pPr>
      <w:r>
        <w:t xml:space="preserve">[Screenshot pending: run "flutter test test/atc/atc_m456_integration_test.dart -r github --name "ATC-INT-(34|36|37|39|42|44) "" in the project terminal and insert the screenshot here.]</w:t>
      </w:r>
    </w:p>
    <w:p>
      <w:pPr>
        <w:pStyle w:val="Caption"/>
        <w:keepNext/>
      </w:pPr>
      <w:r>
        <w:t xml:space="preserve">Figure 5.5: Integration test cases of Modules 2, 4, 5 and 6 (Flutter test, selected cases) (pending)</w:t>
      </w:r>
    </w:p>
    <w:p>
      <w:pPr>
        <w:spacing w:after="120" w:line="300" w:lineRule="auto"/>
        <w:jc w:val="both"/>
      </w:pPr>
      <w:r>
        <w:t xml:space="preserve">[Screenshot pending: run "Select-String … run6_module4_workout\flutter_drive.log" in the project terminal and insert the screenshot here.]</w:t>
      </w:r>
    </w:p>
    <w:p>
      <w:pPr>
        <w:pStyle w:val="Caption"/>
        <w:keepNext/>
      </w:pPr>
      <w:r>
        <w:t xml:space="preserve">Figure 5.6: Recorded real-device run of Module 4 (Flutter Integration Test on the Redmi Note 11, log of 2026-10-18) (pending)</w:t>
      </w:r>
    </w:p>
    <w:p>
      <w:pPr>
        <w:spacing w:after="120" w:line="300" w:lineRule="auto"/>
        <w:jc w:val="both"/>
      </w:pPr>
      <w:r>
        <w:t xml:space="preserve">[Screenshot pending: run "Select-String … run7_module5_posture\flutter_drive.log" in the project terminal and insert the screenshot here.]</w:t>
      </w:r>
    </w:p>
    <w:p>
      <w:pPr>
        <w:pStyle w:val="Caption"/>
        <w:keepNext/>
      </w:pPr>
      <w:r>
        <w:t xml:space="preserve">Figure 5.7: Recorded real-device run of Module 5 (Flutter Integration Test on the Redmi Note 11, log of 2026-10-18) (pending)</w:t>
      </w:r>
    </w:p>
    <w:p>
      <w:pPr>
        <w:spacing w:after="120" w:line="300" w:lineRule="auto"/>
        <w:jc w:val="both"/>
      </w:pPr>
      <w:r>
        <w:t xml:space="preserve">[Screenshot pending: run "Select-String … run6_module6_voice and run7_cross_module\flutter_drive.log" in the project terminal and insert the screenshot here.]</w:t>
      </w:r>
    </w:p>
    <w:p>
      <w:pPr>
        <w:pStyle w:val="Caption"/>
        <w:keepNext/>
      </w:pPr>
      <w:r>
        <w:t xml:space="preserve">Figure 5.8: Recorded real-device runs of Module 6 and the cross-module flows (Flutter Integration Test, logs of 2026-10-18) (pending)</w:t>
      </w:r>
    </w:p>
    <w:p>
      <w:pPr>
        <w:keepNext/>
        <w:jc w:val="center"/>
      </w:pPr>
      <w:r>
        <w:drawing>
          <wp:inline>
            <wp:extent cx="2011680" cy="4228253"/>
            <wp:docPr id="1" name="Picture 1"/>
            <wp:cNvGraphicFramePr>
              <a:graphicFrameLocks noChangeAspect="1"/>
            </wp:cNvGraphicFramePr>
            <a:graphic>
              <a:graphicData uri="http://schemas.openxmlformats.org/drawingml/2006/picture">
                <pic:pic>
                  <pic:nvPicPr>
                    <pic:cNvPr id="0" name="ATC-DEV-INT-01.png"/>
                    <pic:cNvPicPr/>
                  </pic:nvPicPr>
                  <pic:blipFill>
                    <a:blip r:embed="rId5"/>
                    <a:stretch>
                      <a:fillRect/>
                    </a:stretch>
                  </pic:blipFill>
                  <pic:spPr>
                    <a:xfrm>
                      <a:off x="0" y="0"/>
                      <a:ext cx="2011680" cy="4228253"/>
                    </a:xfrm>
                    <a:prstGeom prst="rect"/>
                  </pic:spPr>
                </pic:pic>
              </a:graphicData>
            </a:graphic>
          </wp:inline>
        </w:drawing>
      </w:r>
    </w:p>
    <w:p>
      <w:pPr>
        <w:pStyle w:val="Caption"/>
        <w:keepNext/>
      </w:pPr>
      <w:r>
        <w:t xml:space="preserve">Figure 5.9: Screen captured by ATC-DEV-INT-01 on the Redmi Note 11 at the end of the case (Flutter Integration Test)</w:t>
      </w:r>
    </w:p>
    <w:p>
      <w:pPr>
        <w:spacing w:after="80"/>
      </w:pPr>
    </w:p>
    <w:p>
      <w:pPr>
        <w:pStyle w:val="Heading3"/>
        <w:numPr>
          <w:ilvl w:val="0"/>
          <w:numId w:val="0"/>
        </w:numPr>
      </w:pPr>
      <w:r>
        <w:t xml:space="preserve">5.5.5 Requirement Traceability for Automated Testing</w:t>
      </w:r>
    </w:p>
    <w:p>
      <w:pPr>
        <w:pStyle w:val="Caption"/>
        <w:keepNext/>
      </w:pPr>
      <w:r>
        <w:t xml:space="preserve">Table 5.50  Requirement Traceability Matrix for Modules 4, 5 and 6 (selected cases)</w:t>
      </w:r>
    </w:p>
    <w:tbl>
      <w:tblPr>
        <w:tblStyle w:val="TableGrid"/>
        <w:tblW w:w="14400" w:type="dxa"/>
        <w:tblLayout w:type="fixed"/>
        <w:tblCellMar>
          <w:left w:w="60" w:type="dxa"/>
          <w:right w:w="60" w:type="dxa"/>
        </w:tblCellMar>
      </w:tblPr>
      <w:tblGrid>
        <w:gridCol w:w="1150"/>
        <w:gridCol w:w="3500"/>
        <w:gridCol w:w="2200"/>
        <w:gridCol w:w="3900"/>
        <w:gridCol w:w="1700"/>
        <w:gridCol w:w="700"/>
        <w:gridCol w:w="1250"/>
      </w:tblGrid>
      <w:tr>
        <w:trPr>
          <w:cantSplit/>
          <w:tblHeader/>
        </w:trPr>
        <w:tc>
          <w:tcPr>
            <w:tcW w:w="1150" w:type="dxa"/>
            <w:shd w:val="clear" w:color="auto" w:fill="D9E2F3"/>
          </w:tcPr>
          <w:p>
            <w:pPr>
              <w:spacing w:after="0"/>
            </w:pPr>
            <w:r>
              <w:rPr>
                <w:b/>
                <w:bCs/>
                <w:sz w:val="14"/>
                <w:szCs w:val="14"/>
              </w:rPr>
              <w:t xml:space="preserve">Requirement ID</w:t>
            </w:r>
          </w:p>
        </w:tc>
        <w:tc>
          <w:tcPr>
            <w:tcW w:w="3500" w:type="dxa"/>
            <w:shd w:val="clear" w:color="auto" w:fill="D9E2F3"/>
          </w:tcPr>
          <w:p>
            <w:pPr>
              <w:spacing w:after="0"/>
            </w:pPr>
            <w:r>
              <w:rPr>
                <w:b/>
                <w:bCs/>
                <w:sz w:val="14"/>
                <w:szCs w:val="14"/>
              </w:rPr>
              <w:t xml:space="preserve">Requirement Description</w:t>
            </w:r>
          </w:p>
        </w:tc>
        <w:tc>
          <w:tcPr>
            <w:tcW w:w="2200" w:type="dxa"/>
            <w:shd w:val="clear" w:color="auto" w:fill="D9E2F3"/>
          </w:tcPr>
          <w:p>
            <w:pPr>
              <w:spacing w:after="0"/>
            </w:pPr>
            <w:r>
              <w:rPr>
                <w:b/>
                <w:bCs/>
                <w:sz w:val="14"/>
                <w:szCs w:val="14"/>
              </w:rPr>
              <w:t xml:space="preserve">Use Case / Feature</w:t>
            </w:r>
          </w:p>
        </w:tc>
        <w:tc>
          <w:tcPr>
            <w:tcW w:w="3900" w:type="dxa"/>
            <w:shd w:val="clear" w:color="auto" w:fill="D9E2F3"/>
          </w:tcPr>
          <w:p>
            <w:pPr>
              <w:spacing w:after="0"/>
            </w:pPr>
            <w:r>
              <w:rPr>
                <w:b/>
                <w:bCs/>
                <w:sz w:val="14"/>
                <w:szCs w:val="14"/>
              </w:rPr>
              <w:t xml:space="preserve">Automated Test Case ID</w:t>
            </w:r>
          </w:p>
        </w:tc>
        <w:tc>
          <w:tcPr>
            <w:tcW w:w="1700" w:type="dxa"/>
            <w:shd w:val="clear" w:color="auto" w:fill="D9E2F3"/>
          </w:tcPr>
          <w:p>
            <w:pPr>
              <w:spacing w:after="0"/>
            </w:pPr>
            <w:r>
              <w:rPr>
                <w:b/>
                <w:bCs/>
                <w:sz w:val="14"/>
                <w:szCs w:val="14"/>
              </w:rPr>
              <w:t xml:space="preserve">Automation Tool / Framework</w:t>
            </w:r>
          </w:p>
        </w:tc>
        <w:tc>
          <w:tcPr>
            <w:tcW w:w="700" w:type="dxa"/>
            <w:shd w:val="clear" w:color="auto" w:fill="D9E2F3"/>
          </w:tcPr>
          <w:p>
            <w:pPr>
              <w:spacing w:after="0"/>
            </w:pPr>
            <w:r>
              <w:rPr>
                <w:b/>
                <w:bCs/>
                <w:sz w:val="14"/>
                <w:szCs w:val="14"/>
              </w:rPr>
              <w:t xml:space="preserve">Automated (Y/N)</w:t>
            </w:r>
          </w:p>
        </w:tc>
        <w:tc>
          <w:tcPr>
            <w:tcW w:w="1250" w:type="dxa"/>
            <w:shd w:val="clear" w:color="auto" w:fill="D9E2F3"/>
          </w:tcPr>
          <w:p>
            <w:pPr>
              <w:spacing w:after="0"/>
            </w:pPr>
            <w:r>
              <w:rPr>
                <w:b/>
                <w:bCs/>
                <w:sz w:val="14"/>
                <w:szCs w:val="14"/>
              </w:rPr>
              <w:t xml:space="preserve">Status</w:t>
            </w:r>
          </w:p>
        </w:tc>
      </w:tr>
      <w:tr>
        <w:trPr>
          <w:cantSplit/>
        </w:trPr>
        <w:tc>
          <w:tcPr>
            <w:tcW w:w="1150" w:type="dxa"/>
          </w:tcPr>
          <w:p>
            <w:pPr>
              <w:spacing w:after="0"/>
            </w:pPr>
            <w:r>
              <w:rPr>
                <w:sz w:val="14"/>
                <w:szCs w:val="14"/>
              </w:rPr>
              <w:t xml:space="preserve">M4-FR1</w:t>
            </w:r>
          </w:p>
        </w:tc>
        <w:tc>
          <w:tcPr>
            <w:tcW w:w="3500" w:type="dxa"/>
          </w:tcPr>
          <w:p>
            <w:pPr>
              <w:spacing w:after="0"/>
            </w:pPr>
            <w:r>
              <w:rPr>
                <w:sz w:val="14"/>
                <w:szCs w:val="14"/>
              </w:rPr>
              <w:t xml:space="preserve">Apply medical restriction rules based on health classification before generating a plan</w:t>
            </w:r>
          </w:p>
        </w:tc>
        <w:tc>
          <w:tcPr>
            <w:tcW w:w="2200" w:type="dxa"/>
          </w:tcPr>
          <w:p>
            <w:pPr>
              <w:spacing w:after="0"/>
            </w:pPr>
            <w:r>
              <w:rPr>
                <w:sz w:val="14"/>
                <w:szCs w:val="14"/>
              </w:rPr>
              <w:t xml:space="preserve">Module 4 Workout Plan; Business rule, Unit</w:t>
            </w:r>
          </w:p>
        </w:tc>
        <w:tc>
          <w:tcPr>
            <w:tcW w:w="3900" w:type="dxa"/>
          </w:tcPr>
          <w:p>
            <w:pPr>
              <w:spacing w:after="0"/>
            </w:pPr>
            <w:r>
              <w:rPr>
                <w:sz w:val="14"/>
                <w:szCs w:val="14"/>
              </w:rPr>
              <w:t xml:space="preserve">ATC-M4-U13, ATC-M4-B06, ATC-M4-B07, ATC-M4-B08, ATC-M4-B09, ATC-M4-B10, ATC-M4-B11</w:t>
            </w:r>
          </w:p>
        </w:tc>
        <w:tc>
          <w:tcPr>
            <w:tcW w:w="1700" w:type="dxa"/>
          </w:tcPr>
          <w:p>
            <w:pPr>
              <w:spacing w:after="0"/>
            </w:pPr>
            <w:r>
              <w:rPr>
                <w:sz w:val="14"/>
                <w:szCs w:val="14"/>
              </w:rPr>
              <w:t xml:space="preserve">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(7/7)</w:t>
            </w:r>
          </w:p>
        </w:tc>
      </w:tr>
      <w:tr>
        <w:trPr>
          <w:cantSplit/>
        </w:trPr>
        <w:tc>
          <w:tcPr>
            <w:tcW w:w="1150" w:type="dxa"/>
          </w:tcPr>
          <w:p>
            <w:pPr>
              <w:spacing w:after="0"/>
            </w:pPr>
            <w:r>
              <w:rPr>
                <w:sz w:val="14"/>
                <w:szCs w:val="14"/>
              </w:rPr>
              <w:t xml:space="preserve">M4-FR2</w:t>
            </w:r>
          </w:p>
        </w:tc>
        <w:tc>
          <w:tcPr>
            <w:tcW w:w="3500" w:type="dxa"/>
          </w:tcPr>
          <w:p>
            <w:pPr>
              <w:spacing w:after="0"/>
            </w:pPr>
            <w:r>
              <w:rPr>
                <w:sz w:val="14"/>
                <w:szCs w:val="14"/>
              </w:rPr>
              <w:t xml:space="preserve">Select workout template appropriate to the health category</w:t>
            </w:r>
          </w:p>
        </w:tc>
        <w:tc>
          <w:tcPr>
            <w:tcW w:w="2200" w:type="dxa"/>
          </w:tcPr>
          <w:p>
            <w:pPr>
              <w:spacing w:after="0"/>
            </w:pPr>
            <w:r>
              <w:rPr>
                <w:sz w:val="14"/>
                <w:szCs w:val="14"/>
              </w:rPr>
              <w:t xml:space="preserve">Module 4 Workout Plan; Integration</w:t>
            </w:r>
          </w:p>
        </w:tc>
        <w:tc>
          <w:tcPr>
            <w:tcW w:w="3900" w:type="dxa"/>
          </w:tcPr>
          <w:p>
            <w:pPr>
              <w:spacing w:after="0"/>
            </w:pPr>
            <w:r>
              <w:rPr>
                <w:sz w:val="14"/>
                <w:szCs w:val="14"/>
              </w:rPr>
              <w:t xml:space="preserve">ATC-INT-34</w:t>
            </w:r>
          </w:p>
        </w:tc>
        <w:tc>
          <w:tcPr>
            <w:tcW w:w="1700" w:type="dxa"/>
          </w:tcPr>
          <w:p>
            <w:pPr>
              <w:spacing w:after="0"/>
            </w:pPr>
            <w:r>
              <w:rPr>
                <w:sz w:val="14"/>
                <w:szCs w:val="14"/>
              </w:rPr>
              <w:t xml:space="preserve">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(1/1)</w:t>
            </w:r>
          </w:p>
        </w:tc>
      </w:tr>
      <w:tr>
        <w:trPr>
          <w:cantSplit/>
        </w:trPr>
        <w:tc>
          <w:tcPr>
            <w:tcW w:w="1150" w:type="dxa"/>
          </w:tcPr>
          <w:p>
            <w:pPr>
              <w:spacing w:after="0"/>
            </w:pPr>
            <w:r>
              <w:rPr>
                <w:sz w:val="14"/>
                <w:szCs w:val="14"/>
              </w:rPr>
              <w:t xml:space="preserve">M4-FR5</w:t>
            </w:r>
          </w:p>
        </w:tc>
        <w:tc>
          <w:tcPr>
            <w:tcW w:w="3500" w:type="dxa"/>
          </w:tcPr>
          <w:p>
            <w:pPr>
              <w:spacing w:after="0"/>
            </w:pPr>
            <w:r>
              <w:rPr>
                <w:sz w:val="14"/>
                <w:szCs w:val="14"/>
              </w:rPr>
              <w:t xml:space="preserve">Generate a weekly workout schedule with exercises, sets, reps and intensity badges</w:t>
            </w:r>
          </w:p>
        </w:tc>
        <w:tc>
          <w:tcPr>
            <w:tcW w:w="2200" w:type="dxa"/>
          </w:tcPr>
          <w:p>
            <w:pPr>
              <w:spacing w:after="0"/>
            </w:pPr>
            <w:r>
              <w:rPr>
                <w:sz w:val="14"/>
                <w:szCs w:val="14"/>
              </w:rPr>
              <w:t xml:space="preserve">Module 4 Workout Plan; Functional (real device), Unit</w:t>
            </w:r>
          </w:p>
        </w:tc>
        <w:tc>
          <w:tcPr>
            <w:tcW w:w="3900" w:type="dxa"/>
          </w:tcPr>
          <w:p>
            <w:pPr>
              <w:spacing w:after="0"/>
            </w:pPr>
            <w:r>
              <w:rPr>
                <w:sz w:val="14"/>
                <w:szCs w:val="14"/>
              </w:rPr>
              <w:t xml:space="preserve">ATC-M4-U16, ATC-DEV-M4-01, ATC-DEV-M4-04</w:t>
            </w:r>
          </w:p>
        </w:tc>
        <w:tc>
          <w:tcPr>
            <w:tcW w:w="1700" w:type="dxa"/>
          </w:tcPr>
          <w:p>
            <w:pPr>
              <w:spacing w:after="0"/>
            </w:pPr>
            <w:r>
              <w:rPr>
                <w:sz w:val="14"/>
                <w:szCs w:val="14"/>
              </w:rPr>
              <w:t xml:space="preserve">Flutter Integration Test; 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(3/3)</w:t>
            </w:r>
          </w:p>
        </w:tc>
      </w:tr>
      <w:tr>
        <w:trPr>
          <w:cantSplit/>
        </w:trPr>
        <w:tc>
          <w:tcPr>
            <w:tcW w:w="1150" w:type="dxa"/>
          </w:tcPr>
          <w:p>
            <w:pPr>
              <w:spacing w:after="0"/>
            </w:pPr>
            <w:r>
              <w:rPr>
                <w:sz w:val="14"/>
                <w:szCs w:val="14"/>
              </w:rPr>
              <w:t xml:space="preserve">M4-FR6</w:t>
            </w:r>
          </w:p>
        </w:tc>
        <w:tc>
          <w:tcPr>
            <w:tcW w:w="3500" w:type="dxa"/>
          </w:tcPr>
          <w:p>
            <w:pPr>
              <w:spacing w:after="0"/>
            </w:pPr>
            <w:r>
              <w:rPr>
                <w:sz w:val="14"/>
                <w:szCs w:val="14"/>
              </w:rPr>
              <w:t xml:space="preserve">Exercise Detail screen with muscles, metrics and technique steps</w:t>
            </w:r>
          </w:p>
        </w:tc>
        <w:tc>
          <w:tcPr>
            <w:tcW w:w="2200" w:type="dxa"/>
          </w:tcPr>
          <w:p>
            <w:pPr>
              <w:spacing w:after="0"/>
            </w:pPr>
            <w:r>
              <w:rPr>
                <w:sz w:val="14"/>
                <w:szCs w:val="14"/>
              </w:rPr>
              <w:t xml:space="preserve">Module 4 Workout Plan; Functional, Functional (real device)</w:t>
            </w:r>
          </w:p>
        </w:tc>
        <w:tc>
          <w:tcPr>
            <w:tcW w:w="3900" w:type="dxa"/>
          </w:tcPr>
          <w:p>
            <w:pPr>
              <w:spacing w:after="0"/>
            </w:pPr>
            <w:r>
              <w:rPr>
                <w:sz w:val="14"/>
                <w:szCs w:val="14"/>
              </w:rPr>
              <w:t xml:space="preserve">ATC-M4-F03, ATC-DEV-M4-03</w:t>
            </w:r>
          </w:p>
        </w:tc>
        <w:tc>
          <w:tcPr>
            <w:tcW w:w="1700" w:type="dxa"/>
          </w:tcPr>
          <w:p>
            <w:pPr>
              <w:spacing w:after="0"/>
            </w:pPr>
            <w:r>
              <w:rPr>
                <w:sz w:val="14"/>
                <w:szCs w:val="14"/>
              </w:rPr>
              <w:t xml:space="preserve">Flutter Integration Test; 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(2/2)</w:t>
            </w:r>
          </w:p>
        </w:tc>
      </w:tr>
      <w:tr>
        <w:trPr>
          <w:cantSplit/>
        </w:trPr>
        <w:tc>
          <w:tcPr>
            <w:tcW w:w="1150" w:type="dxa"/>
          </w:tcPr>
          <w:p>
            <w:pPr>
              <w:spacing w:after="0"/>
            </w:pPr>
            <w:r>
              <w:rPr>
                <w:sz w:val="14"/>
                <w:szCs w:val="14"/>
              </w:rPr>
              <w:t xml:space="preserve">M4-SFR1</w:t>
            </w:r>
          </w:p>
        </w:tc>
        <w:tc>
          <w:tcPr>
            <w:tcW w:w="3500" w:type="dxa"/>
          </w:tcPr>
          <w:p>
            <w:pPr>
              <w:spacing w:after="0"/>
            </w:pPr>
            <w:r>
              <w:rPr>
                <w:sz w:val="14"/>
                <w:szCs w:val="14"/>
              </w:rPr>
              <w:t xml:space="preserve">Import the exercise dataset with stable, unique IDs (added during implementation)</w:t>
            </w:r>
          </w:p>
        </w:tc>
        <w:tc>
          <w:tcPr>
            <w:tcW w:w="2200" w:type="dxa"/>
          </w:tcPr>
          <w:p>
            <w:pPr>
              <w:spacing w:after="0"/>
            </w:pPr>
            <w:r>
              <w:rPr>
                <w:sz w:val="14"/>
                <w:szCs w:val="14"/>
              </w:rPr>
              <w:t xml:space="preserve">Module 4 Workout Plan; Unit</w:t>
            </w:r>
          </w:p>
        </w:tc>
        <w:tc>
          <w:tcPr>
            <w:tcW w:w="3900" w:type="dxa"/>
          </w:tcPr>
          <w:p>
            <w:pPr>
              <w:spacing w:after="0"/>
            </w:pPr>
            <w:r>
              <w:rPr>
                <w:sz w:val="14"/>
                <w:szCs w:val="14"/>
              </w:rPr>
              <w:t xml:space="preserve">ATC-M4-U07</w:t>
            </w:r>
          </w:p>
        </w:tc>
        <w:tc>
          <w:tcPr>
            <w:tcW w:w="1700" w:type="dxa"/>
          </w:tcPr>
          <w:p>
            <w:pPr>
              <w:spacing w:after="0"/>
            </w:pPr>
            <w:r>
              <w:rPr>
                <w:sz w:val="14"/>
                <w:szCs w:val="14"/>
              </w:rPr>
              <w:t xml:space="preserve">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(1/1)</w:t>
            </w:r>
          </w:p>
        </w:tc>
      </w:tr>
      <w:tr>
        <w:trPr>
          <w:cantSplit/>
        </w:trPr>
        <w:tc>
          <w:tcPr>
            <w:tcW w:w="1150" w:type="dxa"/>
          </w:tcPr>
          <w:p>
            <w:pPr>
              <w:spacing w:after="0"/>
            </w:pPr>
            <w:r>
              <w:rPr>
                <w:sz w:val="14"/>
                <w:szCs w:val="14"/>
              </w:rPr>
              <w:t xml:space="preserve">M4-SFR2</w:t>
            </w:r>
          </w:p>
        </w:tc>
        <w:tc>
          <w:tcPr>
            <w:tcW w:w="3500" w:type="dxa"/>
          </w:tcPr>
          <w:p>
            <w:pPr>
              <w:spacing w:after="0"/>
            </w:pPr>
            <w:r>
              <w:rPr>
                <w:sz w:val="14"/>
                <w:szCs w:val="14"/>
              </w:rPr>
              <w:t xml:space="preserve">Estimate energy from Compendium MET values: MET x weight x time (added during implementation)</w:t>
            </w:r>
          </w:p>
        </w:tc>
        <w:tc>
          <w:tcPr>
            <w:tcW w:w="2200" w:type="dxa"/>
          </w:tcPr>
          <w:p>
            <w:pPr>
              <w:spacing w:after="0"/>
            </w:pPr>
            <w:r>
              <w:rPr>
                <w:sz w:val="14"/>
                <w:szCs w:val="14"/>
              </w:rPr>
              <w:t xml:space="preserve">Module 4 Workout Plan; Unit</w:t>
            </w:r>
          </w:p>
        </w:tc>
        <w:tc>
          <w:tcPr>
            <w:tcW w:w="3900" w:type="dxa"/>
          </w:tcPr>
          <w:p>
            <w:pPr>
              <w:spacing w:after="0"/>
            </w:pPr>
            <w:r>
              <w:rPr>
                <w:sz w:val="14"/>
                <w:szCs w:val="14"/>
              </w:rPr>
              <w:t xml:space="preserve">ATC-M4-U20</w:t>
            </w:r>
          </w:p>
        </w:tc>
        <w:tc>
          <w:tcPr>
            <w:tcW w:w="1700" w:type="dxa"/>
          </w:tcPr>
          <w:p>
            <w:pPr>
              <w:spacing w:after="0"/>
            </w:pPr>
            <w:r>
              <w:rPr>
                <w:sz w:val="14"/>
                <w:szCs w:val="14"/>
              </w:rPr>
              <w:t xml:space="preserve">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(1/1)</w:t>
            </w:r>
          </w:p>
        </w:tc>
      </w:tr>
      <w:tr>
        <w:trPr>
          <w:cantSplit/>
        </w:trPr>
        <w:tc>
          <w:tcPr>
            <w:tcW w:w="1150" w:type="dxa"/>
          </w:tcPr>
          <w:p>
            <w:pPr>
              <w:spacing w:after="0"/>
            </w:pPr>
            <w:r>
              <w:rPr>
                <w:sz w:val="14"/>
                <w:szCs w:val="14"/>
              </w:rPr>
              <w:t xml:space="preserve">M4-SFR3</w:t>
            </w:r>
          </w:p>
        </w:tc>
        <w:tc>
          <w:tcPr>
            <w:tcW w:w="3500" w:type="dxa"/>
          </w:tcPr>
          <w:p>
            <w:pPr>
              <w:spacing w:after="0"/>
            </w:pPr>
            <w:r>
              <w:rPr>
                <w:sz w:val="14"/>
                <w:szCs w:val="14"/>
              </w:rPr>
              <w:t xml:space="preserve">Screen readiness (warning symptoms, clearance, missing data) and owned equipment before planning (added during implementation)</w:t>
            </w:r>
          </w:p>
        </w:tc>
        <w:tc>
          <w:tcPr>
            <w:tcW w:w="2200" w:type="dxa"/>
          </w:tcPr>
          <w:p>
            <w:pPr>
              <w:spacing w:after="0"/>
            </w:pPr>
            <w:r>
              <w:rPr>
                <w:sz w:val="14"/>
                <w:szCs w:val="14"/>
              </w:rPr>
              <w:t xml:space="preserve">Module 4 Workout Plan; Business rule, Functional (real device), Unit</w:t>
            </w:r>
          </w:p>
        </w:tc>
        <w:tc>
          <w:tcPr>
            <w:tcW w:w="3900" w:type="dxa"/>
          </w:tcPr>
          <w:p>
            <w:pPr>
              <w:spacing w:after="0"/>
            </w:pPr>
            <w:r>
              <w:rPr>
                <w:sz w:val="14"/>
                <w:szCs w:val="14"/>
              </w:rPr>
              <w:t xml:space="preserve">ATC-M4-U10, ATC-M4-U23, ATC-DEV-M4-06, ATC-M4-B01, ATC-M4-B02, ATC-M4-B03, ATC-M4-B04, ATC-M4-B05</w:t>
            </w:r>
          </w:p>
        </w:tc>
        <w:tc>
          <w:tcPr>
            <w:tcW w:w="1700" w:type="dxa"/>
          </w:tcPr>
          <w:p>
            <w:pPr>
              <w:spacing w:after="0"/>
            </w:pPr>
            <w:r>
              <w:rPr>
                <w:sz w:val="14"/>
                <w:szCs w:val="14"/>
              </w:rPr>
              <w:t xml:space="preserve">Flutter Integration Test; 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(8/8)</w:t>
            </w:r>
          </w:p>
        </w:tc>
      </w:tr>
      <w:tr>
        <w:trPr>
          <w:cantSplit/>
        </w:trPr>
        <w:tc>
          <w:tcPr>
            <w:tcW w:w="1150" w:type="dxa"/>
          </w:tcPr>
          <w:p>
            <w:pPr>
              <w:spacing w:after="0"/>
            </w:pPr>
            <w:r>
              <w:rPr>
                <w:sz w:val="14"/>
                <w:szCs w:val="14"/>
              </w:rPr>
              <w:t xml:space="preserve">M4-SFR4</w:t>
            </w:r>
          </w:p>
        </w:tc>
        <w:tc>
          <w:tcPr>
            <w:tcW w:w="3500" w:type="dxa"/>
          </w:tcPr>
          <w:p>
            <w:pPr>
              <w:spacing w:after="0"/>
            </w:pPr>
            <w:r>
              <w:rPr>
                <w:sz w:val="14"/>
                <w:szCs w:val="14"/>
              </w:rPr>
              <w:t xml:space="preserve">Record completion of planned exercises from posture sessions (added during implementation)</w:t>
            </w:r>
          </w:p>
        </w:tc>
        <w:tc>
          <w:tcPr>
            <w:tcW w:w="2200" w:type="dxa"/>
          </w:tcPr>
          <w:p>
            <w:pPr>
              <w:spacing w:after="0"/>
            </w:pPr>
            <w:r>
              <w:rPr>
                <w:sz w:val="14"/>
                <w:szCs w:val="14"/>
              </w:rPr>
              <w:t xml:space="preserve">Module 4 Workout Plan; Functional, Integration, Integration (real device)</w:t>
            </w:r>
          </w:p>
        </w:tc>
        <w:tc>
          <w:tcPr>
            <w:tcW w:w="3900" w:type="dxa"/>
          </w:tcPr>
          <w:p>
            <w:pPr>
              <w:spacing w:after="0"/>
            </w:pPr>
            <w:r>
              <w:rPr>
                <w:sz w:val="14"/>
                <w:szCs w:val="14"/>
              </w:rPr>
              <w:t xml:space="preserve">ATC-M4-F05, ATC-INT-37, ATC-DEV-INT-01, ATC-INT-44</w:t>
            </w:r>
          </w:p>
        </w:tc>
        <w:tc>
          <w:tcPr>
            <w:tcW w:w="1700" w:type="dxa"/>
          </w:tcPr>
          <w:p>
            <w:pPr>
              <w:spacing w:after="0"/>
            </w:pPr>
            <w:r>
              <w:rPr>
                <w:sz w:val="14"/>
                <w:szCs w:val="14"/>
              </w:rPr>
              <w:t xml:space="preserve">Flutter Integration Test; 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(4/4)</w:t>
            </w:r>
          </w:p>
        </w:tc>
      </w:tr>
      <w:tr>
        <w:trPr>
          <w:cantSplit/>
        </w:trPr>
        <w:tc>
          <w:tcPr>
            <w:tcW w:w="1150" w:type="dxa"/>
          </w:tcPr>
          <w:p>
            <w:pPr>
              <w:spacing w:after="0"/>
            </w:pPr>
            <w:r>
              <w:rPr>
                <w:sz w:val="14"/>
                <w:szCs w:val="14"/>
              </w:rPr>
              <w:t xml:space="preserve">M5-FR15.3</w:t>
            </w:r>
          </w:p>
        </w:tc>
        <w:tc>
          <w:tcPr>
            <w:tcW w:w="3500" w:type="dxa"/>
          </w:tcPr>
          <w:p>
            <w:pPr>
              <w:spacing w:after="0"/>
            </w:pPr>
            <w:r>
              <w:rPr>
                <w:sz w:val="14"/>
                <w:szCs w:val="14"/>
              </w:rPr>
              <w:t xml:space="preserve">The system shall display a camera access consent toggle with a privacy notice before enabling camera-based posture detection.</w:t>
            </w:r>
          </w:p>
        </w:tc>
        <w:tc>
          <w:tcPr>
            <w:tcW w:w="2200" w:type="dxa"/>
          </w:tcPr>
          <w:p>
            <w:pPr>
              <w:spacing w:after="0"/>
            </w:pPr>
            <w:r>
              <w:rPr>
                <w:sz w:val="14"/>
                <w:szCs w:val="14"/>
              </w:rPr>
              <w:t xml:space="preserve">Module 5 Posture Detection; Functional, Functional (real device)</w:t>
            </w:r>
          </w:p>
        </w:tc>
        <w:tc>
          <w:tcPr>
            <w:tcW w:w="3900" w:type="dxa"/>
          </w:tcPr>
          <w:p>
            <w:pPr>
              <w:spacing w:after="0"/>
            </w:pPr>
            <w:r>
              <w:rPr>
                <w:sz w:val="14"/>
                <w:szCs w:val="14"/>
              </w:rPr>
              <w:t xml:space="preserve">ATC-M5-F05, ATC-DEV-M5-05</w:t>
            </w:r>
          </w:p>
        </w:tc>
        <w:tc>
          <w:tcPr>
            <w:tcW w:w="1700" w:type="dxa"/>
          </w:tcPr>
          <w:p>
            <w:pPr>
              <w:spacing w:after="0"/>
            </w:pPr>
            <w:r>
              <w:rPr>
                <w:sz w:val="14"/>
                <w:szCs w:val="14"/>
              </w:rPr>
              <w:t xml:space="preserve">Flutter Integration Test; 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(2/2)</w:t>
            </w:r>
          </w:p>
        </w:tc>
      </w:tr>
      <w:tr>
        <w:trPr>
          <w:cantSplit/>
        </w:trPr>
        <w:tc>
          <w:tcPr>
            <w:tcW w:w="1150" w:type="dxa"/>
          </w:tcPr>
          <w:p>
            <w:pPr>
              <w:spacing w:after="0"/>
            </w:pPr>
            <w:r>
              <w:rPr>
                <w:sz w:val="14"/>
                <w:szCs w:val="14"/>
              </w:rPr>
              <w:t xml:space="preserve">M5-FR16.1</w:t>
            </w:r>
          </w:p>
        </w:tc>
        <w:tc>
          <w:tcPr>
            <w:tcW w:w="3500" w:type="dxa"/>
          </w:tcPr>
          <w:p>
            <w:pPr>
              <w:spacing w:after="0"/>
            </w:pPr>
            <w:r>
              <w:rPr>
                <w:sz w:val="14"/>
                <w:szCs w:val="14"/>
              </w:rPr>
              <w:t xml:space="preserve">The system shall display a live camera feed with a skeletal landmark overlay showing detected body joints and angle measurements.</w:t>
            </w:r>
          </w:p>
        </w:tc>
        <w:tc>
          <w:tcPr>
            <w:tcW w:w="2200" w:type="dxa"/>
          </w:tcPr>
          <w:p>
            <w:pPr>
              <w:spacing w:after="0"/>
            </w:pPr>
            <w:r>
              <w:rPr>
                <w:sz w:val="14"/>
                <w:szCs w:val="14"/>
              </w:rPr>
              <w:t xml:space="preserve">Module 5 Posture Detection; Unit</w:t>
            </w:r>
          </w:p>
        </w:tc>
        <w:tc>
          <w:tcPr>
            <w:tcW w:w="3900" w:type="dxa"/>
          </w:tcPr>
          <w:p>
            <w:pPr>
              <w:spacing w:after="0"/>
            </w:pPr>
            <w:r>
              <w:rPr>
                <w:sz w:val="14"/>
                <w:szCs w:val="14"/>
              </w:rPr>
              <w:t xml:space="preserve">ATC-M5-U01</w:t>
            </w:r>
          </w:p>
        </w:tc>
        <w:tc>
          <w:tcPr>
            <w:tcW w:w="1700" w:type="dxa"/>
          </w:tcPr>
          <w:p>
            <w:pPr>
              <w:spacing w:after="0"/>
            </w:pPr>
            <w:r>
              <w:rPr>
                <w:sz w:val="14"/>
                <w:szCs w:val="14"/>
              </w:rPr>
              <w:t xml:space="preserve">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(1/1)</w:t>
            </w:r>
          </w:p>
        </w:tc>
      </w:tr>
      <w:tr>
        <w:trPr>
          <w:cantSplit/>
        </w:trPr>
        <w:tc>
          <w:tcPr>
            <w:tcW w:w="1150" w:type="dxa"/>
          </w:tcPr>
          <w:p>
            <w:pPr>
              <w:spacing w:after="0"/>
            </w:pPr>
            <w:r>
              <w:rPr>
                <w:sz w:val="14"/>
                <w:szCs w:val="14"/>
              </w:rPr>
              <w:t xml:space="preserve">M5-FR16.2</w:t>
            </w:r>
          </w:p>
        </w:tc>
        <w:tc>
          <w:tcPr>
            <w:tcW w:w="3500" w:type="dxa"/>
          </w:tcPr>
          <w:p>
            <w:pPr>
              <w:spacing w:after="0"/>
            </w:pPr>
            <w:r>
              <w:rPr>
                <w:sz w:val="14"/>
                <w:szCs w:val="14"/>
              </w:rPr>
              <w:t xml:space="preserve">The system shall display a real-time posture correction feedback banner (e.g., 'Keep your back straight') during camera detection sessions.</w:t>
            </w:r>
          </w:p>
        </w:tc>
        <w:tc>
          <w:tcPr>
            <w:tcW w:w="2200" w:type="dxa"/>
          </w:tcPr>
          <w:p>
            <w:pPr>
              <w:spacing w:after="0"/>
            </w:pPr>
            <w:r>
              <w:rPr>
                <w:sz w:val="14"/>
                <w:szCs w:val="14"/>
              </w:rPr>
              <w:t xml:space="preserve">Module 5 Posture Detection; Business rule, Unit</w:t>
            </w:r>
          </w:p>
        </w:tc>
        <w:tc>
          <w:tcPr>
            <w:tcW w:w="3900" w:type="dxa"/>
          </w:tcPr>
          <w:p>
            <w:pPr>
              <w:spacing w:after="0"/>
            </w:pPr>
            <w:r>
              <w:rPr>
                <w:sz w:val="14"/>
                <w:szCs w:val="14"/>
              </w:rPr>
              <w:t xml:space="preserve">ATC-M5-U13, ATC-M5-B09, ATC-M5-B10, ATC-M5-B11</w:t>
            </w:r>
          </w:p>
        </w:tc>
        <w:tc>
          <w:tcPr>
            <w:tcW w:w="1700" w:type="dxa"/>
          </w:tcPr>
          <w:p>
            <w:pPr>
              <w:spacing w:after="0"/>
            </w:pPr>
            <w:r>
              <w:rPr>
                <w:sz w:val="14"/>
                <w:szCs w:val="14"/>
              </w:rPr>
              <w:t xml:space="preserve">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(4/4)</w:t>
            </w:r>
          </w:p>
        </w:tc>
      </w:tr>
      <w:tr>
        <w:trPr>
          <w:cantSplit/>
        </w:trPr>
        <w:tc>
          <w:tcPr>
            <w:tcW w:w="1150" w:type="dxa"/>
          </w:tcPr>
          <w:p>
            <w:pPr>
              <w:spacing w:after="0"/>
            </w:pPr>
            <w:r>
              <w:rPr>
                <w:sz w:val="14"/>
                <w:szCs w:val="14"/>
              </w:rPr>
              <w:t xml:space="preserve">M5-FR16.3</w:t>
            </w:r>
          </w:p>
        </w:tc>
        <w:tc>
          <w:tcPr>
            <w:tcW w:w="3500" w:type="dxa"/>
          </w:tcPr>
          <w:p>
            <w:pPr>
              <w:spacing w:after="0"/>
            </w:pPr>
            <w:r>
              <w:rPr>
                <w:sz w:val="14"/>
                <w:szCs w:val="14"/>
              </w:rPr>
              <w:t xml:space="preserve">The system shall display a live rep counter on the camera detection screen that increments as the system detects completed repetitions.</w:t>
            </w:r>
          </w:p>
        </w:tc>
        <w:tc>
          <w:tcPr>
            <w:tcW w:w="2200" w:type="dxa"/>
          </w:tcPr>
          <w:p>
            <w:pPr>
              <w:spacing w:after="0"/>
            </w:pPr>
            <w:r>
              <w:rPr>
                <w:sz w:val="14"/>
                <w:szCs w:val="14"/>
              </w:rPr>
              <w:t xml:space="preserve">Module 5 Posture Detection; Business rule, Functional, Unit</w:t>
            </w:r>
          </w:p>
        </w:tc>
        <w:tc>
          <w:tcPr>
            <w:tcW w:w="3900" w:type="dxa"/>
          </w:tcPr>
          <w:p>
            <w:pPr>
              <w:spacing w:after="0"/>
            </w:pPr>
            <w:r>
              <w:rPr>
                <w:sz w:val="14"/>
                <w:szCs w:val="14"/>
              </w:rPr>
              <w:t xml:space="preserve">ATC-M5-U05, ATC-M5-U06, ATC-M5-F08, ATC-M5-B04, ATC-M5-B05, ATC-M5-B06</w:t>
            </w:r>
          </w:p>
        </w:tc>
        <w:tc>
          <w:tcPr>
            <w:tcW w:w="1700" w:type="dxa"/>
          </w:tcPr>
          <w:p>
            <w:pPr>
              <w:spacing w:after="0"/>
            </w:pPr>
            <w:r>
              <w:rPr>
                <w:sz w:val="14"/>
                <w:szCs w:val="14"/>
              </w:rPr>
              <w:t xml:space="preserve">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(6/6)</w:t>
            </w:r>
          </w:p>
        </w:tc>
      </w:tr>
      <w:tr>
        <w:trPr>
          <w:cantSplit/>
        </w:trPr>
        <w:tc>
          <w:tcPr>
            <w:tcW w:w="1150" w:type="dxa"/>
          </w:tcPr>
          <w:p>
            <w:pPr>
              <w:spacing w:after="0"/>
            </w:pPr>
            <w:r>
              <w:rPr>
                <w:sz w:val="14"/>
                <w:szCs w:val="14"/>
              </w:rPr>
              <w:t xml:space="preserve">M5-FR16.4</w:t>
            </w:r>
          </w:p>
        </w:tc>
        <w:tc>
          <w:tcPr>
            <w:tcW w:w="3500" w:type="dxa"/>
          </w:tcPr>
          <w:p>
            <w:pPr>
              <w:spacing w:after="0"/>
            </w:pPr>
            <w:r>
              <w:rPr>
                <w:sz w:val="14"/>
                <w:szCs w:val="14"/>
              </w:rPr>
              <w:t xml:space="preserve">The system shall display status indicators confirming 'Landmarks detected' and 'Angles calculated' during an active posture session.</w:t>
            </w:r>
          </w:p>
        </w:tc>
        <w:tc>
          <w:tcPr>
            <w:tcW w:w="2200" w:type="dxa"/>
          </w:tcPr>
          <w:p>
            <w:pPr>
              <w:spacing w:after="0"/>
            </w:pPr>
            <w:r>
              <w:rPr>
                <w:sz w:val="14"/>
                <w:szCs w:val="14"/>
              </w:rPr>
              <w:t xml:space="preserve">Module 5 Posture Detection; Unit</w:t>
            </w:r>
          </w:p>
        </w:tc>
        <w:tc>
          <w:tcPr>
            <w:tcW w:w="3900" w:type="dxa"/>
          </w:tcPr>
          <w:p>
            <w:pPr>
              <w:spacing w:after="0"/>
            </w:pPr>
            <w:r>
              <w:rPr>
                <w:sz w:val="14"/>
                <w:szCs w:val="14"/>
              </w:rPr>
              <w:t xml:space="preserve">ATC-M5-U02</w:t>
            </w:r>
          </w:p>
        </w:tc>
        <w:tc>
          <w:tcPr>
            <w:tcW w:w="1700" w:type="dxa"/>
          </w:tcPr>
          <w:p>
            <w:pPr>
              <w:spacing w:after="0"/>
            </w:pPr>
            <w:r>
              <w:rPr>
                <w:sz w:val="14"/>
                <w:szCs w:val="14"/>
              </w:rPr>
              <w:t xml:space="preserve">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(1/1)</w:t>
            </w:r>
          </w:p>
        </w:tc>
      </w:tr>
      <w:tr>
        <w:trPr>
          <w:cantSplit/>
        </w:trPr>
        <w:tc>
          <w:tcPr>
            <w:tcW w:w="1150" w:type="dxa"/>
          </w:tcPr>
          <w:p>
            <w:pPr>
              <w:spacing w:after="0"/>
            </w:pPr>
            <w:r>
              <w:rPr>
                <w:sz w:val="14"/>
                <w:szCs w:val="14"/>
              </w:rPr>
              <w:t xml:space="preserve">M5-FR16.5</w:t>
            </w:r>
          </w:p>
        </w:tc>
        <w:tc>
          <w:tcPr>
            <w:tcW w:w="3500" w:type="dxa"/>
          </w:tcPr>
          <w:p>
            <w:pPr>
              <w:spacing w:after="0"/>
            </w:pPr>
            <w:r>
              <w:rPr>
                <w:sz w:val="14"/>
                <w:szCs w:val="14"/>
              </w:rPr>
              <w:t xml:space="preserve">The system shall provide a 'Stop Session' button that ends the camera detection session and navigates to the Session Summary screen.</w:t>
            </w:r>
          </w:p>
        </w:tc>
        <w:tc>
          <w:tcPr>
            <w:tcW w:w="2200" w:type="dxa"/>
          </w:tcPr>
          <w:p>
            <w:pPr>
              <w:spacing w:after="0"/>
            </w:pPr>
            <w:r>
              <w:rPr>
                <w:sz w:val="14"/>
                <w:szCs w:val="14"/>
              </w:rPr>
              <w:t xml:space="preserve">Module 5 Posture Detection; Functional, Functional (real device)</w:t>
            </w:r>
          </w:p>
        </w:tc>
        <w:tc>
          <w:tcPr>
            <w:tcW w:w="3900" w:type="dxa"/>
          </w:tcPr>
          <w:p>
            <w:pPr>
              <w:spacing w:after="0"/>
            </w:pPr>
            <w:r>
              <w:rPr>
                <w:sz w:val="14"/>
                <w:szCs w:val="14"/>
              </w:rPr>
              <w:t xml:space="preserve">ATC-M5-F09, ATC-DEV-M5-06</w:t>
            </w:r>
          </w:p>
        </w:tc>
        <w:tc>
          <w:tcPr>
            <w:tcW w:w="1700" w:type="dxa"/>
          </w:tcPr>
          <w:p>
            <w:pPr>
              <w:spacing w:after="0"/>
            </w:pPr>
            <w:r>
              <w:rPr>
                <w:sz w:val="14"/>
                <w:szCs w:val="14"/>
              </w:rPr>
              <w:t xml:space="preserve">Flutter Integration Test; 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(1/1); not run (1, blocked on device)</w:t>
            </w:r>
          </w:p>
        </w:tc>
      </w:tr>
      <w:tr>
        <w:trPr>
          <w:cantSplit/>
        </w:trPr>
        <w:tc>
          <w:tcPr>
            <w:tcW w:w="1150" w:type="dxa"/>
          </w:tcPr>
          <w:p>
            <w:pPr>
              <w:spacing w:after="0"/>
            </w:pPr>
            <w:r>
              <w:rPr>
                <w:sz w:val="14"/>
                <w:szCs w:val="14"/>
              </w:rPr>
              <w:t xml:space="preserve">M5-SFR2</w:t>
            </w:r>
          </w:p>
        </w:tc>
        <w:tc>
          <w:tcPr>
            <w:tcW w:w="3500" w:type="dxa"/>
          </w:tcPr>
          <w:p>
            <w:pPr>
              <w:spacing w:after="0"/>
            </w:pPr>
            <w:r>
              <w:rPr>
                <w:sz w:val="14"/>
                <w:szCs w:val="14"/>
              </w:rPr>
              <w:t xml:space="preserve">Time static holds such as the plank in camera mode (added during implementation)</w:t>
            </w:r>
          </w:p>
        </w:tc>
        <w:tc>
          <w:tcPr>
            <w:tcW w:w="2200" w:type="dxa"/>
          </w:tcPr>
          <w:p>
            <w:pPr>
              <w:spacing w:after="0"/>
            </w:pPr>
            <w:r>
              <w:rPr>
                <w:sz w:val="14"/>
                <w:szCs w:val="14"/>
              </w:rPr>
              <w:t xml:space="preserve">Module 5 Posture Detection; Unit</w:t>
            </w:r>
          </w:p>
        </w:tc>
        <w:tc>
          <w:tcPr>
            <w:tcW w:w="3900" w:type="dxa"/>
          </w:tcPr>
          <w:p>
            <w:pPr>
              <w:spacing w:after="0"/>
            </w:pPr>
            <w:r>
              <w:rPr>
                <w:sz w:val="14"/>
                <w:szCs w:val="14"/>
              </w:rPr>
              <w:t xml:space="preserve">ATC-M5-U09</w:t>
            </w:r>
          </w:p>
        </w:tc>
        <w:tc>
          <w:tcPr>
            <w:tcW w:w="1700" w:type="dxa"/>
          </w:tcPr>
          <w:p>
            <w:pPr>
              <w:spacing w:after="0"/>
            </w:pPr>
            <w:r>
              <w:rPr>
                <w:sz w:val="14"/>
                <w:szCs w:val="14"/>
              </w:rPr>
              <w:t xml:space="preserve">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(1/1)</w:t>
            </w:r>
          </w:p>
        </w:tc>
      </w:tr>
      <w:tr>
        <w:trPr>
          <w:cantSplit/>
        </w:trPr>
        <w:tc>
          <w:tcPr>
            <w:tcW w:w="1150" w:type="dxa"/>
          </w:tcPr>
          <w:p>
            <w:pPr>
              <w:spacing w:after="0"/>
            </w:pPr>
            <w:r>
              <w:rPr>
                <w:sz w:val="14"/>
                <w:szCs w:val="14"/>
              </w:rPr>
              <w:t xml:space="preserve">M5-SFR3</w:t>
            </w:r>
          </w:p>
        </w:tc>
        <w:tc>
          <w:tcPr>
            <w:tcW w:w="3500" w:type="dxa"/>
          </w:tcPr>
          <w:p>
            <w:pPr>
              <w:spacing w:after="0"/>
            </w:pPr>
            <w:r>
              <w:rPr>
                <w:sz w:val="14"/>
                <w:szCs w:val="14"/>
              </w:rPr>
              <w:t xml:space="preserve">Start posture sessions from the personalised plan as well as the library (added during implementation)</w:t>
            </w:r>
          </w:p>
        </w:tc>
        <w:tc>
          <w:tcPr>
            <w:tcW w:w="2200" w:type="dxa"/>
          </w:tcPr>
          <w:p>
            <w:pPr>
              <w:spacing w:after="0"/>
            </w:pPr>
            <w:r>
              <w:rPr>
                <w:sz w:val="14"/>
                <w:szCs w:val="14"/>
              </w:rPr>
              <w:t xml:space="preserve">Module 5 Posture Detection; Functional (real device), Integration</w:t>
            </w:r>
          </w:p>
        </w:tc>
        <w:tc>
          <w:tcPr>
            <w:tcW w:w="3900" w:type="dxa"/>
          </w:tcPr>
          <w:p>
            <w:pPr>
              <w:spacing w:after="0"/>
            </w:pPr>
            <w:r>
              <w:rPr>
                <w:sz w:val="14"/>
                <w:szCs w:val="14"/>
              </w:rPr>
              <w:t xml:space="preserve">ATC-DEV-M5-03, ATC-INT-36</w:t>
            </w:r>
          </w:p>
        </w:tc>
        <w:tc>
          <w:tcPr>
            <w:tcW w:w="1700" w:type="dxa"/>
          </w:tcPr>
          <w:p>
            <w:pPr>
              <w:spacing w:after="0"/>
            </w:pPr>
            <w:r>
              <w:rPr>
                <w:sz w:val="14"/>
                <w:szCs w:val="14"/>
              </w:rPr>
              <w:t xml:space="preserve">Flutter Integration Test; 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(2/2)</w:t>
            </w:r>
          </w:p>
        </w:tc>
      </w:tr>
      <w:tr>
        <w:trPr>
          <w:cantSplit/>
        </w:trPr>
        <w:tc>
          <w:tcPr>
            <w:tcW w:w="1150" w:type="dxa"/>
          </w:tcPr>
          <w:p>
            <w:pPr>
              <w:spacing w:after="0"/>
            </w:pPr>
            <w:r>
              <w:rPr>
                <w:sz w:val="14"/>
                <w:szCs w:val="14"/>
              </w:rPr>
              <w:t xml:space="preserve">M6-FR19.1</w:t>
            </w:r>
          </w:p>
        </w:tc>
        <w:tc>
          <w:tcPr>
            <w:tcW w:w="3500" w:type="dxa"/>
          </w:tcPr>
          <w:p>
            <w:pPr>
              <w:spacing w:after="0"/>
            </w:pPr>
            <w:r>
              <w:rPr>
                <w:sz w:val="14"/>
                <w:szCs w:val="14"/>
              </w:rPr>
              <w:t xml:space="preserve">The system shall display a full-screen voice command interface with an animated audio waveform and a 'Listening...' status label when activated.</w:t>
            </w:r>
          </w:p>
        </w:tc>
        <w:tc>
          <w:tcPr>
            <w:tcW w:w="2200" w:type="dxa"/>
          </w:tcPr>
          <w:p>
            <w:pPr>
              <w:spacing w:after="0"/>
            </w:pPr>
            <w:r>
              <w:rPr>
                <w:sz w:val="14"/>
                <w:szCs w:val="14"/>
              </w:rPr>
              <w:t xml:space="preserve">Module 6 Voice Assistant; Functional (real device), Unit</w:t>
            </w:r>
          </w:p>
        </w:tc>
        <w:tc>
          <w:tcPr>
            <w:tcW w:w="3900" w:type="dxa"/>
          </w:tcPr>
          <w:p>
            <w:pPr>
              <w:spacing w:after="0"/>
            </w:pPr>
            <w:r>
              <w:rPr>
                <w:sz w:val="14"/>
                <w:szCs w:val="14"/>
              </w:rPr>
              <w:t xml:space="preserve">ATC-M6-U12, ATC-DEV-M6-01</w:t>
            </w:r>
          </w:p>
        </w:tc>
        <w:tc>
          <w:tcPr>
            <w:tcW w:w="1700" w:type="dxa"/>
          </w:tcPr>
          <w:p>
            <w:pPr>
              <w:spacing w:after="0"/>
            </w:pPr>
            <w:r>
              <w:rPr>
                <w:sz w:val="14"/>
                <w:szCs w:val="14"/>
              </w:rPr>
              <w:t xml:space="preserve">Flutter Integration Test; 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(2/2)</w:t>
            </w:r>
          </w:p>
        </w:tc>
      </w:tr>
      <w:tr>
        <w:trPr>
          <w:cantSplit/>
        </w:trPr>
        <w:tc>
          <w:tcPr>
            <w:tcW w:w="1150" w:type="dxa"/>
          </w:tcPr>
          <w:p>
            <w:pPr>
              <w:spacing w:after="0"/>
            </w:pPr>
            <w:r>
              <w:rPr>
                <w:sz w:val="14"/>
                <w:szCs w:val="14"/>
              </w:rPr>
              <w:t xml:space="preserve">M6-FR19.2</w:t>
            </w:r>
          </w:p>
        </w:tc>
        <w:tc>
          <w:tcPr>
            <w:tcW w:w="3500" w:type="dxa"/>
          </w:tcPr>
          <w:p>
            <w:pPr>
              <w:spacing w:after="0"/>
            </w:pPr>
            <w:r>
              <w:rPr>
                <w:sz w:val="14"/>
                <w:szCs w:val="14"/>
              </w:rPr>
              <w:t xml:space="preserve">The system shall display a central microphone button that toggles the voice listening state on or off.</w:t>
            </w:r>
          </w:p>
        </w:tc>
        <w:tc>
          <w:tcPr>
            <w:tcW w:w="2200" w:type="dxa"/>
          </w:tcPr>
          <w:p>
            <w:pPr>
              <w:spacing w:after="0"/>
            </w:pPr>
            <w:r>
              <w:rPr>
                <w:sz w:val="14"/>
                <w:szCs w:val="14"/>
              </w:rPr>
              <w:t xml:space="preserve">Module 6 Voice Assistant; Business rule, Functional, Unit</w:t>
            </w:r>
          </w:p>
        </w:tc>
        <w:tc>
          <w:tcPr>
            <w:tcW w:w="3900" w:type="dxa"/>
          </w:tcPr>
          <w:p>
            <w:pPr>
              <w:spacing w:after="0"/>
            </w:pPr>
            <w:r>
              <w:rPr>
                <w:sz w:val="14"/>
                <w:szCs w:val="14"/>
              </w:rPr>
              <w:t xml:space="preserve">ATC-M6-U10, ATC-M6-F03, ATC-M6-B05, ATC-M6-B06, ATC-M6-B07</w:t>
            </w:r>
          </w:p>
        </w:tc>
        <w:tc>
          <w:tcPr>
            <w:tcW w:w="1700" w:type="dxa"/>
          </w:tcPr>
          <w:p>
            <w:pPr>
              <w:spacing w:after="0"/>
            </w:pPr>
            <w:r>
              <w:rPr>
                <w:sz w:val="14"/>
                <w:szCs w:val="14"/>
              </w:rPr>
              <w:t xml:space="preserve">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(5/5)</w:t>
            </w:r>
          </w:p>
        </w:tc>
      </w:tr>
      <w:tr>
        <w:trPr>
          <w:cantSplit/>
        </w:trPr>
        <w:tc>
          <w:tcPr>
            <w:tcW w:w="1150" w:type="dxa"/>
          </w:tcPr>
          <w:p>
            <w:pPr>
              <w:spacing w:after="0"/>
            </w:pPr>
            <w:r>
              <w:rPr>
                <w:sz w:val="14"/>
                <w:szCs w:val="14"/>
              </w:rPr>
              <w:t xml:space="preserve">M6-FR19.3</w:t>
            </w:r>
          </w:p>
        </w:tc>
        <w:tc>
          <w:tcPr>
            <w:tcW w:w="3500" w:type="dxa"/>
          </w:tcPr>
          <w:p>
            <w:pPr>
              <w:spacing w:after="0"/>
            </w:pPr>
            <w:r>
              <w:rPr>
                <w:sz w:val="14"/>
                <w:szCs w:val="14"/>
              </w:rPr>
              <w:t xml:space="preserve">The system shall display Baymax's voice response in a bottom card panel with the response text and contextual quick-action buttons (e.g., 'Start workout', 'Lower intensity', 'Show exercises').</w:t>
            </w:r>
          </w:p>
        </w:tc>
        <w:tc>
          <w:tcPr>
            <w:tcW w:w="2200" w:type="dxa"/>
          </w:tcPr>
          <w:p>
            <w:pPr>
              <w:spacing w:after="0"/>
            </w:pPr>
            <w:r>
              <w:rPr>
                <w:sz w:val="14"/>
                <w:szCs w:val="14"/>
              </w:rPr>
              <w:t xml:space="preserve">Module 6 Voice Assistant; Functional, Functional (real device), Unit</w:t>
            </w:r>
          </w:p>
        </w:tc>
        <w:tc>
          <w:tcPr>
            <w:tcW w:w="3900" w:type="dxa"/>
          </w:tcPr>
          <w:p>
            <w:pPr>
              <w:spacing w:after="0"/>
            </w:pPr>
            <w:r>
              <w:rPr>
                <w:sz w:val="14"/>
                <w:szCs w:val="14"/>
              </w:rPr>
              <w:t xml:space="preserve">ATC-M6-U07, ATC-M6-F02, ATC-DEV-M6-02, ATC-DEV-M6-03</w:t>
            </w:r>
          </w:p>
        </w:tc>
        <w:tc>
          <w:tcPr>
            <w:tcW w:w="1700" w:type="dxa"/>
          </w:tcPr>
          <w:p>
            <w:pPr>
              <w:spacing w:after="0"/>
            </w:pPr>
            <w:r>
              <w:rPr>
                <w:sz w:val="14"/>
                <w:szCs w:val="14"/>
              </w:rPr>
              <w:t xml:space="preserve">Flutter Integration Test; 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(4/4)</w:t>
            </w:r>
          </w:p>
        </w:tc>
      </w:tr>
      <w:tr>
        <w:trPr>
          <w:cantSplit/>
        </w:trPr>
        <w:tc>
          <w:tcPr>
            <w:tcW w:w="1150" w:type="dxa"/>
          </w:tcPr>
          <w:p>
            <w:pPr>
              <w:spacing w:after="0"/>
            </w:pPr>
            <w:r>
              <w:rPr>
                <w:sz w:val="14"/>
                <w:szCs w:val="14"/>
              </w:rPr>
              <w:t xml:space="preserve">M6-FR19.4</w:t>
            </w:r>
          </w:p>
        </w:tc>
        <w:tc>
          <w:tcPr>
            <w:tcW w:w="3500" w:type="dxa"/>
          </w:tcPr>
          <w:p>
            <w:pPr>
              <w:spacing w:after="0"/>
            </w:pPr>
            <w:r>
              <w:rPr>
                <w:sz w:val="14"/>
                <w:szCs w:val="14"/>
              </w:rPr>
              <w:t xml:space="preserve">The system shall provide a close (×) button to exit the voice command interface without executing any command.</w:t>
            </w:r>
          </w:p>
        </w:tc>
        <w:tc>
          <w:tcPr>
            <w:tcW w:w="2200" w:type="dxa"/>
          </w:tcPr>
          <w:p>
            <w:pPr>
              <w:spacing w:after="0"/>
            </w:pPr>
            <w:r>
              <w:rPr>
                <w:sz w:val="14"/>
                <w:szCs w:val="14"/>
              </w:rPr>
              <w:t xml:space="preserve">Module 6 Voice Assistant; Functional (real device), Unit</w:t>
            </w:r>
          </w:p>
        </w:tc>
        <w:tc>
          <w:tcPr>
            <w:tcW w:w="3900" w:type="dxa"/>
          </w:tcPr>
          <w:p>
            <w:pPr>
              <w:spacing w:after="0"/>
            </w:pPr>
            <w:r>
              <w:rPr>
                <w:sz w:val="14"/>
                <w:szCs w:val="14"/>
              </w:rPr>
              <w:t xml:space="preserve">ATC-M6-U14, ATC-DEV-M6-04</w:t>
            </w:r>
          </w:p>
        </w:tc>
        <w:tc>
          <w:tcPr>
            <w:tcW w:w="1700" w:type="dxa"/>
          </w:tcPr>
          <w:p>
            <w:pPr>
              <w:spacing w:after="0"/>
            </w:pPr>
            <w:r>
              <w:rPr>
                <w:sz w:val="14"/>
                <w:szCs w:val="14"/>
              </w:rPr>
              <w:t xml:space="preserve">Flutter Integration Test; 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(2/2)</w:t>
            </w:r>
          </w:p>
        </w:tc>
      </w:tr>
      <w:tr>
        <w:trPr>
          <w:cantSplit/>
        </w:trPr>
        <w:tc>
          <w:tcPr>
            <w:tcW w:w="1150" w:type="dxa"/>
          </w:tcPr>
          <w:p>
            <w:pPr>
              <w:spacing w:after="0"/>
            </w:pPr>
            <w:r>
              <w:rPr>
                <w:sz w:val="14"/>
                <w:szCs w:val="14"/>
              </w:rPr>
              <w:t xml:space="preserve">M6-SFR1</w:t>
            </w:r>
          </w:p>
        </w:tc>
        <w:tc>
          <w:tcPr>
            <w:tcW w:w="3500" w:type="dxa"/>
          </w:tcPr>
          <w:p>
            <w:pPr>
              <w:spacing w:after="0"/>
            </w:pPr>
            <w:r>
              <w:rPr>
                <w:sz w:val="14"/>
                <w:szCs w:val="14"/>
              </w:rPr>
              <w:t xml:space="preserve">Recognise workout intents from the transcribed speech (added during implementation)</w:t>
            </w:r>
          </w:p>
        </w:tc>
        <w:tc>
          <w:tcPr>
            <w:tcW w:w="2200" w:type="dxa"/>
          </w:tcPr>
          <w:p>
            <w:pPr>
              <w:spacing w:after="0"/>
            </w:pPr>
            <w:r>
              <w:rPr>
                <w:sz w:val="14"/>
                <w:szCs w:val="14"/>
              </w:rPr>
              <w:t xml:space="preserve">Module 6 Voice Assistant; Unit</w:t>
            </w:r>
          </w:p>
        </w:tc>
        <w:tc>
          <w:tcPr>
            <w:tcW w:w="3900" w:type="dxa"/>
          </w:tcPr>
          <w:p>
            <w:pPr>
              <w:spacing w:after="0"/>
            </w:pPr>
            <w:r>
              <w:rPr>
                <w:sz w:val="14"/>
                <w:szCs w:val="14"/>
              </w:rPr>
              <w:t xml:space="preserve">ATC-M6-U01, ATC-M6-U06</w:t>
            </w:r>
          </w:p>
        </w:tc>
        <w:tc>
          <w:tcPr>
            <w:tcW w:w="1700" w:type="dxa"/>
          </w:tcPr>
          <w:p>
            <w:pPr>
              <w:spacing w:after="0"/>
            </w:pPr>
            <w:r>
              <w:rPr>
                <w:sz w:val="14"/>
                <w:szCs w:val="14"/>
              </w:rPr>
              <w:t xml:space="preserve">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(2/2)</w:t>
            </w:r>
          </w:p>
        </w:tc>
      </w:tr>
      <w:tr>
        <w:trPr>
          <w:cantSplit/>
        </w:trPr>
        <w:tc>
          <w:tcPr>
            <w:tcW w:w="1150" w:type="dxa"/>
          </w:tcPr>
          <w:p>
            <w:pPr>
              <w:spacing w:after="0"/>
            </w:pPr>
            <w:r>
              <w:rPr>
                <w:sz w:val="14"/>
                <w:szCs w:val="14"/>
              </w:rPr>
              <w:t xml:space="preserve">M6-SFR2</w:t>
            </w:r>
          </w:p>
        </w:tc>
        <w:tc>
          <w:tcPr>
            <w:tcW w:w="3500" w:type="dxa"/>
          </w:tcPr>
          <w:p>
            <w:pPr>
              <w:spacing w:after="0"/>
            </w:pPr>
            <w:r>
              <w:rPr>
                <w:sz w:val="14"/>
                <w:szCs w:val="14"/>
              </w:rPr>
              <w:t xml:space="preserve">Speak posture corrections and answer form questions from the live session (added during implementation)</w:t>
            </w:r>
          </w:p>
        </w:tc>
        <w:tc>
          <w:tcPr>
            <w:tcW w:w="2200" w:type="dxa"/>
          </w:tcPr>
          <w:p>
            <w:pPr>
              <w:spacing w:after="0"/>
            </w:pPr>
            <w:r>
              <w:rPr>
                <w:sz w:val="14"/>
                <w:szCs w:val="14"/>
              </w:rPr>
              <w:t xml:space="preserve">Module 6 Voice Assistant; Integration</w:t>
            </w:r>
          </w:p>
        </w:tc>
        <w:tc>
          <w:tcPr>
            <w:tcW w:w="3900" w:type="dxa"/>
          </w:tcPr>
          <w:p>
            <w:pPr>
              <w:spacing w:after="0"/>
            </w:pPr>
            <w:r>
              <w:rPr>
                <w:sz w:val="14"/>
                <w:szCs w:val="14"/>
              </w:rPr>
              <w:t xml:space="preserve">ATC-INT-39</w:t>
            </w:r>
          </w:p>
        </w:tc>
        <w:tc>
          <w:tcPr>
            <w:tcW w:w="1700" w:type="dxa"/>
          </w:tcPr>
          <w:p>
            <w:pPr>
              <w:spacing w:after="0"/>
            </w:pPr>
            <w:r>
              <w:rPr>
                <w:sz w:val="14"/>
                <w:szCs w:val="14"/>
              </w:rPr>
              <w:t xml:space="preserve">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(1/1)</w:t>
            </w:r>
          </w:p>
        </w:tc>
      </w:tr>
      <w:tr>
        <w:trPr>
          <w:cantSplit/>
        </w:trPr>
        <w:tc>
          <w:tcPr>
            <w:tcW w:w="1150" w:type="dxa"/>
          </w:tcPr>
          <w:p>
            <w:pPr>
              <w:spacing w:after="0"/>
            </w:pPr>
            <w:r>
              <w:rPr>
                <w:sz w:val="14"/>
                <w:szCs w:val="14"/>
              </w:rPr>
              <w:t xml:space="preserve">M6-SFR3</w:t>
            </w:r>
          </w:p>
        </w:tc>
        <w:tc>
          <w:tcPr>
            <w:tcW w:w="3500" w:type="dxa"/>
          </w:tcPr>
          <w:p>
            <w:pPr>
              <w:spacing w:after="0"/>
            </w:pPr>
            <w:r>
              <w:rPr>
                <w:sz w:val="14"/>
                <w:szCs w:val="14"/>
              </w:rPr>
              <w:t xml:space="preserve">Control the posture session by voice: pause, resume, stop with confirmation (added during implementation)</w:t>
            </w:r>
          </w:p>
        </w:tc>
        <w:tc>
          <w:tcPr>
            <w:tcW w:w="2200" w:type="dxa"/>
          </w:tcPr>
          <w:p>
            <w:pPr>
              <w:spacing w:after="0"/>
            </w:pPr>
            <w:r>
              <w:rPr>
                <w:sz w:val="14"/>
                <w:szCs w:val="14"/>
              </w:rPr>
              <w:t xml:space="preserve">Module 6 Voice Assistant; Business rule, Integration, Integration (real device)</w:t>
            </w:r>
          </w:p>
        </w:tc>
        <w:tc>
          <w:tcPr>
            <w:tcW w:w="3900" w:type="dxa"/>
          </w:tcPr>
          <w:p>
            <w:pPr>
              <w:spacing w:after="0"/>
            </w:pPr>
            <w:r>
              <w:rPr>
                <w:sz w:val="14"/>
                <w:szCs w:val="14"/>
              </w:rPr>
              <w:t xml:space="preserve">ATC-M6-B01, ATC-M6-B02, ATC-M6-B03, ATC-M6-B04, ATC-INT-42, ATC-DEV-INT-03</w:t>
            </w:r>
          </w:p>
        </w:tc>
        <w:tc>
          <w:tcPr>
            <w:tcW w:w="1700" w:type="dxa"/>
          </w:tcPr>
          <w:p>
            <w:pPr>
              <w:spacing w:after="0"/>
            </w:pPr>
            <w:r>
              <w:rPr>
                <w:sz w:val="14"/>
                <w:szCs w:val="14"/>
              </w:rPr>
              <w:t xml:space="preserve">Flutter Integration Test; Flutter test</w:t>
            </w:r>
          </w:p>
        </w:tc>
        <w:tc>
          <w:tcPr>
            <w:tcW w:w="700" w:type="dxa"/>
          </w:tcPr>
          <w:p>
            <w:pPr>
              <w:spacing w:after="0"/>
            </w:pPr>
            <w:r>
              <w:rPr>
                <w:sz w:val="14"/>
                <w:szCs w:val="14"/>
              </w:rPr>
              <w:t xml:space="preserve">Yes</w:t>
            </w:r>
          </w:p>
        </w:tc>
        <w:tc>
          <w:tcPr>
            <w:tcW w:w="1250" w:type="dxa"/>
          </w:tcPr>
          <w:p>
            <w:pPr>
              <w:spacing w:after="0"/>
            </w:pPr>
            <w:r>
              <w:rPr>
                <w:color w:val="1B7F3B"/>
                <w:sz w:val="14"/>
                <w:szCs w:val="14"/>
              </w:rPr>
              <w:t xml:space="preserve">Pass (6/6)</w:t>
            </w:r>
          </w:p>
        </w:tc>
      </w:tr>
    </w:tbl>
    <w:p>
      <w:pPr>
        <w:spacing w:after="80"/>
      </w:pPr>
    </w:p>
    <w:sectPr>
      <w:pgSz w:w="15840" w:h="12240" w:orient="landscape"/>
      <w:pgMar w:top="1000" w:right="720" w:bottom="1000" w:left="720" w:header="500" w:footer="5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charset w:val="00"/>
    <w:family w:val="swiss"/>
    <w:pitch w:val="default"/>
    <w:sig w:usb0="00000003" w:usb1="00000000" w:usb2="00000000" w:usb3="00000000" w:csb0="00000001" w:csb1="00000000"/>
  </w:font>
  <w:font w:name="Segoe">
    <w:altName w:val="Segoe UI"/>
    <w:charset w:val="00"/>
    <w:family w:val="swiss"/>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OptimaLTStd-Bold">
    <w:altName w:val="Calibri"/>
    <w:panose1 w:val="00000000000000000000"/>
    <w:charset w:val="00"/>
    <w:family w:val="swiss"/>
    <w:notTrueType/>
    <w:pitch w:val="default"/>
    <w:sig w:usb0="00000003" w:usb1="00000000" w:usb2="00000000" w:usb3="00000000" w:csb0="00000001" w:csb1="00000000"/>
  </w:font>
  <w:font w:name="MinionPro-Regular">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0000002"/>
    <w:multiLevelType w:val="multilevel"/>
    <w:tmpl w:val="1938D732"/>
    <w:lvl w:ilvl="0">
      <w:start w:val="1"/>
      <w:numFmt w:val="bullet"/>
      <w:lvlText w:val=""/>
      <w:lvlJc w:val="left"/>
      <w:pPr>
        <w:tabs>
          <w:tab w:val="left" w:pos="720"/>
        </w:tabs>
        <w:ind w:left="720" w:hanging="360"/>
      </w:pPr>
      <w:rPr>
        <w:rFonts w:hint="default" w:ascii="Symbol" w:hAnsi="Symbol"/>
        <w:sz w:val="20"/>
      </w:rPr>
    </w:lvl>
    <w:lvl w:ilvl="1" w:tentative="1">
      <w:start w:val="1"/>
      <w:numFmt w:val="bullet"/>
      <w:lvlText w:val="o"/>
      <w:lvlJc w:val="left"/>
      <w:pPr>
        <w:tabs>
          <w:tab w:val="left" w:pos="1440"/>
        </w:tabs>
        <w:ind w:left="1440" w:hanging="360"/>
      </w:pPr>
      <w:rPr>
        <w:rFonts w:hint="default" w:ascii="Courier New" w:hAnsi="Courier New"/>
        <w:sz w:val="20"/>
      </w:rPr>
    </w:lvl>
    <w:lvl w:ilvl="2" w:tentative="1">
      <w:start w:val="1"/>
      <w:numFmt w:val="bullet"/>
      <w:lvlText w:val=""/>
      <w:lvlJc w:val="left"/>
      <w:pPr>
        <w:tabs>
          <w:tab w:val="left" w:pos="2160"/>
        </w:tabs>
        <w:ind w:left="2160" w:hanging="360"/>
      </w:pPr>
      <w:rPr>
        <w:rFonts w:hint="default" w:ascii="Wingdings" w:hAnsi="Wingdings"/>
        <w:sz w:val="20"/>
      </w:rPr>
    </w:lvl>
    <w:lvl w:ilvl="3" w:tentative="1">
      <w:start w:val="1"/>
      <w:numFmt w:val="bullet"/>
      <w:lvlText w:val=""/>
      <w:lvlJc w:val="left"/>
      <w:pPr>
        <w:tabs>
          <w:tab w:val="left" w:pos="2880"/>
        </w:tabs>
        <w:ind w:left="2880" w:hanging="360"/>
      </w:pPr>
      <w:rPr>
        <w:rFonts w:hint="default" w:ascii="Wingdings" w:hAnsi="Wingdings"/>
        <w:sz w:val="20"/>
      </w:rPr>
    </w:lvl>
    <w:lvl w:ilvl="4" w:tentative="1">
      <w:start w:val="1"/>
      <w:numFmt w:val="bullet"/>
      <w:lvlText w:val=""/>
      <w:lvlJc w:val="left"/>
      <w:pPr>
        <w:tabs>
          <w:tab w:val="left" w:pos="3600"/>
        </w:tabs>
        <w:ind w:left="3600" w:hanging="360"/>
      </w:pPr>
      <w:rPr>
        <w:rFonts w:hint="default" w:ascii="Wingdings" w:hAnsi="Wingdings"/>
        <w:sz w:val="20"/>
      </w:rPr>
    </w:lvl>
    <w:lvl w:ilvl="5" w:tentative="1">
      <w:start w:val="1"/>
      <w:numFmt w:val="bullet"/>
      <w:lvlText w:val=""/>
      <w:lvlJc w:val="left"/>
      <w:pPr>
        <w:tabs>
          <w:tab w:val="left" w:pos="4320"/>
        </w:tabs>
        <w:ind w:left="4320" w:hanging="360"/>
      </w:pPr>
      <w:rPr>
        <w:rFonts w:hint="default" w:ascii="Wingdings" w:hAnsi="Wingdings"/>
        <w:sz w:val="20"/>
      </w:rPr>
    </w:lvl>
    <w:lvl w:ilvl="6" w:tentative="1">
      <w:start w:val="1"/>
      <w:numFmt w:val="bullet"/>
      <w:lvlText w:val=""/>
      <w:lvlJc w:val="left"/>
      <w:pPr>
        <w:tabs>
          <w:tab w:val="left" w:pos="5040"/>
        </w:tabs>
        <w:ind w:left="5040" w:hanging="360"/>
      </w:pPr>
      <w:rPr>
        <w:rFonts w:hint="default" w:ascii="Wingdings" w:hAnsi="Wingdings"/>
        <w:sz w:val="20"/>
      </w:rPr>
    </w:lvl>
    <w:lvl w:ilvl="7" w:tentative="1">
      <w:start w:val="1"/>
      <w:numFmt w:val="bullet"/>
      <w:lvlText w:val=""/>
      <w:lvlJc w:val="left"/>
      <w:pPr>
        <w:tabs>
          <w:tab w:val="left" w:pos="5760"/>
        </w:tabs>
        <w:ind w:left="5760" w:hanging="360"/>
      </w:pPr>
      <w:rPr>
        <w:rFonts w:hint="default" w:ascii="Wingdings" w:hAnsi="Wingdings"/>
        <w:sz w:val="20"/>
      </w:rPr>
    </w:lvl>
    <w:lvl w:ilvl="8" w:tentative="1">
      <w:start w:val="1"/>
      <w:numFmt w:val="bullet"/>
      <w:lvlText w:val=""/>
      <w:lvlJc w:val="left"/>
      <w:pPr>
        <w:tabs>
          <w:tab w:val="left" w:pos="6480"/>
        </w:tabs>
        <w:ind w:left="6480" w:hanging="360"/>
      </w:pPr>
      <w:rPr>
        <w:rFonts w:hint="default" w:ascii="Wingdings" w:hAnsi="Wingdings"/>
        <w:sz w:val="20"/>
      </w:rPr>
    </w:lvl>
  </w:abstractNum>
  <w:abstractNum w:abstractNumId="2" w15:restartNumberingAfterBreak="0">
    <w:nsid w:val="00000003"/>
    <w:multiLevelType w:val="multilevel"/>
    <w:tmpl w:val="7A2C7FA8"/>
    <w:lvl w:ilvl="0">
      <w:start w:val="1"/>
      <w:numFmt w:val="decimal"/>
      <w:pStyle w:val="Heading1"/>
      <w:lvlText w:val="%1"/>
      <w:lvlJc w:val="left"/>
      <w:pPr>
        <w:ind w:left="432" w:hanging="432"/>
      </w:pPr>
    </w:lvl>
    <w:lvl w:ilvl="1">
      <w:start w:val="1"/>
      <w:numFmt w:val="decimal"/>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0000004"/>
    <w:multiLevelType w:val="multilevel"/>
    <w:tmpl w:val="201E7616"/>
    <w:lvl w:ilvl="0">
      <w:start w:val="1"/>
      <w:numFmt w:val="bullet"/>
      <w:lvlText w:val=""/>
      <w:lvlJc w:val="left"/>
      <w:pPr>
        <w:tabs>
          <w:tab w:val="left" w:pos="720"/>
        </w:tabs>
        <w:ind w:left="720" w:hanging="360"/>
      </w:pPr>
      <w:rPr>
        <w:rFonts w:hint="default" w:ascii="Symbol" w:hAnsi="Symbol"/>
        <w:sz w:val="20"/>
      </w:rPr>
    </w:lvl>
    <w:lvl w:ilvl="1" w:tentative="1">
      <w:start w:val="1"/>
      <w:numFmt w:val="bullet"/>
      <w:lvlText w:val="o"/>
      <w:lvlJc w:val="left"/>
      <w:pPr>
        <w:tabs>
          <w:tab w:val="left" w:pos="1440"/>
        </w:tabs>
        <w:ind w:left="1440" w:hanging="360"/>
      </w:pPr>
      <w:rPr>
        <w:rFonts w:hint="default" w:ascii="Courier New" w:hAnsi="Courier New"/>
        <w:sz w:val="20"/>
      </w:rPr>
    </w:lvl>
    <w:lvl w:ilvl="2" w:tentative="1">
      <w:start w:val="1"/>
      <w:numFmt w:val="bullet"/>
      <w:lvlText w:val=""/>
      <w:lvlJc w:val="left"/>
      <w:pPr>
        <w:tabs>
          <w:tab w:val="left" w:pos="2160"/>
        </w:tabs>
        <w:ind w:left="2160" w:hanging="360"/>
      </w:pPr>
      <w:rPr>
        <w:rFonts w:hint="default" w:ascii="Wingdings" w:hAnsi="Wingdings"/>
        <w:sz w:val="20"/>
      </w:rPr>
    </w:lvl>
    <w:lvl w:ilvl="3" w:tentative="1">
      <w:start w:val="1"/>
      <w:numFmt w:val="bullet"/>
      <w:lvlText w:val=""/>
      <w:lvlJc w:val="left"/>
      <w:pPr>
        <w:tabs>
          <w:tab w:val="left" w:pos="2880"/>
        </w:tabs>
        <w:ind w:left="2880" w:hanging="360"/>
      </w:pPr>
      <w:rPr>
        <w:rFonts w:hint="default" w:ascii="Wingdings" w:hAnsi="Wingdings"/>
        <w:sz w:val="20"/>
      </w:rPr>
    </w:lvl>
    <w:lvl w:ilvl="4" w:tentative="1">
      <w:start w:val="1"/>
      <w:numFmt w:val="bullet"/>
      <w:lvlText w:val=""/>
      <w:lvlJc w:val="left"/>
      <w:pPr>
        <w:tabs>
          <w:tab w:val="left" w:pos="3600"/>
        </w:tabs>
        <w:ind w:left="3600" w:hanging="360"/>
      </w:pPr>
      <w:rPr>
        <w:rFonts w:hint="default" w:ascii="Wingdings" w:hAnsi="Wingdings"/>
        <w:sz w:val="20"/>
      </w:rPr>
    </w:lvl>
    <w:lvl w:ilvl="5" w:tentative="1">
      <w:start w:val="1"/>
      <w:numFmt w:val="bullet"/>
      <w:lvlText w:val=""/>
      <w:lvlJc w:val="left"/>
      <w:pPr>
        <w:tabs>
          <w:tab w:val="left" w:pos="4320"/>
        </w:tabs>
        <w:ind w:left="4320" w:hanging="360"/>
      </w:pPr>
      <w:rPr>
        <w:rFonts w:hint="default" w:ascii="Wingdings" w:hAnsi="Wingdings"/>
        <w:sz w:val="20"/>
      </w:rPr>
    </w:lvl>
    <w:lvl w:ilvl="6" w:tentative="1">
      <w:start w:val="1"/>
      <w:numFmt w:val="bullet"/>
      <w:lvlText w:val=""/>
      <w:lvlJc w:val="left"/>
      <w:pPr>
        <w:tabs>
          <w:tab w:val="left" w:pos="5040"/>
        </w:tabs>
        <w:ind w:left="5040" w:hanging="360"/>
      </w:pPr>
      <w:rPr>
        <w:rFonts w:hint="default" w:ascii="Wingdings" w:hAnsi="Wingdings"/>
        <w:sz w:val="20"/>
      </w:rPr>
    </w:lvl>
    <w:lvl w:ilvl="7" w:tentative="1">
      <w:start w:val="1"/>
      <w:numFmt w:val="bullet"/>
      <w:lvlText w:val=""/>
      <w:lvlJc w:val="left"/>
      <w:pPr>
        <w:tabs>
          <w:tab w:val="left" w:pos="5760"/>
        </w:tabs>
        <w:ind w:left="5760" w:hanging="360"/>
      </w:pPr>
      <w:rPr>
        <w:rFonts w:hint="default" w:ascii="Wingdings" w:hAnsi="Wingdings"/>
        <w:sz w:val="20"/>
      </w:rPr>
    </w:lvl>
    <w:lvl w:ilvl="8" w:tentative="1">
      <w:start w:val="1"/>
      <w:numFmt w:val="bullet"/>
      <w:lvlText w:val=""/>
      <w:lvlJc w:val="left"/>
      <w:pPr>
        <w:tabs>
          <w:tab w:val="left" w:pos="6480"/>
        </w:tabs>
        <w:ind w:left="6480" w:hanging="360"/>
      </w:pPr>
      <w:rPr>
        <w:rFonts w:hint="default" w:ascii="Wingdings" w:hAnsi="Wingdings"/>
        <w:sz w:val="20"/>
      </w:rPr>
    </w:lvl>
  </w:abstractNum>
  <w:abstractNum w:abstractNumId="4" w15:restartNumberingAfterBreak="0">
    <w:nsid w:val="00000005"/>
    <w:multiLevelType w:val="hybridMultilevel"/>
    <w:tmpl w:val="964EA352"/>
    <w:lvl w:ilvl="0" w:tplc="04090001">
      <w:start w:val="1"/>
      <w:numFmt w:val="bullet"/>
      <w:lvlText w:val=""/>
      <w:lvlJc w:val="left"/>
      <w:pPr>
        <w:ind w:left="720" w:hanging="360"/>
      </w:pPr>
      <w:rPr>
        <w:rFonts w:hint="default" w:ascii="Symbol" w:hAnsi="Symbol"/>
      </w:rPr>
    </w:lvl>
    <w:lvl w:ilvl="1" w:tplc="25A6CE10">
      <w:start w:val="1"/>
      <w:numFmt w:val="bullet"/>
      <w:lvlText w:val="•"/>
      <w:lvlJc w:val="left"/>
      <w:pPr>
        <w:ind w:left="1440" w:hanging="360"/>
      </w:pPr>
      <w:rPr>
        <w:rFonts w:hint="default" w:ascii="Times New Roman" w:hAnsi="Times New Roman" w:eastAsia="Times New Roman" w:cs="Times New Roman"/>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 w15:restartNumberingAfterBreak="0">
    <w:nsid w:val="00000008"/>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9"/>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hint="default" w:ascii="Courier New" w:hAnsi="Courier New" w:cs="Courier New"/>
      </w:rPr>
    </w:lvl>
    <w:lvl w:ilvl="2" w:tplc="41326C68">
      <w:start w:val="1"/>
      <w:numFmt w:val="lowerRoman"/>
      <w:lvlText w:val="%3."/>
      <w:lvlJc w:val="right"/>
      <w:pPr>
        <w:ind w:left="2160" w:hanging="180"/>
      </w:pPr>
    </w:lvl>
    <w:lvl w:ilvl="3" w:tplc="3EDAABD8">
      <w:start w:val="1"/>
      <w:numFmt w:val="decimal"/>
      <w:lvlText w:val="%4."/>
      <w:lvlJc w:val="left"/>
      <w:pPr>
        <w:ind w:left="2880" w:hanging="360"/>
      </w:pPr>
    </w:lvl>
    <w:lvl w:ilvl="4" w:tplc="EAA0C168">
      <w:start w:val="1"/>
      <w:numFmt w:val="lowerLetter"/>
      <w:lvlText w:val="%5."/>
      <w:lvlJc w:val="left"/>
      <w:pPr>
        <w:ind w:left="3600" w:hanging="360"/>
      </w:pPr>
    </w:lvl>
    <w:lvl w:ilvl="5" w:tplc="267A9BF2">
      <w:start w:val="1"/>
      <w:numFmt w:val="lowerRoman"/>
      <w:lvlText w:val="%6."/>
      <w:lvlJc w:val="right"/>
      <w:pPr>
        <w:ind w:left="4320" w:hanging="180"/>
      </w:pPr>
    </w:lvl>
    <w:lvl w:ilvl="6" w:tplc="1BA02386">
      <w:start w:val="1"/>
      <w:numFmt w:val="decimal"/>
      <w:lvlText w:val="%7."/>
      <w:lvlJc w:val="left"/>
      <w:pPr>
        <w:ind w:left="5040" w:hanging="360"/>
      </w:pPr>
    </w:lvl>
    <w:lvl w:ilvl="7" w:tplc="44AA8AE8">
      <w:start w:val="1"/>
      <w:numFmt w:val="lowerLetter"/>
      <w:lvlText w:val="%8."/>
      <w:lvlJc w:val="left"/>
      <w:pPr>
        <w:ind w:left="5760" w:hanging="360"/>
      </w:pPr>
    </w:lvl>
    <w:lvl w:ilvl="8" w:tplc="6838895C">
      <w:start w:val="1"/>
      <w:numFmt w:val="lowerRoman"/>
      <w:lvlText w:val="%9."/>
      <w:lvlJc w:val="right"/>
      <w:pPr>
        <w:ind w:left="6480" w:hanging="180"/>
      </w:pPr>
    </w:lvl>
  </w:abstractNum>
  <w:abstractNum w:abstractNumId="7" w15:restartNumberingAfterBreak="0">
    <w:nsid w:val="0000000B"/>
    <w:multiLevelType w:val="hybridMultilevel"/>
    <w:tmpl w:val="7B3C317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00000010"/>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specVanish w:val="0"/>
        <w14:shadow w14:blurRad="0" w14:dist="0" w14:dir="0" w14:sx="0" w14:sy="0" w14:kx="0" w14:ky="0" w14:algn="none">
          <w14:srgbClr w14:val="000000"/>
        </w14:shadow>
        <w14:textOutline w14:w="0" w14:cap="flat"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0000011"/>
    <w:multiLevelType w:val="hybridMultilevel"/>
    <w:tmpl w:val="94ECB11E"/>
    <w:lvl w:ilvl="0" w:tplc="6D10971A">
      <w:start w:val="1"/>
      <w:numFmt w:val="bullet"/>
      <w:lvlText w:val="•"/>
      <w:lvlJc w:val="left"/>
      <w:pPr>
        <w:tabs>
          <w:tab w:val="left" w:pos="720"/>
        </w:tabs>
        <w:ind w:left="720" w:hanging="360"/>
      </w:pPr>
      <w:rPr>
        <w:rFonts w:hint="default" w:ascii="Arial" w:hAnsi="Arial" w:cs="Times New Roman"/>
      </w:rPr>
    </w:lvl>
    <w:lvl w:ilvl="1" w:tplc="2F425594">
      <w:start w:val="1"/>
      <w:numFmt w:val="bullet"/>
      <w:lvlText w:val="•"/>
      <w:lvlJc w:val="left"/>
      <w:pPr>
        <w:tabs>
          <w:tab w:val="left" w:pos="1440"/>
        </w:tabs>
        <w:ind w:left="1440" w:hanging="360"/>
      </w:pPr>
      <w:rPr>
        <w:rFonts w:hint="default" w:ascii="Arial" w:hAnsi="Arial" w:cs="Times New Roman"/>
      </w:rPr>
    </w:lvl>
    <w:lvl w:ilvl="2" w:tplc="844A8436">
      <w:start w:val="1"/>
      <w:numFmt w:val="bullet"/>
      <w:lvlText w:val="•"/>
      <w:lvlJc w:val="left"/>
      <w:pPr>
        <w:tabs>
          <w:tab w:val="left" w:pos="2160"/>
        </w:tabs>
        <w:ind w:left="2160" w:hanging="360"/>
      </w:pPr>
      <w:rPr>
        <w:rFonts w:hint="default" w:ascii="Arial" w:hAnsi="Arial" w:cs="Times New Roman"/>
      </w:rPr>
    </w:lvl>
    <w:lvl w:ilvl="3" w:tplc="A8F089C2">
      <w:start w:val="1"/>
      <w:numFmt w:val="bullet"/>
      <w:lvlText w:val="•"/>
      <w:lvlJc w:val="left"/>
      <w:pPr>
        <w:tabs>
          <w:tab w:val="left" w:pos="2880"/>
        </w:tabs>
        <w:ind w:left="2880" w:hanging="360"/>
      </w:pPr>
      <w:rPr>
        <w:rFonts w:hint="default" w:ascii="Arial" w:hAnsi="Arial" w:cs="Times New Roman"/>
      </w:rPr>
    </w:lvl>
    <w:lvl w:ilvl="4" w:tplc="7FB01F6A">
      <w:start w:val="1"/>
      <w:numFmt w:val="bullet"/>
      <w:lvlText w:val="•"/>
      <w:lvlJc w:val="left"/>
      <w:pPr>
        <w:tabs>
          <w:tab w:val="left" w:pos="3600"/>
        </w:tabs>
        <w:ind w:left="3600" w:hanging="360"/>
      </w:pPr>
      <w:rPr>
        <w:rFonts w:hint="default" w:ascii="Arial" w:hAnsi="Arial" w:cs="Times New Roman"/>
      </w:rPr>
    </w:lvl>
    <w:lvl w:ilvl="5" w:tplc="98C4309C">
      <w:start w:val="1"/>
      <w:numFmt w:val="bullet"/>
      <w:lvlText w:val="•"/>
      <w:lvlJc w:val="left"/>
      <w:pPr>
        <w:tabs>
          <w:tab w:val="left" w:pos="4320"/>
        </w:tabs>
        <w:ind w:left="4320" w:hanging="360"/>
      </w:pPr>
      <w:rPr>
        <w:rFonts w:hint="default" w:ascii="Arial" w:hAnsi="Arial" w:cs="Times New Roman"/>
      </w:rPr>
    </w:lvl>
    <w:lvl w:ilvl="6" w:tplc="266C81EC">
      <w:start w:val="1"/>
      <w:numFmt w:val="bullet"/>
      <w:lvlText w:val="•"/>
      <w:lvlJc w:val="left"/>
      <w:pPr>
        <w:tabs>
          <w:tab w:val="left" w:pos="5040"/>
        </w:tabs>
        <w:ind w:left="5040" w:hanging="360"/>
      </w:pPr>
      <w:rPr>
        <w:rFonts w:hint="default" w:ascii="Arial" w:hAnsi="Arial" w:cs="Times New Roman"/>
      </w:rPr>
    </w:lvl>
    <w:lvl w:ilvl="7" w:tplc="A7867032">
      <w:start w:val="1"/>
      <w:numFmt w:val="bullet"/>
      <w:lvlText w:val="•"/>
      <w:lvlJc w:val="left"/>
      <w:pPr>
        <w:tabs>
          <w:tab w:val="left" w:pos="5760"/>
        </w:tabs>
        <w:ind w:left="5760" w:hanging="360"/>
      </w:pPr>
      <w:rPr>
        <w:rFonts w:hint="default" w:ascii="Arial" w:hAnsi="Arial" w:cs="Times New Roman"/>
      </w:rPr>
    </w:lvl>
    <w:lvl w:ilvl="8" w:tplc="8BEA0758">
      <w:start w:val="1"/>
      <w:numFmt w:val="bullet"/>
      <w:lvlText w:val="•"/>
      <w:lvlJc w:val="left"/>
      <w:pPr>
        <w:tabs>
          <w:tab w:val="left" w:pos="6480"/>
        </w:tabs>
        <w:ind w:left="6480" w:hanging="360"/>
      </w:pPr>
      <w:rPr>
        <w:rFonts w:hint="default" w:ascii="Arial" w:hAnsi="Arial" w:cs="Times New Roman"/>
      </w:rPr>
    </w:lvl>
  </w:abstractNum>
  <w:abstractNum w:abstractNumId="10" w15:restartNumberingAfterBreak="0">
    <w:nsid w:val="00000012"/>
    <w:multiLevelType w:val="hybridMultilevel"/>
    <w:tmpl w:val="9CE2F1DC"/>
    <w:lvl w:ilvl="0" w:tplc="05F4B09A">
      <w:start w:val="3"/>
      <w:numFmt w:val="bullet"/>
      <w:lvlText w:val="-"/>
      <w:lvlJc w:val="left"/>
      <w:pPr>
        <w:ind w:left="720" w:hanging="360"/>
      </w:pPr>
      <w:rPr>
        <w:rFonts w:hint="default" w:ascii="Times New Roman" w:hAnsi="Times New Roman" w:eastAsia="Times New Roman" w:cs="Times New Roman"/>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11" w15:restartNumberingAfterBreak="0">
    <w:nsid w:val="015B3A33"/>
    <w:multiLevelType w:val="multilevel"/>
    <w:tmpl w:val="C8029A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34B099D"/>
    <w:multiLevelType w:val="hybridMultilevel"/>
    <w:tmpl w:val="EDE612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07CF39BA"/>
    <w:multiLevelType w:val="multilevel"/>
    <w:tmpl w:val="BF0EE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C3912D8"/>
    <w:multiLevelType w:val="multilevel"/>
    <w:tmpl w:val="13D41E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CCA5D69"/>
    <w:multiLevelType w:val="multilevel"/>
    <w:tmpl w:val="BB66E5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EEE02EE"/>
    <w:multiLevelType w:val="multilevel"/>
    <w:tmpl w:val="2460F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1CE33DD"/>
    <w:multiLevelType w:val="multilevel"/>
    <w:tmpl w:val="D11CB8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691632B"/>
    <w:multiLevelType w:val="multilevel"/>
    <w:tmpl w:val="A9D00BCE"/>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6C12C6E"/>
    <w:multiLevelType w:val="multilevel"/>
    <w:tmpl w:val="8BC473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89E1E33"/>
    <w:multiLevelType w:val="hybridMultilevel"/>
    <w:tmpl w:val="A792FA0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1C621429"/>
    <w:multiLevelType w:val="multilevel"/>
    <w:tmpl w:val="5C165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B92312"/>
    <w:multiLevelType w:val="multilevel"/>
    <w:tmpl w:val="5D1ED5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56B2F64"/>
    <w:multiLevelType w:val="hybridMultilevel"/>
    <w:tmpl w:val="AB18C6EB"/>
    <w:lvl w:ilvl="0" w:tplc="494420C2">
      <w:start w:val="1"/>
      <w:numFmt w:val="decimal"/>
      <w:lvlText w:val=""/>
      <w:lvlJc w:val="left"/>
      <w:pPr>
        <w:ind w:left="0" w:firstLine="0"/>
      </w:pPr>
    </w:lvl>
    <w:lvl w:ilvl="1" w:tplc="1918FEAE">
      <w:start w:val="1"/>
      <w:numFmt w:val="decimal"/>
      <w:lvlText w:val=""/>
      <w:lvlJc w:val="left"/>
      <w:pPr>
        <w:ind w:left="0" w:firstLine="0"/>
      </w:pPr>
    </w:lvl>
    <w:lvl w:ilvl="2" w:tplc="F528B9F4">
      <w:start w:val="1"/>
      <w:numFmt w:val="decimal"/>
      <w:lvlText w:val=""/>
      <w:lvlJc w:val="left"/>
      <w:pPr>
        <w:ind w:left="0" w:firstLine="0"/>
      </w:pPr>
    </w:lvl>
    <w:lvl w:ilvl="3" w:tplc="4D2E41BA">
      <w:start w:val="1"/>
      <w:numFmt w:val="decimal"/>
      <w:lvlText w:val=""/>
      <w:lvlJc w:val="left"/>
      <w:pPr>
        <w:ind w:left="0" w:firstLine="0"/>
      </w:pPr>
    </w:lvl>
    <w:lvl w:ilvl="4" w:tplc="CA0CDA68">
      <w:start w:val="1"/>
      <w:numFmt w:val="decimal"/>
      <w:lvlText w:val=""/>
      <w:lvlJc w:val="left"/>
      <w:pPr>
        <w:ind w:left="0" w:firstLine="0"/>
      </w:pPr>
    </w:lvl>
    <w:lvl w:ilvl="5" w:tplc="4D06309C">
      <w:start w:val="1"/>
      <w:numFmt w:val="decimal"/>
      <w:lvlText w:val=""/>
      <w:lvlJc w:val="left"/>
      <w:pPr>
        <w:ind w:left="0" w:firstLine="0"/>
      </w:pPr>
    </w:lvl>
    <w:lvl w:ilvl="6" w:tplc="39DAB772">
      <w:start w:val="1"/>
      <w:numFmt w:val="decimal"/>
      <w:lvlText w:val=""/>
      <w:lvlJc w:val="left"/>
      <w:pPr>
        <w:ind w:left="0" w:firstLine="0"/>
      </w:pPr>
    </w:lvl>
    <w:lvl w:ilvl="7" w:tplc="349493B8">
      <w:start w:val="1"/>
      <w:numFmt w:val="decimal"/>
      <w:lvlText w:val=""/>
      <w:lvlJc w:val="left"/>
      <w:pPr>
        <w:ind w:left="0" w:firstLine="0"/>
      </w:pPr>
    </w:lvl>
    <w:lvl w:ilvl="8" w:tplc="798C8746">
      <w:start w:val="1"/>
      <w:numFmt w:val="decimal"/>
      <w:lvlText w:val=""/>
      <w:lvlJc w:val="left"/>
      <w:pPr>
        <w:ind w:left="0" w:firstLine="0"/>
      </w:pPr>
    </w:lvl>
  </w:abstractNum>
  <w:abstractNum w:abstractNumId="24" w15:restartNumberingAfterBreak="0">
    <w:nsid w:val="2D1A0638"/>
    <w:multiLevelType w:val="multilevel"/>
    <w:tmpl w:val="6694B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34C3AC1"/>
    <w:multiLevelType w:val="multilevel"/>
    <w:tmpl w:val="A12A3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80C56FF"/>
    <w:multiLevelType w:val="multilevel"/>
    <w:tmpl w:val="54188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A5104DC"/>
    <w:multiLevelType w:val="hybridMultilevel"/>
    <w:tmpl w:val="34C4C758"/>
    <w:lvl w:ilvl="0" w:tplc="04090001">
      <w:start w:val="1"/>
      <w:numFmt w:val="bullet"/>
      <w:lvlText w:val=""/>
      <w:lvlJc w:val="left"/>
      <w:pPr>
        <w:ind w:left="720" w:hanging="360"/>
      </w:pPr>
      <w:rPr>
        <w:rFonts w:hint="default" w:ascii="Symbol" w:hAnsi="Symbol"/>
      </w:rPr>
    </w:lvl>
    <w:lvl w:ilvl="1" w:tplc="6D10971A">
      <w:start w:val="1"/>
      <w:numFmt w:val="bullet"/>
      <w:lvlText w:val="•"/>
      <w:lvlJc w:val="left"/>
      <w:pPr>
        <w:ind w:left="1440" w:hanging="360"/>
      </w:pPr>
      <w:rPr>
        <w:rFonts w:hint="default" w:ascii="Arial" w:hAnsi="Arial" w:cs="Times New Roman"/>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8" w15:restartNumberingAfterBreak="0">
    <w:nsid w:val="49A9195B"/>
    <w:multiLevelType w:val="multilevel"/>
    <w:tmpl w:val="ED28B5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CAF1EC9"/>
    <w:multiLevelType w:val="hybridMultilevel"/>
    <w:tmpl w:val="899E11DA"/>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0" w15:restartNumberingAfterBreak="0">
    <w:nsid w:val="50593BA7"/>
    <w:multiLevelType w:val="multilevel"/>
    <w:tmpl w:val="4A66A5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41731D9"/>
    <w:multiLevelType w:val="multilevel"/>
    <w:tmpl w:val="35CE9B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5223C09"/>
    <w:multiLevelType w:val="multilevel"/>
    <w:tmpl w:val="A790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F62F18"/>
    <w:multiLevelType w:val="hybridMultilevel"/>
    <w:tmpl w:val="C2E4435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4" w15:restartNumberingAfterBreak="0">
    <w:nsid w:val="5CA15307"/>
    <w:multiLevelType w:val="hybridMultilevel"/>
    <w:tmpl w:val="D0863496"/>
    <w:lvl w:ilvl="0" w:tplc="FE6E52DA">
      <w:start w:val="1"/>
      <w:numFmt w:val="decimal"/>
      <w:pStyle w:val="Heading2"/>
      <w:lvlText w:val="1.%1"/>
      <w:lvlJc w:val="left"/>
      <w:pPr>
        <w:ind w:left="648" w:hanging="64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90647C"/>
    <w:multiLevelType w:val="multilevel"/>
    <w:tmpl w:val="7BF84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AC96B76"/>
    <w:multiLevelType w:val="multilevel"/>
    <w:tmpl w:val="A51496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2E16EC1"/>
    <w:multiLevelType w:val="multilevel"/>
    <w:tmpl w:val="4B28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AA36CC"/>
    <w:multiLevelType w:val="multilevel"/>
    <w:tmpl w:val="025498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71606728">
    <w:abstractNumId w:val="2"/>
  </w:num>
  <w:num w:numId="2" w16cid:durableId="1774548354">
    <w:abstractNumId w:val="8"/>
  </w:num>
  <w:num w:numId="3" w16cid:durableId="7469283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5675813">
    <w:abstractNumId w:val="23"/>
    <w:lvlOverride w:ilvl="0">
      <w:startOverride w:val="1"/>
    </w:lvlOverride>
    <w:lvlOverride w:ilvl="1"/>
    <w:lvlOverride w:ilvl="2"/>
    <w:lvlOverride w:ilvl="3"/>
    <w:lvlOverride w:ilvl="4"/>
    <w:lvlOverride w:ilvl="5"/>
    <w:lvlOverride w:ilvl="6"/>
    <w:lvlOverride w:ilvl="7"/>
    <w:lvlOverride w:ilvl="8"/>
  </w:num>
  <w:num w:numId="5" w16cid:durableId="1493331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4987532">
    <w:abstractNumId w:val="7"/>
  </w:num>
  <w:num w:numId="7" w16cid:durableId="553615188">
    <w:abstractNumId w:val="4"/>
  </w:num>
  <w:num w:numId="8" w16cid:durableId="1454521784">
    <w:abstractNumId w:val="9"/>
  </w:num>
  <w:num w:numId="9" w16cid:durableId="739212472">
    <w:abstractNumId w:val="2"/>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590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742665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392154">
    <w:abstractNumId w:val="10"/>
  </w:num>
  <w:num w:numId="13" w16cid:durableId="2128546889">
    <w:abstractNumId w:val="3"/>
  </w:num>
  <w:num w:numId="14" w16cid:durableId="2137947228">
    <w:abstractNumId w:val="1"/>
  </w:num>
  <w:num w:numId="15" w16cid:durableId="1125386566">
    <w:abstractNumId w:val="17"/>
  </w:num>
  <w:num w:numId="16" w16cid:durableId="1171796550">
    <w:abstractNumId w:val="0"/>
  </w:num>
  <w:num w:numId="17" w16cid:durableId="18744178">
    <w:abstractNumId w:val="11"/>
  </w:num>
  <w:num w:numId="18" w16cid:durableId="1536186854">
    <w:abstractNumId w:val="19"/>
  </w:num>
  <w:num w:numId="19" w16cid:durableId="46728793">
    <w:abstractNumId w:val="27"/>
  </w:num>
  <w:num w:numId="20" w16cid:durableId="1957516924">
    <w:abstractNumId w:val="15"/>
  </w:num>
  <w:num w:numId="21" w16cid:durableId="777288795">
    <w:abstractNumId w:val="35"/>
  </w:num>
  <w:num w:numId="22" w16cid:durableId="1899585811">
    <w:abstractNumId w:val="31"/>
  </w:num>
  <w:num w:numId="23" w16cid:durableId="1138958281">
    <w:abstractNumId w:val="34"/>
  </w:num>
  <w:num w:numId="24" w16cid:durableId="395394879">
    <w:abstractNumId w:val="29"/>
  </w:num>
  <w:num w:numId="25" w16cid:durableId="1355158111">
    <w:abstractNumId w:val="18"/>
  </w:num>
  <w:num w:numId="26" w16cid:durableId="1579094148">
    <w:abstractNumId w:val="2"/>
    <w:lvlOverride w:ilvl="0">
      <w:startOverride w:val="1"/>
    </w:lvlOverride>
    <w:lvlOverride w:ilvl="1">
      <w:startOverride w:val="7"/>
    </w:lvlOverride>
    <w:lvlOverride w:ilvl="2">
      <w:startOverride w:val="1"/>
    </w:lvlOverride>
  </w:num>
  <w:num w:numId="27" w16cid:durableId="918101168">
    <w:abstractNumId w:val="30"/>
  </w:num>
  <w:num w:numId="28" w16cid:durableId="1678190392">
    <w:abstractNumId w:val="28"/>
  </w:num>
  <w:num w:numId="29" w16cid:durableId="7559033">
    <w:abstractNumId w:val="26"/>
  </w:num>
  <w:num w:numId="30" w16cid:durableId="1291470262">
    <w:abstractNumId w:val="24"/>
  </w:num>
  <w:num w:numId="31" w16cid:durableId="733703538">
    <w:abstractNumId w:val="25"/>
  </w:num>
  <w:num w:numId="32" w16cid:durableId="1962683943">
    <w:abstractNumId w:val="21"/>
  </w:num>
  <w:num w:numId="33" w16cid:durableId="1953585259">
    <w:abstractNumId w:val="32"/>
  </w:num>
  <w:num w:numId="34" w16cid:durableId="1101997153">
    <w:abstractNumId w:val="14"/>
  </w:num>
  <w:num w:numId="35" w16cid:durableId="1076051138">
    <w:abstractNumId w:val="33"/>
  </w:num>
  <w:num w:numId="36" w16cid:durableId="1448162668">
    <w:abstractNumId w:val="37"/>
  </w:num>
  <w:num w:numId="37" w16cid:durableId="1306548093">
    <w:abstractNumId w:val="5"/>
  </w:num>
  <w:num w:numId="38" w16cid:durableId="1897818008">
    <w:abstractNumId w:val="12"/>
  </w:num>
  <w:num w:numId="39" w16cid:durableId="814955011">
    <w:abstractNumId w:val="34"/>
  </w:num>
  <w:num w:numId="40" w16cid:durableId="1123306570">
    <w:abstractNumId w:val="13"/>
  </w:num>
  <w:num w:numId="41" w16cid:durableId="2079743592">
    <w:abstractNumId w:val="2"/>
  </w:num>
  <w:num w:numId="42" w16cid:durableId="1254775002">
    <w:abstractNumId w:val="2"/>
  </w:num>
  <w:num w:numId="43" w16cid:durableId="62147361">
    <w:abstractNumId w:val="22"/>
  </w:num>
  <w:num w:numId="44" w16cid:durableId="1483421816">
    <w:abstractNumId w:val="20"/>
  </w:num>
  <w:num w:numId="45" w16cid:durableId="543174426">
    <w:abstractNumId w:val="38"/>
  </w:num>
  <w:num w:numId="46" w16cid:durableId="1702590614">
    <w:abstractNumId w:val="16"/>
  </w:num>
  <w:num w:numId="47" w16cid:durableId="1837963107">
    <w:abstractNumId w:val="36"/>
  </w:num>
  <w:numIdMacAtCleanup w:val="35"/>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link w:val="Heading1Char"/>
    <w:uiPriority w:val="9"/>
    <w:qFormat/>
    <w:rsid w:val="00E46923"/>
    <w:pPr>
      <w:keepNext/>
      <w:numPr>
        <w:numId w:val="1"/>
      </w:numPr>
      <w:suppressAutoHyphens/>
      <w:spacing w:before="360" w:after="120" w:line="360" w:lineRule="auto"/>
      <w:outlineLvl w:val="0"/>
    </w:pPr>
    <w:rPr>
      <w:b/>
      <w:bCs/>
      <w:kern w:val="32"/>
      <w:sz w:val="32"/>
      <w:szCs w:val="36"/>
      <w:lang w:eastAsia="ar-SA"/>
    </w:rPr>
  </w:style>
  <w:style w:type="paragraph" w:styleId="Heading2">
    <w:name w:val="heading 2"/>
    <w:basedOn w:val="Level2heading"/>
    <w:next w:val="Normal"/>
    <w:link w:val="Heading2Char"/>
    <w:qFormat/>
    <w:rsid w:val="00457810"/>
    <w:pPr>
      <w:numPr>
        <w:numId w:val="23"/>
      </w:numPr>
      <w:outlineLvl w:val="1"/>
    </w:pPr>
    <w:rPr>
      <w:bCs/>
      <w:sz w:val="28"/>
      <w:szCs w:val="28"/>
    </w:rPr>
  </w:style>
  <w:style w:type="paragraph" w:styleId="Heading3">
    <w:name w:val="heading 3"/>
    <w:basedOn w:val="Level2heading"/>
    <w:next w:val="Default"/>
    <w:link w:val="Heading3Char"/>
    <w:qFormat/>
    <w:rsid w:val="00C0409D"/>
    <w:pPr>
      <w:numPr>
        <w:ilvl w:val="2"/>
      </w:numPr>
      <w:jc w:val="both"/>
      <w:outlineLvl w:val="2"/>
    </w:pPr>
    <w:rPr>
      <w:sz w:val="26"/>
    </w:rPr>
  </w:style>
  <w:style w:type="paragraph" w:styleId="Heading4">
    <w:name w:val="heading 4"/>
    <w:basedOn w:val="Level2heading"/>
    <w:next w:val="Normal"/>
    <w:link w:val="Heading4Char"/>
    <w:qFormat/>
    <w:pPr>
      <w:numPr>
        <w:ilvl w:val="3"/>
        <w:numId w:val="0"/>
      </w:numPr>
      <w:outlineLvl w:val="3"/>
    </w:pPr>
    <w:rPr>
      <w:i/>
      <w:color w:val="auto"/>
    </w:rPr>
  </w:style>
  <w:style w:type="paragraph" w:styleId="Heading5">
    <w:name w:val="heading 5"/>
    <w:basedOn w:val="Normal"/>
    <w:next w:val="Normal"/>
    <w:link w:val="Heading5Char"/>
    <w:qFormat/>
    <w:pPr>
      <w:keepNext/>
      <w:keepLines/>
      <w:numPr>
        <w:ilvl w:val="4"/>
        <w:numId w:val="1"/>
      </w:numPr>
      <w:spacing w:before="200"/>
      <w:outlineLvl w:val="4"/>
    </w:pPr>
    <w:rPr>
      <w:rFonts w:ascii="Cambria" w:hAnsi="Cambria" w:eastAsia="MS Gothic"/>
      <w:color w:val="243F60"/>
    </w:rPr>
  </w:style>
  <w:style w:type="paragraph" w:styleId="Heading6">
    <w:name w:val="heading 6"/>
    <w:basedOn w:val="Normal"/>
    <w:next w:val="Normal"/>
    <w:link w:val="Heading6Char"/>
    <w:qFormat/>
    <w:pPr>
      <w:keepNext/>
      <w:keepLines/>
      <w:numPr>
        <w:ilvl w:val="5"/>
        <w:numId w:val="1"/>
      </w:numPr>
      <w:spacing w:before="200"/>
      <w:outlineLvl w:val="5"/>
    </w:pPr>
    <w:rPr>
      <w:rFonts w:ascii="Cambria" w:hAnsi="Cambria" w:eastAsia="MS Gothic"/>
      <w:i/>
      <w:iCs/>
      <w:color w:val="243F60"/>
    </w:rPr>
  </w:style>
  <w:style w:type="paragraph" w:styleId="Heading7">
    <w:name w:val="heading 7"/>
    <w:basedOn w:val="Normal"/>
    <w:next w:val="Normal"/>
    <w:link w:val="Heading7Char"/>
    <w:qFormat/>
    <w:pPr>
      <w:keepNext/>
      <w:keepLines/>
      <w:numPr>
        <w:ilvl w:val="6"/>
        <w:numId w:val="1"/>
      </w:numPr>
      <w:spacing w:before="200"/>
      <w:outlineLvl w:val="6"/>
    </w:pPr>
    <w:rPr>
      <w:rFonts w:ascii="Cambria" w:hAnsi="Cambria" w:eastAsia="MS Gothic"/>
      <w:i/>
      <w:iCs/>
      <w:color w:val="404040"/>
    </w:rPr>
  </w:style>
  <w:style w:type="paragraph" w:styleId="Heading8">
    <w:name w:val="heading 8"/>
    <w:basedOn w:val="Normal"/>
    <w:next w:val="Normal"/>
    <w:link w:val="Heading8Char"/>
    <w:qFormat/>
    <w:pPr>
      <w:keepNext/>
      <w:keepLines/>
      <w:numPr>
        <w:ilvl w:val="7"/>
        <w:numId w:val="1"/>
      </w:numPr>
      <w:spacing w:before="200"/>
      <w:outlineLvl w:val="7"/>
    </w:pPr>
    <w:rPr>
      <w:rFonts w:ascii="Cambria" w:hAnsi="Cambria" w:eastAsia="MS Gothic"/>
      <w:color w:val="404040"/>
      <w:sz w:val="20"/>
      <w:szCs w:val="20"/>
    </w:rPr>
  </w:style>
  <w:style w:type="paragraph" w:styleId="Heading9">
    <w:name w:val="heading 9"/>
    <w:basedOn w:val="Normal"/>
    <w:next w:val="Normal"/>
    <w:link w:val="Heading9Char"/>
    <w:qFormat/>
    <w:pPr>
      <w:keepNext/>
      <w:keepLines/>
      <w:numPr>
        <w:ilvl w:val="8"/>
        <w:numId w:val="1"/>
      </w:numPr>
      <w:spacing w:before="200"/>
      <w:outlineLvl w:val="8"/>
    </w:pPr>
    <w:rPr>
      <w:rFonts w:ascii="Cambria" w:hAnsi="Cambria" w:eastAsia="MS Gothic"/>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pPr>
      <w:ind w:left="720"/>
    </w:pPr>
  </w:style>
  <w:style w:type="paragraph" w:styleId="TOC2">
    <w:name w:val="toc 2"/>
    <w:basedOn w:val="Normal"/>
    <w:next w:val="Normal"/>
    <w:uiPriority w:val="39"/>
    <w:qFormat/>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Pr>
      <w:color w:val="0000FF"/>
      <w:u w:val="single"/>
    </w:rPr>
  </w:style>
  <w:style w:type="paragraph" w:styleId="NoSpacing">
    <w:name w:val="No Spacing"/>
    <w:link w:val="NoSpacingChar"/>
    <w:uiPriority w:val="1"/>
    <w:qFormat/>
    <w:rPr>
      <w:sz w:val="24"/>
      <w:szCs w:val="24"/>
    </w:rPr>
  </w:style>
  <w:style w:type="character" w:styleId="NoSpacingChar" w:customStyle="1">
    <w:name w:val="No Spacing Char"/>
    <w:link w:val="NoSpacing"/>
    <w:uiPriority w:val="1"/>
    <w:rPr>
      <w:sz w:val="24"/>
      <w:szCs w:val="24"/>
    </w:rPr>
  </w:style>
  <w:style w:type="paragraph" w:styleId="Default" w:customStyle="1">
    <w:name w:val="Default"/>
    <w:pPr>
      <w:autoSpaceDE w:val="0"/>
      <w:autoSpaceDN w:val="0"/>
      <w:adjustRightInd w:val="0"/>
    </w:pPr>
    <w:rPr>
      <w:rFonts w:eastAsia="Calibri"/>
      <w:color w:val="000000"/>
      <w:sz w:val="24"/>
      <w:szCs w:val="24"/>
    </w:r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E46923"/>
    <w:rPr>
      <w:b/>
      <w:bCs/>
      <w:kern w:val="32"/>
      <w:sz w:val="32"/>
      <w:szCs w:val="36"/>
      <w:lang w:eastAsia="ar-SA"/>
    </w:rPr>
  </w:style>
  <w:style w:type="character" w:styleId="apple-style-span" w:customStyle="1">
    <w:name w:val="apple-style-span"/>
    <w:basedOn w:val="DefaultParagraphFont"/>
  </w:style>
  <w:style w:type="paragraph" w:styleId="Level2heading" w:customStyle="1">
    <w:name w:val="Level 2 heading"/>
    <w:basedOn w:val="Heading1"/>
    <w:link w:val="Level2headingChar"/>
    <w:qFormat/>
    <w:pPr>
      <w:keepLines/>
      <w:suppressAutoHyphens w:val="0"/>
      <w:spacing w:before="480" w:after="0"/>
    </w:pPr>
    <w:rPr>
      <w:bCs w:val="0"/>
      <w:color w:val="000000"/>
      <w:sz w:val="24"/>
      <w:szCs w:val="24"/>
    </w:rPr>
  </w:style>
  <w:style w:type="character" w:styleId="Level2headingChar" w:customStyle="1">
    <w:name w:val="Level 2 heading Char"/>
    <w:basedOn w:val="Heading1Char"/>
    <w:link w:val="Level2heading"/>
    <w:rPr>
      <w:b/>
      <w:bCs w:val="0"/>
      <w:color w:val="000000"/>
      <w:kern w:val="32"/>
      <w:sz w:val="24"/>
      <w:szCs w:val="24"/>
      <w:lang w:eastAsia="ar-SA"/>
    </w:rPr>
  </w:style>
  <w:style w:type="paragraph" w:styleId="BalloonText">
    <w:name w:val="Balloon Text"/>
    <w:basedOn w:val="Normal"/>
    <w:link w:val="BalloonTextChar"/>
    <w:uiPriority w:val="99"/>
    <w:rPr>
      <w:rFonts w:ascii="Tahoma" w:hAnsi="Tahoma" w:cs="Tahoma"/>
      <w:sz w:val="16"/>
      <w:szCs w:val="16"/>
    </w:rPr>
  </w:style>
  <w:style w:type="character" w:styleId="BalloonTextChar" w:customStyle="1">
    <w:name w:val="Balloon Text Char"/>
    <w:basedOn w:val="DefaultParagraphFont"/>
    <w:link w:val="BalloonText"/>
    <w:uiPriority w:val="99"/>
    <w:rPr>
      <w:rFonts w:ascii="Tahoma" w:hAnsi="Tahoma" w:cs="Tahoma"/>
      <w:sz w:val="16"/>
      <w:szCs w:val="16"/>
    </w:rPr>
  </w:style>
  <w:style w:type="character" w:styleId="FollowedHyperlink">
    <w:name w:val="FollowedHyperlink"/>
    <w:basedOn w:val="DefaultParagraphFont"/>
    <w:uiPriority w:val="99"/>
    <w:rPr>
      <w:color w:val="800080"/>
      <w:u w:val="single"/>
    </w:rPr>
  </w:style>
  <w:style w:type="paragraph" w:styleId="Hints" w:customStyle="1">
    <w:name w:val="Hints"/>
    <w:basedOn w:val="Normal"/>
    <w:link w:val="HintsChar"/>
    <w:rPr>
      <w:rFonts w:ascii="Arial" w:hAnsi="Arial"/>
      <w:color w:val="5F5F5F"/>
      <w:sz w:val="20"/>
      <w:szCs w:val="20"/>
    </w:rPr>
  </w:style>
  <w:style w:type="character" w:styleId="HintsChar" w:customStyle="1">
    <w:name w:val="Hints Char"/>
    <w:basedOn w:val="DefaultParagraphFont"/>
    <w:link w:val="Hints"/>
    <w:rPr>
      <w:rFonts w:ascii="Arial" w:hAnsi="Arial"/>
      <w:color w:val="5F5F5F"/>
    </w:rPr>
  </w:style>
  <w:style w:type="paragraph" w:styleId="Caption">
    <w:name w:val="caption"/>
    <w:basedOn w:val="Normal"/>
    <w:next w:val="Normal"/>
    <w:qFormat/>
    <w:pPr>
      <w:spacing w:after="200"/>
    </w:pPr>
    <w:rPr>
      <w:b/>
      <w:bCs/>
      <w:color w:val="4F81BD"/>
      <w:sz w:val="18"/>
      <w:szCs w:val="18"/>
    </w:rPr>
  </w:style>
  <w:style w:type="character" w:styleId="Heading2Char" w:customStyle="1">
    <w:name w:val="Heading 2 Char"/>
    <w:basedOn w:val="DefaultParagraphFont"/>
    <w:link w:val="Heading2"/>
    <w:rsid w:val="00457810"/>
    <w:rPr>
      <w:b/>
      <w:bCs/>
      <w:color w:val="000000"/>
      <w:kern w:val="32"/>
      <w:sz w:val="28"/>
      <w:szCs w:val="28"/>
      <w:lang w:eastAsia="ar-SA"/>
    </w:rPr>
  </w:style>
  <w:style w:type="character" w:styleId="Heading3Char" w:customStyle="1">
    <w:name w:val="Heading 3 Char"/>
    <w:basedOn w:val="DefaultParagraphFont"/>
    <w:link w:val="Heading3"/>
    <w:rsid w:val="00C0409D"/>
    <w:rPr>
      <w:b/>
      <w:color w:val="000000"/>
      <w:kern w:val="32"/>
      <w:sz w:val="26"/>
      <w:szCs w:val="24"/>
      <w:lang w:eastAsia="ar-SA"/>
    </w:rPr>
  </w:style>
  <w:style w:type="character" w:styleId="Heading4Char" w:customStyle="1">
    <w:name w:val="Heading 4 Char"/>
    <w:basedOn w:val="DefaultParagraphFont"/>
    <w:link w:val="Heading4"/>
    <w:rPr>
      <w:b/>
      <w:i/>
      <w:kern w:val="32"/>
      <w:sz w:val="24"/>
      <w:szCs w:val="24"/>
      <w:lang w:eastAsia="ar-SA"/>
    </w:rPr>
  </w:style>
  <w:style w:type="character" w:styleId="Heading5Char" w:customStyle="1">
    <w:name w:val="Heading 5 Char"/>
    <w:basedOn w:val="DefaultParagraphFont"/>
    <w:link w:val="Heading5"/>
    <w:rPr>
      <w:rFonts w:ascii="Cambria" w:hAnsi="Cambria" w:eastAsia="MS Gothic"/>
      <w:color w:val="243F60"/>
      <w:sz w:val="24"/>
      <w:szCs w:val="24"/>
    </w:rPr>
  </w:style>
  <w:style w:type="character" w:styleId="Heading6Char" w:customStyle="1">
    <w:name w:val="Heading 6 Char"/>
    <w:basedOn w:val="DefaultParagraphFont"/>
    <w:link w:val="Heading6"/>
    <w:rPr>
      <w:rFonts w:ascii="Cambria" w:hAnsi="Cambria" w:eastAsia="MS Gothic"/>
      <w:i/>
      <w:iCs/>
      <w:color w:val="243F60"/>
      <w:sz w:val="24"/>
      <w:szCs w:val="24"/>
    </w:rPr>
  </w:style>
  <w:style w:type="character" w:styleId="Heading7Char" w:customStyle="1">
    <w:name w:val="Heading 7 Char"/>
    <w:basedOn w:val="DefaultParagraphFont"/>
    <w:link w:val="Heading7"/>
    <w:rPr>
      <w:rFonts w:ascii="Cambria" w:hAnsi="Cambria" w:eastAsia="MS Gothic"/>
      <w:i/>
      <w:iCs/>
      <w:color w:val="404040"/>
      <w:sz w:val="24"/>
      <w:szCs w:val="24"/>
    </w:rPr>
  </w:style>
  <w:style w:type="character" w:styleId="Heading8Char" w:customStyle="1">
    <w:name w:val="Heading 8 Char"/>
    <w:basedOn w:val="DefaultParagraphFont"/>
    <w:link w:val="Heading8"/>
    <w:rPr>
      <w:rFonts w:ascii="Cambria" w:hAnsi="Cambria" w:eastAsia="MS Gothic"/>
      <w:color w:val="404040"/>
    </w:rPr>
  </w:style>
  <w:style w:type="character" w:styleId="Heading9Char" w:customStyle="1">
    <w:name w:val="Heading 9 Char"/>
    <w:basedOn w:val="DefaultParagraphFont"/>
    <w:link w:val="Heading9"/>
    <w:rPr>
      <w:rFonts w:ascii="Cambria" w:hAnsi="Cambria" w:eastAsia="MS Gothic"/>
      <w:i/>
      <w:iCs/>
      <w:color w:val="404040"/>
    </w:rPr>
  </w:style>
  <w:style w:type="paragraph" w:styleId="TOC1">
    <w:name w:val="toc 1"/>
    <w:basedOn w:val="Normal"/>
    <w:next w:val="Normal"/>
    <w:uiPriority w:val="39"/>
    <w:pPr>
      <w:tabs>
        <w:tab w:val="right" w:leader="dot" w:pos="9350"/>
      </w:tabs>
      <w:spacing w:before="120" w:after="120" w:line="360" w:lineRule="auto"/>
    </w:pPr>
  </w:style>
  <w:style w:type="paragraph" w:styleId="Header">
    <w:name w:val="header"/>
    <w:basedOn w:val="Normal"/>
    <w:link w:val="HeaderChar"/>
    <w:pPr>
      <w:tabs>
        <w:tab w:val="center" w:pos="4680"/>
        <w:tab w:val="right" w:pos="9360"/>
      </w:tabs>
    </w:pPr>
  </w:style>
  <w:style w:type="character" w:styleId="HeaderChar" w:customStyle="1">
    <w:name w:val="Header Char"/>
    <w:basedOn w:val="DefaultParagraphFont"/>
    <w:link w:val="Header"/>
    <w:rPr>
      <w:sz w:val="24"/>
      <w:szCs w:val="24"/>
    </w:rPr>
  </w:style>
  <w:style w:type="paragraph" w:styleId="Footer">
    <w:name w:val="footer"/>
    <w:basedOn w:val="Normal"/>
    <w:link w:val="FooterChar"/>
    <w:uiPriority w:val="99"/>
    <w:pPr>
      <w:tabs>
        <w:tab w:val="center" w:pos="4680"/>
        <w:tab w:val="right" w:pos="9360"/>
      </w:tabs>
    </w:pPr>
  </w:style>
  <w:style w:type="character" w:styleId="FooterChar" w:customStyle="1">
    <w:name w:val="Footer Char"/>
    <w:basedOn w:val="DefaultParagraphFont"/>
    <w:link w:val="Footer"/>
    <w:uiPriority w:val="99"/>
    <w:rPr>
      <w:sz w:val="24"/>
      <w:szCs w:val="24"/>
    </w:rPr>
  </w:style>
  <w:style w:type="paragraph" w:styleId="InfoBlue" w:customStyle="1">
    <w:name w:val="InfoBlue"/>
    <w:basedOn w:val="Normal"/>
    <w:next w:val="BodyText"/>
    <w:pPr>
      <w:widowControl w:val="0"/>
      <w:spacing w:line="276" w:lineRule="auto"/>
      <w:ind w:left="432"/>
      <w:jc w:val="both"/>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rPr>
      <w:sz w:val="24"/>
      <w:szCs w:val="24"/>
    </w:rPr>
  </w:style>
  <w:style w:type="paragraph" w:styleId="Pa1" w:customStyle="1">
    <w:name w:val="Pa1"/>
    <w:basedOn w:val="Normal"/>
    <w:next w:val="Normal"/>
    <w:uiPriority w:val="99"/>
    <w:pPr>
      <w:autoSpaceDE w:val="0"/>
      <w:autoSpaceDN w:val="0"/>
      <w:adjustRightInd w:val="0"/>
      <w:spacing w:line="181" w:lineRule="atLeast"/>
    </w:pPr>
    <w:rPr>
      <w:rFonts w:ascii="Segoe Semibold" w:hAnsi="Segoe Semibold"/>
    </w:rPr>
  </w:style>
  <w:style w:type="paragraph" w:styleId="NormalWeb">
    <w:name w:val="Normal (Web)"/>
    <w:basedOn w:val="Normal"/>
    <w:uiPriority w:val="99"/>
    <w:pPr>
      <w:spacing w:before="100" w:beforeAutospacing="1" w:after="100" w:afterAutospacing="1"/>
    </w:pPr>
  </w:style>
  <w:style w:type="paragraph" w:styleId="Pa49" w:customStyle="1">
    <w:name w:val="Pa49"/>
    <w:basedOn w:val="Normal"/>
    <w:next w:val="Normal"/>
    <w:uiPriority w:val="99"/>
    <w:pPr>
      <w:autoSpaceDE w:val="0"/>
      <w:autoSpaceDN w:val="0"/>
      <w:adjustRightInd w:val="0"/>
      <w:spacing w:line="151" w:lineRule="atLeast"/>
    </w:pPr>
    <w:rPr>
      <w:rFonts w:ascii="Segoe" w:hAnsi="Segoe"/>
    </w:rPr>
  </w:style>
  <w:style w:type="table" w:styleId="TableGrid1" w:customStyle="1">
    <w:name w:val="Table Grid1"/>
    <w:basedOn w:val="TableNormal"/>
    <w:next w:val="TableGrid"/>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ListParagraphChar" w:customStyle="1">
    <w:name w:val="List Paragraph Char"/>
    <w:link w:val="ListParagraph"/>
    <w:uiPriority w:val="34"/>
    <w:rPr>
      <w:sz w:val="24"/>
      <w:szCs w:val="24"/>
    </w:rPr>
  </w:style>
  <w:style w:type="paragraph" w:styleId="TableofFigures">
    <w:name w:val="table of figures"/>
    <w:basedOn w:val="Normal"/>
    <w:next w:val="Normal"/>
    <w:uiPriority w:val="99"/>
  </w:style>
  <w:style w:type="character" w:styleId="Strong">
    <w:name w:val="Strong"/>
    <w:basedOn w:val="DefaultParagraphFont"/>
    <w:uiPriority w:val="22"/>
    <w:qFormat/>
    <w:rsid w:val="00C03BD9"/>
    <w:rPr>
      <w:b/>
      <w:bCs/>
    </w:rPr>
  </w:style>
  <w:style w:type="paragraph" w:styleId="ListBullet">
    <w:name w:val="List Bullet"/>
    <w:basedOn w:val="Normal"/>
    <w:uiPriority w:val="99"/>
    <w:unhideWhenUsed/>
    <w:rsid w:val="007D526B"/>
    <w:pPr>
      <w:numPr>
        <w:numId w:val="16"/>
      </w:numPr>
      <w:spacing w:after="200" w:line="276" w:lineRule="auto"/>
      <w:contextualSpacing/>
    </w:pPr>
    <w:rPr>
      <w:rFonts w:asciiTheme="minorHAnsi" w:hAnsiTheme="minorHAnsi" w:eastAsiaTheme="minorEastAsia" w:cstheme="minorBidi"/>
      <w:sz w:val="22"/>
      <w:szCs w:val="22"/>
    </w:rPr>
  </w:style>
  <w:style w:type="paragraph" w:styleId="EndnoteText">
    <w:name w:val="endnote text"/>
    <w:basedOn w:val="Normal"/>
    <w:link w:val="EndnoteTextChar"/>
    <w:uiPriority w:val="99"/>
    <w:semiHidden/>
    <w:unhideWhenUsed/>
    <w:rsid w:val="001D48CA"/>
    <w:rPr>
      <w:sz w:val="20"/>
      <w:szCs w:val="20"/>
    </w:rPr>
  </w:style>
  <w:style w:type="character" w:styleId="EndnoteTextChar" w:customStyle="1">
    <w:name w:val="Endnote Text Char"/>
    <w:basedOn w:val="DefaultParagraphFont"/>
    <w:link w:val="EndnoteText"/>
    <w:uiPriority w:val="99"/>
    <w:semiHidden/>
    <w:rsid w:val="001D48CA"/>
  </w:style>
  <w:style w:type="character" w:styleId="EndnoteReference">
    <w:name w:val="endnote reference"/>
    <w:basedOn w:val="DefaultParagraphFont"/>
    <w:uiPriority w:val="99"/>
    <w:semiHidden/>
    <w:unhideWhenUsed/>
    <w:rsid w:val="001D48CA"/>
    <w:rPr>
      <w:vertAlign w:val="superscript"/>
    </w:rPr>
  </w:style>
  <w:style w:type="paragraph" w:styleId="FootnoteText">
    <w:name w:val="footnote text"/>
    <w:basedOn w:val="Normal"/>
    <w:link w:val="FootnoteTextChar"/>
    <w:semiHidden/>
    <w:unhideWhenUsed/>
    <w:rsid w:val="001D48CA"/>
    <w:rPr>
      <w:sz w:val="20"/>
      <w:szCs w:val="20"/>
    </w:rPr>
  </w:style>
  <w:style w:type="character" w:styleId="FootnoteTextChar" w:customStyle="1">
    <w:name w:val="Footnote Text Char"/>
    <w:basedOn w:val="DefaultParagraphFont"/>
    <w:link w:val="FootnoteText"/>
    <w:semiHidden/>
    <w:rsid w:val="001D48CA"/>
  </w:style>
  <w:style w:type="character" w:styleId="FootnoteReference">
    <w:name w:val="footnote reference"/>
    <w:basedOn w:val="DefaultParagraphFont"/>
    <w:semiHidden/>
    <w:unhideWhenUsed/>
    <w:rsid w:val="001D48CA"/>
    <w:rPr>
      <w:vertAlign w:val="superscript"/>
    </w:rPr>
  </w:style>
  <w:style w:type="character" w:styleId="Emphasis">
    <w:name w:val="Emphasis"/>
    <w:basedOn w:val="DefaultParagraphFont"/>
    <w:uiPriority w:val="20"/>
    <w:qFormat/>
    <w:rsid w:val="001D48CA"/>
    <w:rPr>
      <w:i/>
      <w:iCs/>
    </w:rPr>
  </w:style>
  <w:style w:type="paragraph" w:styleId="TOC4">
    <w:name w:val="toc 4"/>
    <w:basedOn w:val="Normal"/>
    <w:next w:val="Normal"/>
    <w:autoRedefine/>
    <w:uiPriority w:val="39"/>
    <w:unhideWhenUsed/>
    <w:rsid w:val="00D16B97"/>
    <w:pPr>
      <w:spacing w:after="100" w:line="276" w:lineRule="auto"/>
      <w:ind w:left="660"/>
    </w:pPr>
    <w:rPr>
      <w:rFonts w:asciiTheme="minorHAnsi" w:hAnsiTheme="minorHAnsi" w:eastAsiaTheme="minorEastAsia" w:cstheme="minorBidi"/>
      <w:sz w:val="22"/>
      <w:szCs w:val="22"/>
    </w:rPr>
  </w:style>
  <w:style w:type="paragraph" w:styleId="TOC5">
    <w:name w:val="toc 5"/>
    <w:basedOn w:val="Normal"/>
    <w:next w:val="Normal"/>
    <w:autoRedefine/>
    <w:uiPriority w:val="39"/>
    <w:unhideWhenUsed/>
    <w:rsid w:val="00D16B97"/>
    <w:pPr>
      <w:spacing w:after="100" w:line="276" w:lineRule="auto"/>
      <w:ind w:left="880"/>
    </w:pPr>
    <w:rPr>
      <w:rFonts w:asciiTheme="minorHAnsi" w:hAnsiTheme="minorHAnsi" w:eastAsiaTheme="minorEastAsia" w:cstheme="minorBidi"/>
      <w:sz w:val="22"/>
      <w:szCs w:val="22"/>
    </w:rPr>
  </w:style>
  <w:style w:type="paragraph" w:styleId="TOC6">
    <w:name w:val="toc 6"/>
    <w:basedOn w:val="Normal"/>
    <w:next w:val="Normal"/>
    <w:autoRedefine/>
    <w:uiPriority w:val="39"/>
    <w:unhideWhenUsed/>
    <w:rsid w:val="00D16B97"/>
    <w:pPr>
      <w:spacing w:after="100" w:line="276" w:lineRule="auto"/>
      <w:ind w:left="1100"/>
    </w:pPr>
    <w:rPr>
      <w:rFonts w:asciiTheme="minorHAnsi" w:hAnsiTheme="minorHAnsi" w:eastAsiaTheme="minorEastAsia" w:cstheme="minorBidi"/>
      <w:sz w:val="22"/>
      <w:szCs w:val="22"/>
    </w:rPr>
  </w:style>
  <w:style w:type="paragraph" w:styleId="TOC7">
    <w:name w:val="toc 7"/>
    <w:basedOn w:val="Normal"/>
    <w:next w:val="Normal"/>
    <w:autoRedefine/>
    <w:uiPriority w:val="39"/>
    <w:unhideWhenUsed/>
    <w:rsid w:val="00D16B97"/>
    <w:pPr>
      <w:spacing w:after="100" w:line="276" w:lineRule="auto"/>
      <w:ind w:left="1320"/>
    </w:pPr>
    <w:rPr>
      <w:rFonts w:asciiTheme="minorHAnsi" w:hAnsiTheme="minorHAnsi" w:eastAsiaTheme="minorEastAsia" w:cstheme="minorBidi"/>
      <w:sz w:val="22"/>
      <w:szCs w:val="22"/>
    </w:rPr>
  </w:style>
  <w:style w:type="paragraph" w:styleId="TOC8">
    <w:name w:val="toc 8"/>
    <w:basedOn w:val="Normal"/>
    <w:next w:val="Normal"/>
    <w:autoRedefine/>
    <w:uiPriority w:val="39"/>
    <w:unhideWhenUsed/>
    <w:rsid w:val="00D16B97"/>
    <w:pPr>
      <w:spacing w:after="100" w:line="276" w:lineRule="auto"/>
      <w:ind w:left="1540"/>
    </w:pPr>
    <w:rPr>
      <w:rFonts w:asciiTheme="minorHAnsi" w:hAnsiTheme="minorHAnsi" w:eastAsiaTheme="minorEastAsia" w:cstheme="minorBidi"/>
      <w:sz w:val="22"/>
      <w:szCs w:val="22"/>
    </w:rPr>
  </w:style>
  <w:style w:type="paragraph" w:styleId="TOC9">
    <w:name w:val="toc 9"/>
    <w:basedOn w:val="Normal"/>
    <w:next w:val="Normal"/>
    <w:autoRedefine/>
    <w:uiPriority w:val="39"/>
    <w:unhideWhenUsed/>
    <w:rsid w:val="00D16B97"/>
    <w:pPr>
      <w:spacing w:after="100" w:line="276" w:lineRule="auto"/>
      <w:ind w:left="1760"/>
    </w:pPr>
    <w:rPr>
      <w:rFonts w:asciiTheme="minorHAnsi" w:hAnsiTheme="minorHAnsi" w:eastAsiaTheme="minorEastAsia" w:cstheme="minorBidi"/>
      <w:sz w:val="22"/>
      <w:szCs w:val="22"/>
    </w:rPr>
  </w:style>
  <w:style w:type="character" w:styleId="CommentReference">
    <w:name w:val="Comment Reference"/>
    <w:basedOn w:val="DefaultParagraphFont"/>
    <w:uiPriority w:val="99"/>
    <w:semiHidden/>
    <w:unhideWhenUsed/>
    <w:rsid w:val="00CC7F91"/>
    <w:rPr>
      <w:sz w:val="16"/>
      <w:szCs w:val="16"/>
    </w:rPr>
  </w:style>
  <w:style w:type="paragraph" w:styleId="CommentText">
    <w:name w:val="Comment Text"/>
    <w:basedOn w:val="Normal"/>
    <w:link w:val="CommentTextChar"/>
    <w:uiPriority w:val="99"/>
    <w:unhideWhenUsed/>
    <w:rsid w:val="00CC7F91"/>
    <w:rPr>
      <w:sz w:val="20"/>
      <w:szCs w:val="20"/>
    </w:rPr>
  </w:style>
  <w:style w:type="character" w:styleId="CommentTextChar" w:customStyle="1">
    <w:name w:val="Comment Text Char"/>
    <w:basedOn w:val="DefaultParagraphFont"/>
    <w:link w:val="CommentText"/>
    <w:uiPriority w:val="99"/>
    <w:rsid w:val="00CC7F91"/>
  </w:style>
  <w:style w:type="paragraph" w:styleId="CommentSubject">
    <w:name w:val="Comment Subject"/>
    <w:basedOn w:val="CommentText"/>
    <w:next w:val="CommentText"/>
    <w:link w:val="CommentSubjectChar"/>
    <w:uiPriority w:val="99"/>
    <w:semiHidden/>
    <w:unhideWhenUsed/>
    <w:rsid w:val="00CC7F91"/>
    <w:rPr>
      <w:b/>
      <w:bCs/>
    </w:rPr>
  </w:style>
  <w:style w:type="character" w:styleId="CommentSubjectChar" w:customStyle="1">
    <w:name w:val="Comment Subject Char"/>
    <w:basedOn w:val="CommentTextChar"/>
    <w:link w:val="CommentSubject"/>
    <w:uiPriority w:val="99"/>
    <w:semiHidden/>
    <w:rsid w:val="00CC7F91"/>
    <w:rPr>
      <w:b/>
      <w:bCs/>
    </w:rPr>
  </w:style>
  <w:style w:type="character" w:styleId="HTMLCode">
    <w:name w:val="HTML Code"/>
    <w:basedOn w:val="DefaultParagraphFont"/>
    <w:uiPriority w:val="99"/>
    <w:semiHidden/>
    <w:unhideWhenUsed/>
    <w:rsid w:val="0053044F"/>
    <w:rPr>
      <w:rFonts w:ascii="Courier New" w:hAnsi="Courier New" w:eastAsia="Times New Roman" w:cs="Courier New"/>
      <w:sz w:val="20"/>
      <w:szCs w:val="20"/>
    </w:rPr>
  </w:style>
  <w:style w:type="character" w:styleId="UnresolvedMention">
    <w:name w:val="Unresolved Mention"/>
    <w:basedOn w:val="DefaultParagraphFont"/>
    <w:uiPriority w:val="99"/>
    <w:semiHidden/>
    <w:unhideWhenUsed/>
    <w:rsid w:val="005B44A0"/>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 Id="rIdImg1" Type="http://schemas.openxmlformats.org/officeDocument/2006/relationships/image" Target="media/execution_summary.png"/><Relationship Id="rId5" Type="http://schemas.openxmlformats.org/officeDocument/2006/relationships/image" Target="media/image1.png"/></Relationships>
</file>